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F86" w:rsidRDefault="00572F86" w:rsidP="009965D5">
      <w:pPr>
        <w:pStyle w:val="Default"/>
        <w:rPr>
          <w:b/>
          <w:bCs/>
          <w:sz w:val="23"/>
          <w:szCs w:val="23"/>
        </w:rPr>
      </w:pPr>
    </w:p>
    <w:p w:rsidR="00572F86" w:rsidRDefault="00572F86" w:rsidP="009965D5">
      <w:pPr>
        <w:pStyle w:val="Default"/>
        <w:rPr>
          <w:b/>
          <w:bCs/>
          <w:sz w:val="23"/>
          <w:szCs w:val="23"/>
        </w:rPr>
      </w:pPr>
    </w:p>
    <w:p w:rsidR="00882CCF" w:rsidRPr="00971B99" w:rsidRDefault="00882CCF" w:rsidP="00971B99">
      <w:pPr>
        <w:autoSpaceDE w:val="0"/>
        <w:autoSpaceDN w:val="0"/>
        <w:adjustRightInd w:val="0"/>
        <w:jc w:val="center"/>
        <w:rPr>
          <w:rFonts w:ascii="Times New Roman" w:eastAsia="Calibri" w:hAnsi="Times New Roman" w:cs="Times New Roman"/>
          <w:b/>
          <w:sz w:val="24"/>
          <w:szCs w:val="24"/>
        </w:rPr>
      </w:pPr>
    </w:p>
    <w:p w:rsidR="00572F86" w:rsidRDefault="00632B1B" w:rsidP="009965D5">
      <w:pPr>
        <w:pStyle w:val="Default"/>
        <w:rPr>
          <w:b/>
          <w:bCs/>
          <w:sz w:val="23"/>
          <w:szCs w:val="23"/>
        </w:rPr>
      </w:pPr>
      <w:r w:rsidRPr="00632B1B">
        <w:rPr>
          <w:b/>
          <w:bCs/>
          <w:noProof/>
          <w:sz w:val="23"/>
          <w:szCs w:val="23"/>
          <w:lang w:eastAsia="ru-RU"/>
        </w:rPr>
        <w:lastRenderedPageBreak/>
        <w:drawing>
          <wp:inline distT="0" distB="0" distL="0" distR="0">
            <wp:extent cx="6820535" cy="9386594"/>
            <wp:effectExtent l="0" t="0" r="0" b="0"/>
            <wp:docPr id="2" name="Рисунок 2" descr="C:\Users\Наталья Евгеньевна\Desktop\2020-02-2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Евгеньевна\Desktop\2020-02-29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0535" cy="9386594"/>
                    </a:xfrm>
                    <a:prstGeom prst="rect">
                      <a:avLst/>
                    </a:prstGeom>
                    <a:noFill/>
                    <a:ln>
                      <a:noFill/>
                    </a:ln>
                  </pic:spPr>
                </pic:pic>
              </a:graphicData>
            </a:graphic>
          </wp:inline>
        </w:drawing>
      </w:r>
    </w:p>
    <w:p w:rsidR="00572F86" w:rsidRDefault="00572F86" w:rsidP="009965D5">
      <w:pPr>
        <w:pStyle w:val="Default"/>
        <w:rPr>
          <w:b/>
          <w:bCs/>
          <w:sz w:val="23"/>
          <w:szCs w:val="23"/>
        </w:rPr>
      </w:pPr>
    </w:p>
    <w:p w:rsidR="00572F86" w:rsidRDefault="00572F86" w:rsidP="009965D5">
      <w:pPr>
        <w:pStyle w:val="Default"/>
        <w:rPr>
          <w:b/>
          <w:bCs/>
          <w:sz w:val="23"/>
          <w:szCs w:val="23"/>
        </w:rPr>
      </w:pPr>
    </w:p>
    <w:p w:rsidR="00195436" w:rsidRDefault="00195436" w:rsidP="009965D5">
      <w:pPr>
        <w:pStyle w:val="Default"/>
        <w:rPr>
          <w:b/>
          <w:bCs/>
          <w:sz w:val="23"/>
          <w:szCs w:val="23"/>
        </w:rPr>
      </w:pPr>
    </w:p>
    <w:p w:rsidR="00632B1B" w:rsidRDefault="00632B1B" w:rsidP="009965D5">
      <w:pPr>
        <w:pStyle w:val="Default"/>
        <w:rPr>
          <w:b/>
          <w:bCs/>
          <w:sz w:val="23"/>
          <w:szCs w:val="23"/>
        </w:rPr>
      </w:pPr>
    </w:p>
    <w:p w:rsidR="00632B1B" w:rsidRDefault="00632B1B" w:rsidP="009965D5">
      <w:pPr>
        <w:pStyle w:val="Default"/>
        <w:rPr>
          <w:b/>
          <w:bCs/>
          <w:sz w:val="23"/>
          <w:szCs w:val="23"/>
        </w:rPr>
      </w:pPr>
      <w:bookmarkStart w:id="0" w:name="_GoBack"/>
      <w:bookmarkEnd w:id="0"/>
    </w:p>
    <w:p w:rsidR="009965D5" w:rsidRPr="00ED6F8F" w:rsidRDefault="009965D5" w:rsidP="00FF6983">
      <w:pPr>
        <w:pStyle w:val="Default"/>
        <w:rPr>
          <w:sz w:val="23"/>
          <w:szCs w:val="23"/>
        </w:rPr>
      </w:pPr>
      <w:r w:rsidRPr="00ED6F8F">
        <w:rPr>
          <w:b/>
          <w:bCs/>
          <w:sz w:val="23"/>
          <w:szCs w:val="23"/>
        </w:rPr>
        <w:t>Содержание</w:t>
      </w:r>
    </w:p>
    <w:p w:rsidR="009965D5" w:rsidRPr="00ED6F8F" w:rsidRDefault="009965D5" w:rsidP="009965D5">
      <w:pPr>
        <w:pStyle w:val="Default"/>
        <w:rPr>
          <w:sz w:val="23"/>
          <w:szCs w:val="23"/>
        </w:rPr>
      </w:pPr>
      <w:r w:rsidRPr="00572F86">
        <w:rPr>
          <w:b/>
          <w:sz w:val="23"/>
          <w:szCs w:val="23"/>
        </w:rPr>
        <w:t>1. Целевой раздел</w:t>
      </w:r>
      <w:r w:rsidRPr="00ED6F8F">
        <w:rPr>
          <w:sz w:val="23"/>
          <w:szCs w:val="23"/>
        </w:rPr>
        <w:t xml:space="preserve">…………………………………………………………………………………4 </w:t>
      </w:r>
    </w:p>
    <w:p w:rsidR="009965D5" w:rsidRPr="00ED6F8F" w:rsidRDefault="009965D5" w:rsidP="009965D5">
      <w:pPr>
        <w:pStyle w:val="Default"/>
        <w:spacing w:after="27"/>
        <w:rPr>
          <w:sz w:val="23"/>
          <w:szCs w:val="23"/>
        </w:rPr>
      </w:pPr>
      <w:r w:rsidRPr="00ED6F8F">
        <w:rPr>
          <w:sz w:val="23"/>
          <w:szCs w:val="23"/>
        </w:rPr>
        <w:t xml:space="preserve">1.1. Пояснительная записка…………………………………………………………………...4 </w:t>
      </w:r>
    </w:p>
    <w:p w:rsidR="009965D5" w:rsidRPr="00ED6F8F" w:rsidRDefault="009965D5" w:rsidP="009965D5">
      <w:pPr>
        <w:pStyle w:val="Default"/>
        <w:rPr>
          <w:sz w:val="23"/>
          <w:szCs w:val="23"/>
        </w:rPr>
      </w:pPr>
      <w:r w:rsidRPr="00ED6F8F">
        <w:rPr>
          <w:sz w:val="23"/>
          <w:szCs w:val="23"/>
        </w:rPr>
        <w:t xml:space="preserve">1.2. Планируемые результаты освоения обучающимися основной образовательной программы…………………………………………………………………………..……..6 </w:t>
      </w:r>
    </w:p>
    <w:p w:rsidR="009965D5" w:rsidRPr="00ED6F8F" w:rsidRDefault="009965D5" w:rsidP="009965D5">
      <w:pPr>
        <w:pStyle w:val="Default"/>
        <w:rPr>
          <w:sz w:val="23"/>
          <w:szCs w:val="23"/>
        </w:rPr>
      </w:pPr>
      <w:r w:rsidRPr="00ED6F8F">
        <w:rPr>
          <w:sz w:val="23"/>
          <w:szCs w:val="23"/>
        </w:rPr>
        <w:t xml:space="preserve">1.2.1. Формирование универсальных учебных действий………………..….……..…6 </w:t>
      </w:r>
    </w:p>
    <w:p w:rsidR="009965D5" w:rsidRPr="00ED6F8F" w:rsidRDefault="009965D5" w:rsidP="009965D5">
      <w:pPr>
        <w:pStyle w:val="Default"/>
        <w:spacing w:after="27"/>
        <w:rPr>
          <w:sz w:val="23"/>
          <w:szCs w:val="23"/>
        </w:rPr>
      </w:pPr>
      <w:r w:rsidRPr="00ED6F8F">
        <w:rPr>
          <w:sz w:val="23"/>
          <w:szCs w:val="23"/>
        </w:rPr>
        <w:t>1.2.1.1. Чтение. Работа с текстом (метапредметные результаты)…..……………</w:t>
      </w:r>
      <w:r w:rsidR="00D96EA5">
        <w:rPr>
          <w:sz w:val="23"/>
          <w:szCs w:val="23"/>
        </w:rPr>
        <w:t>8</w:t>
      </w:r>
    </w:p>
    <w:p w:rsidR="009965D5" w:rsidRPr="00ED6F8F" w:rsidRDefault="009965D5" w:rsidP="009965D5">
      <w:pPr>
        <w:pStyle w:val="Default"/>
        <w:rPr>
          <w:sz w:val="23"/>
          <w:szCs w:val="23"/>
        </w:rPr>
      </w:pPr>
      <w:r w:rsidRPr="00ED6F8F">
        <w:rPr>
          <w:sz w:val="23"/>
          <w:szCs w:val="23"/>
        </w:rPr>
        <w:t>1.2.1.2. Формирование ИКТкомпетентности обучающихся (метапредметные результаты)……………………………………………………………………1</w:t>
      </w:r>
      <w:r w:rsidR="00D96EA5">
        <w:rPr>
          <w:sz w:val="23"/>
          <w:szCs w:val="23"/>
        </w:rPr>
        <w:t>0</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1.2.2. Русский язык……………………………………………………………………...1</w:t>
      </w:r>
      <w:r w:rsidR="00D96EA5">
        <w:rPr>
          <w:sz w:val="23"/>
          <w:szCs w:val="23"/>
        </w:rPr>
        <w:t>1</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1.2.3. Литературное чтение…………………………………………………………..…1</w:t>
      </w:r>
      <w:r w:rsidR="00D96EA5">
        <w:rPr>
          <w:sz w:val="23"/>
          <w:szCs w:val="23"/>
        </w:rPr>
        <w:t>3</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1.2.4. Татарский язык и литературное чтение……………………………………...….1</w:t>
      </w:r>
      <w:r w:rsidR="00D96EA5">
        <w:rPr>
          <w:sz w:val="23"/>
          <w:szCs w:val="23"/>
        </w:rPr>
        <w:t>6</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1.2.5. Иностранный язык (английский)…………………………………………….…..</w:t>
      </w:r>
      <w:r w:rsidR="00D96EA5">
        <w:rPr>
          <w:sz w:val="23"/>
          <w:szCs w:val="23"/>
        </w:rPr>
        <w:t>18</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1.2.6. Чувашский язык и литературное чтение………………………………………..2</w:t>
      </w:r>
      <w:r w:rsidR="00D96EA5">
        <w:rPr>
          <w:sz w:val="23"/>
          <w:szCs w:val="23"/>
        </w:rPr>
        <w:t>0</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1.2.7. Математи</w:t>
      </w:r>
      <w:r w:rsidR="00D96EA5">
        <w:rPr>
          <w:sz w:val="23"/>
          <w:szCs w:val="23"/>
        </w:rPr>
        <w:t>ка………………………………………………………………………..24</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1.2.8. Основы религиозных культур и светской этики………………………………..</w:t>
      </w:r>
      <w:r w:rsidR="00D96EA5">
        <w:rPr>
          <w:sz w:val="23"/>
          <w:szCs w:val="23"/>
        </w:rPr>
        <w:t>26</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1.2.9. Окружающий мир……………………………………………………………..….</w:t>
      </w:r>
      <w:r w:rsidR="00D96EA5">
        <w:rPr>
          <w:sz w:val="23"/>
          <w:szCs w:val="23"/>
        </w:rPr>
        <w:t>29</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1.2.10. Изобразительное искусство………………</w:t>
      </w:r>
      <w:r w:rsidR="00D96EA5">
        <w:rPr>
          <w:sz w:val="23"/>
          <w:szCs w:val="23"/>
        </w:rPr>
        <w:t>……………………………………...30</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1.2.11. Музыка……………………………………………………………………….……</w:t>
      </w:r>
      <w:r w:rsidR="00D96EA5">
        <w:rPr>
          <w:sz w:val="23"/>
          <w:szCs w:val="23"/>
        </w:rPr>
        <w:t>32</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1.2.12. Технология………………………………………………………………….……..</w:t>
      </w:r>
      <w:r w:rsidR="00D96EA5">
        <w:rPr>
          <w:sz w:val="23"/>
          <w:szCs w:val="23"/>
        </w:rPr>
        <w:t>34</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1.2.13. Физическая культура……………………………………………………………..</w:t>
      </w:r>
      <w:r w:rsidR="00D96EA5">
        <w:rPr>
          <w:sz w:val="23"/>
          <w:szCs w:val="23"/>
        </w:rPr>
        <w:t>36</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1.3. Система оценки достижения планируемых результатов освоения основной образовательной программы……………………………………………………………..</w:t>
      </w:r>
      <w:r w:rsidR="00D96EA5">
        <w:rPr>
          <w:sz w:val="23"/>
          <w:szCs w:val="23"/>
        </w:rPr>
        <w:t>37</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1.3.1. Общие положения……………………………………………………………..….</w:t>
      </w:r>
      <w:r w:rsidR="00D96EA5">
        <w:rPr>
          <w:sz w:val="23"/>
          <w:szCs w:val="23"/>
        </w:rPr>
        <w:t>37</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1.3.2. Особенности оценки личностных, метапредметных и предметных результатов……………………………………………………………………...…</w:t>
      </w:r>
      <w:r w:rsidR="00D96EA5">
        <w:rPr>
          <w:sz w:val="23"/>
          <w:szCs w:val="23"/>
        </w:rPr>
        <w:t>38</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1.3.3. Портфель достижений как инструмент оценки динамики индивидуальных образовательных дос</w:t>
      </w:r>
      <w:r w:rsidR="00D96EA5">
        <w:rPr>
          <w:sz w:val="23"/>
          <w:szCs w:val="23"/>
        </w:rPr>
        <w:t>тижений…………………………………………………....47</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1.3.4. Итоговая оценка в</w:t>
      </w:r>
      <w:r w:rsidR="00D96EA5">
        <w:rPr>
          <w:sz w:val="23"/>
          <w:szCs w:val="23"/>
        </w:rPr>
        <w:t>ыпускника…………………………………………………….47</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2. Содержательный раздел…………………………………………………………………..….</w:t>
      </w:r>
      <w:r w:rsidR="00D96EA5">
        <w:rPr>
          <w:sz w:val="23"/>
          <w:szCs w:val="23"/>
        </w:rPr>
        <w:t>49</w:t>
      </w:r>
    </w:p>
    <w:p w:rsidR="009965D5" w:rsidRPr="00ED6F8F" w:rsidRDefault="009965D5" w:rsidP="009965D5">
      <w:pPr>
        <w:pStyle w:val="Default"/>
        <w:rPr>
          <w:sz w:val="23"/>
          <w:szCs w:val="23"/>
        </w:rPr>
      </w:pPr>
      <w:r w:rsidRPr="00ED6F8F">
        <w:rPr>
          <w:sz w:val="23"/>
          <w:szCs w:val="23"/>
        </w:rPr>
        <w:t>2.1. Программа формирования у обучающихся универсальных учебных действий……</w:t>
      </w:r>
      <w:r w:rsidR="00D96EA5">
        <w:rPr>
          <w:sz w:val="23"/>
          <w:szCs w:val="23"/>
        </w:rPr>
        <w:t>49</w:t>
      </w:r>
    </w:p>
    <w:p w:rsidR="009965D5" w:rsidRPr="00ED6F8F" w:rsidRDefault="009965D5" w:rsidP="009965D5">
      <w:pPr>
        <w:pStyle w:val="Default"/>
        <w:spacing w:after="27"/>
        <w:rPr>
          <w:sz w:val="23"/>
          <w:szCs w:val="23"/>
        </w:rPr>
      </w:pPr>
      <w:r w:rsidRPr="00ED6F8F">
        <w:rPr>
          <w:sz w:val="23"/>
          <w:szCs w:val="23"/>
        </w:rPr>
        <w:t>2.1.1. Ценностные ориентиры начального общего образования…………………….</w:t>
      </w:r>
      <w:r w:rsidR="00D96EA5">
        <w:rPr>
          <w:sz w:val="23"/>
          <w:szCs w:val="23"/>
        </w:rPr>
        <w:t>49</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2.1.2. Характеристика универсальных учебных действий при получении начального общего образования………………………………………………………………</w:t>
      </w:r>
      <w:r w:rsidR="00D96EA5">
        <w:rPr>
          <w:sz w:val="23"/>
          <w:szCs w:val="23"/>
        </w:rPr>
        <w:t>50</w:t>
      </w:r>
    </w:p>
    <w:p w:rsidR="009965D5" w:rsidRPr="00ED6F8F" w:rsidRDefault="009965D5" w:rsidP="009965D5">
      <w:pPr>
        <w:pStyle w:val="Default"/>
        <w:spacing w:after="27"/>
        <w:rPr>
          <w:sz w:val="23"/>
          <w:szCs w:val="23"/>
        </w:rPr>
      </w:pPr>
      <w:r w:rsidRPr="00ED6F8F">
        <w:rPr>
          <w:sz w:val="23"/>
          <w:szCs w:val="23"/>
        </w:rPr>
        <w:t>2.1.3. Связь универсальных учебных действий с содержанием учебных предмето</w:t>
      </w:r>
      <w:r w:rsidR="00D96EA5">
        <w:rPr>
          <w:sz w:val="23"/>
          <w:szCs w:val="23"/>
        </w:rPr>
        <w:t>в………………………………………………………………………….52</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w:t>
      </w:r>
      <w:r w:rsidR="00D96EA5">
        <w:rPr>
          <w:sz w:val="23"/>
          <w:szCs w:val="23"/>
        </w:rPr>
        <w:t>ельности……………………………………………………...55</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 xml:space="preserve">2.1.5. Условия, обеспечивающие развитие универсальных учебных действий </w:t>
      </w:r>
      <w:r w:rsidR="00D96EA5">
        <w:rPr>
          <w:sz w:val="23"/>
          <w:szCs w:val="23"/>
        </w:rPr>
        <w:t xml:space="preserve">                                                              </w:t>
      </w:r>
      <w:r w:rsidRPr="00ED6F8F">
        <w:rPr>
          <w:sz w:val="23"/>
          <w:szCs w:val="23"/>
        </w:rPr>
        <w:t>у обучающихс</w:t>
      </w:r>
      <w:r w:rsidR="00D96EA5">
        <w:rPr>
          <w:sz w:val="23"/>
          <w:szCs w:val="23"/>
        </w:rPr>
        <w:t>я……………………………………………………………………...56</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00D96EA5">
        <w:rPr>
          <w:sz w:val="23"/>
          <w:szCs w:val="23"/>
        </w:rPr>
        <w:t>56</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2.2. Программы отдельных учебных предметов, курсов…………………………………..</w:t>
      </w:r>
      <w:r w:rsidR="00D96EA5">
        <w:rPr>
          <w:sz w:val="23"/>
          <w:szCs w:val="23"/>
        </w:rPr>
        <w:t>58</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2.2.1. Общие положения……………………………………………………………......</w:t>
      </w:r>
      <w:r w:rsidR="00D96EA5">
        <w:rPr>
          <w:sz w:val="23"/>
          <w:szCs w:val="23"/>
        </w:rPr>
        <w:t>58</w:t>
      </w:r>
    </w:p>
    <w:p w:rsidR="009965D5" w:rsidRPr="00ED6F8F" w:rsidRDefault="009965D5" w:rsidP="009965D5">
      <w:pPr>
        <w:pStyle w:val="Default"/>
        <w:rPr>
          <w:sz w:val="23"/>
          <w:szCs w:val="23"/>
        </w:rPr>
      </w:pPr>
      <w:r w:rsidRPr="00ED6F8F">
        <w:rPr>
          <w:sz w:val="23"/>
          <w:szCs w:val="23"/>
        </w:rPr>
        <w:t>2.2.2. Основное содержание учебных предметов……………………………………..</w:t>
      </w:r>
      <w:r w:rsidR="00D96EA5">
        <w:rPr>
          <w:sz w:val="23"/>
          <w:szCs w:val="23"/>
        </w:rPr>
        <w:t>59</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2.2.2.1. Русский язык………………………………………………………………….</w:t>
      </w:r>
      <w:r w:rsidR="00D96EA5">
        <w:rPr>
          <w:sz w:val="23"/>
          <w:szCs w:val="23"/>
        </w:rPr>
        <w:t>59</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2.2.2.2. Литературное чтение………………………………………………………..</w:t>
      </w:r>
      <w:r w:rsidR="00D96EA5">
        <w:rPr>
          <w:sz w:val="23"/>
          <w:szCs w:val="23"/>
        </w:rPr>
        <w:t>62</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2.2.2.3. Татарский язык и литературное чтение…………………………………….</w:t>
      </w:r>
      <w:r w:rsidR="00D96EA5">
        <w:rPr>
          <w:sz w:val="23"/>
          <w:szCs w:val="23"/>
        </w:rPr>
        <w:t>65</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2.2.2.4. Английский язык……………………………………………………………..</w:t>
      </w:r>
      <w:r w:rsidR="00D96EA5">
        <w:rPr>
          <w:sz w:val="23"/>
          <w:szCs w:val="23"/>
        </w:rPr>
        <w:t>71</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2.2.2.5. Родной (чувашский) язык и литературное чтение………………………...</w:t>
      </w:r>
      <w:r w:rsidR="00D96EA5">
        <w:rPr>
          <w:sz w:val="23"/>
          <w:szCs w:val="23"/>
        </w:rPr>
        <w:t>73</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2.2.2.6. Математика…………………………………………………………………..</w:t>
      </w:r>
      <w:r w:rsidR="00D96EA5">
        <w:rPr>
          <w:sz w:val="23"/>
          <w:szCs w:val="23"/>
        </w:rPr>
        <w:t>79</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2.2.2.7. Окружающий мир……………………………………………………………</w:t>
      </w:r>
      <w:r w:rsidR="00D96EA5">
        <w:rPr>
          <w:sz w:val="23"/>
          <w:szCs w:val="23"/>
        </w:rPr>
        <w:t>80</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lastRenderedPageBreak/>
        <w:t>2.2.2.8. Основы религиозных культу</w:t>
      </w:r>
      <w:r w:rsidR="00D96EA5">
        <w:rPr>
          <w:sz w:val="23"/>
          <w:szCs w:val="23"/>
        </w:rPr>
        <w:t>р и светской этики………………………….82</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2.2.2.9. Изобразительное искусство………………………………………………...</w:t>
      </w:r>
      <w:r w:rsidR="00D96EA5">
        <w:rPr>
          <w:sz w:val="23"/>
          <w:szCs w:val="23"/>
        </w:rPr>
        <w:t>84</w:t>
      </w:r>
    </w:p>
    <w:p w:rsidR="009965D5" w:rsidRPr="00ED6F8F" w:rsidRDefault="009965D5" w:rsidP="009965D5">
      <w:pPr>
        <w:pStyle w:val="Default"/>
        <w:spacing w:after="27"/>
        <w:rPr>
          <w:sz w:val="23"/>
          <w:szCs w:val="23"/>
        </w:rPr>
      </w:pPr>
      <w:r w:rsidRPr="00ED6F8F">
        <w:rPr>
          <w:sz w:val="23"/>
          <w:szCs w:val="23"/>
        </w:rPr>
        <w:t>2.2.2.10. Музыка………………………………………………………………..</w:t>
      </w:r>
      <w:r w:rsidR="00D96EA5">
        <w:rPr>
          <w:sz w:val="23"/>
          <w:szCs w:val="23"/>
        </w:rPr>
        <w:t>86</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2.2.2.11. Технология…………………………………………………………...</w:t>
      </w:r>
      <w:r w:rsidR="00D96EA5">
        <w:rPr>
          <w:sz w:val="23"/>
          <w:szCs w:val="23"/>
        </w:rPr>
        <w:t>94</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2.2.2.12. Физическая культура………………………………………………..</w:t>
      </w:r>
      <w:r w:rsidR="00D96EA5">
        <w:rPr>
          <w:sz w:val="23"/>
          <w:szCs w:val="23"/>
        </w:rPr>
        <w:t>96</w:t>
      </w:r>
      <w:r w:rsidRPr="00ED6F8F">
        <w:rPr>
          <w:sz w:val="23"/>
          <w:szCs w:val="23"/>
        </w:rPr>
        <w:t xml:space="preserve"> </w:t>
      </w:r>
    </w:p>
    <w:p w:rsidR="009965D5" w:rsidRPr="00ED6F8F" w:rsidRDefault="009965D5" w:rsidP="009965D5">
      <w:pPr>
        <w:pStyle w:val="Default"/>
        <w:spacing w:after="27"/>
        <w:rPr>
          <w:sz w:val="23"/>
          <w:szCs w:val="23"/>
        </w:rPr>
      </w:pPr>
      <w:r w:rsidRPr="00ED6F8F">
        <w:rPr>
          <w:sz w:val="23"/>
          <w:szCs w:val="23"/>
        </w:rPr>
        <w:t>2.3. Программа духовно-нравственного воспитания, развития обучающихся при получении начального общего о</w:t>
      </w:r>
      <w:r w:rsidR="00D96EA5">
        <w:rPr>
          <w:sz w:val="23"/>
          <w:szCs w:val="23"/>
        </w:rPr>
        <w:t>бразования…………………………………………..98</w:t>
      </w:r>
    </w:p>
    <w:p w:rsidR="009965D5" w:rsidRPr="00ED6F8F" w:rsidRDefault="009965D5" w:rsidP="009965D5">
      <w:pPr>
        <w:pStyle w:val="Default"/>
        <w:spacing w:after="27"/>
        <w:rPr>
          <w:sz w:val="23"/>
          <w:szCs w:val="23"/>
        </w:rPr>
      </w:pPr>
      <w:r w:rsidRPr="00ED6F8F">
        <w:rPr>
          <w:sz w:val="23"/>
          <w:szCs w:val="23"/>
        </w:rPr>
        <w:t>2.4. Программа формирования экологической культуры, здорового и безопасного образа жизни……………………………………………………………………………………..</w:t>
      </w:r>
      <w:r w:rsidR="00D96EA5">
        <w:rPr>
          <w:sz w:val="23"/>
          <w:szCs w:val="23"/>
        </w:rPr>
        <w:t>119</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2.5. Программа коррекционной работы……………………………………………………</w:t>
      </w:r>
      <w:r w:rsidR="00D96EA5">
        <w:rPr>
          <w:sz w:val="23"/>
          <w:szCs w:val="23"/>
        </w:rPr>
        <w:t>123</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3. Организационный раздел…………………………………………………………………...</w:t>
      </w:r>
      <w:r w:rsidR="00D96EA5">
        <w:rPr>
          <w:sz w:val="23"/>
          <w:szCs w:val="23"/>
        </w:rPr>
        <w:t>127</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3.1. Учебный план начального общего образования………………………………….…..1</w:t>
      </w:r>
      <w:r w:rsidR="00D96EA5">
        <w:rPr>
          <w:sz w:val="23"/>
          <w:szCs w:val="23"/>
        </w:rPr>
        <w:t>28</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3.2. План внеурочной деяте</w:t>
      </w:r>
      <w:r w:rsidR="00D96EA5">
        <w:rPr>
          <w:sz w:val="23"/>
          <w:szCs w:val="23"/>
        </w:rPr>
        <w:t>льности……………………………………………………..…131</w:t>
      </w:r>
      <w:r w:rsidRPr="00ED6F8F">
        <w:rPr>
          <w:sz w:val="23"/>
          <w:szCs w:val="23"/>
        </w:rPr>
        <w:t xml:space="preserve"> </w:t>
      </w:r>
    </w:p>
    <w:p w:rsidR="009965D5" w:rsidRPr="00ED6F8F" w:rsidRDefault="00195436" w:rsidP="009965D5">
      <w:pPr>
        <w:pStyle w:val="Default"/>
        <w:rPr>
          <w:sz w:val="23"/>
          <w:szCs w:val="23"/>
        </w:rPr>
      </w:pPr>
      <w:r>
        <w:rPr>
          <w:sz w:val="23"/>
          <w:szCs w:val="23"/>
        </w:rPr>
        <w:t xml:space="preserve"> 3.3.</w:t>
      </w:r>
      <w:r w:rsidR="009965D5" w:rsidRPr="00ED6F8F">
        <w:rPr>
          <w:sz w:val="23"/>
          <w:szCs w:val="23"/>
        </w:rPr>
        <w:t xml:space="preserve"> Кадровое обеспечение образовате</w:t>
      </w:r>
      <w:r w:rsidR="00D96EA5">
        <w:rPr>
          <w:sz w:val="23"/>
          <w:szCs w:val="23"/>
        </w:rPr>
        <w:t>льного процесса………………………………..134</w:t>
      </w:r>
      <w:r w:rsidR="009965D5" w:rsidRPr="00ED6F8F">
        <w:rPr>
          <w:sz w:val="23"/>
          <w:szCs w:val="23"/>
        </w:rPr>
        <w:t xml:space="preserve"> </w:t>
      </w:r>
    </w:p>
    <w:p w:rsidR="00E461E8" w:rsidRPr="00ED6F8F" w:rsidRDefault="00195436" w:rsidP="009965D5">
      <w:pPr>
        <w:rPr>
          <w:rFonts w:ascii="Times New Roman" w:hAnsi="Times New Roman" w:cs="Times New Roman"/>
          <w:sz w:val="23"/>
          <w:szCs w:val="23"/>
        </w:rPr>
      </w:pPr>
      <w:r>
        <w:rPr>
          <w:rFonts w:ascii="Times New Roman" w:hAnsi="Times New Roman" w:cs="Times New Roman"/>
          <w:sz w:val="23"/>
          <w:szCs w:val="23"/>
        </w:rPr>
        <w:t xml:space="preserve"> </w:t>
      </w: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pStyle w:val="a3"/>
        <w:rPr>
          <w:rFonts w:ascii="Times New Roman" w:hAnsi="Times New Roman" w:cs="Times New Roman"/>
          <w:b/>
          <w:sz w:val="24"/>
          <w:szCs w:val="24"/>
        </w:rPr>
      </w:pPr>
      <w:r w:rsidRPr="00ED6F8F">
        <w:rPr>
          <w:rFonts w:ascii="Times New Roman" w:hAnsi="Times New Roman" w:cs="Times New Roman"/>
          <w:b/>
          <w:sz w:val="24"/>
          <w:szCs w:val="24"/>
        </w:rPr>
        <w:lastRenderedPageBreak/>
        <w:t xml:space="preserve">1.ЦЕЛЕВОЙ РАЗДЕЛ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1.1.Пояснительная записка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Основная образовательная программа начального общего образования муниципального </w:t>
      </w:r>
      <w:r w:rsidR="00DF648A">
        <w:rPr>
          <w:rFonts w:ascii="Times New Roman" w:hAnsi="Times New Roman" w:cs="Times New Roman"/>
          <w:sz w:val="24"/>
          <w:szCs w:val="24"/>
        </w:rPr>
        <w:t xml:space="preserve">бюджетного </w:t>
      </w:r>
      <w:r w:rsidRPr="00ED6F8F">
        <w:rPr>
          <w:rFonts w:ascii="Times New Roman" w:hAnsi="Times New Roman" w:cs="Times New Roman"/>
          <w:sz w:val="24"/>
          <w:szCs w:val="24"/>
        </w:rPr>
        <w:t>образовательного учреждения «</w:t>
      </w:r>
      <w:r w:rsidR="00DF4A8E">
        <w:rPr>
          <w:rFonts w:ascii="Times New Roman" w:hAnsi="Times New Roman" w:cs="Times New Roman"/>
          <w:sz w:val="24"/>
          <w:szCs w:val="24"/>
        </w:rPr>
        <w:t>Новосуркинская основная</w:t>
      </w:r>
      <w:r w:rsidRPr="00ED6F8F">
        <w:rPr>
          <w:rFonts w:ascii="Times New Roman" w:hAnsi="Times New Roman" w:cs="Times New Roman"/>
          <w:sz w:val="24"/>
          <w:szCs w:val="24"/>
        </w:rPr>
        <w:t xml:space="preserve"> общеобразовательная школа </w:t>
      </w:r>
      <w:r w:rsidR="00DF4A8E">
        <w:rPr>
          <w:rFonts w:ascii="Times New Roman" w:hAnsi="Times New Roman" w:cs="Times New Roman"/>
          <w:sz w:val="24"/>
          <w:szCs w:val="24"/>
        </w:rPr>
        <w:t>Альметьевского</w:t>
      </w:r>
      <w:r w:rsidRPr="00ED6F8F">
        <w:rPr>
          <w:rFonts w:ascii="Times New Roman" w:hAnsi="Times New Roman" w:cs="Times New Roman"/>
          <w:sz w:val="24"/>
          <w:szCs w:val="24"/>
        </w:rPr>
        <w:t xml:space="preserve"> муниципального района Республики Татарстан» (далее – ООП НОО). Программа разработана в соответствии с требованиями федерального государственного образовательного стандарта начального общего образования (далее — ФГОС) к структуре основной образовательной программы, определяет содержание и организацию образовательного процесса при получении начального общего образования.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Цель реализации основной образовательной программы начального общего образования — обеспечение выполнения требований ФГОС НОО.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становление и развитие личности в ее индивидуальности, самобытности, уникальности и неповторимости;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обеспечение преемственности начального общего и основного общего образования;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обеспечение доступности получения качественного начального общего образования;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деятельностного типа;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предоставление обучающимся возможности для эффективной самостоятельной работы;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включение обучающихся в процессы познания и преобразования внешкольной социальной среды (населенного пункта, района, города).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В основе реализации основной образовательной программы лежит системно-деятельностный подход, который предполагает: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lastRenderedPageBreak/>
        <w:t xml:space="preserve">обеспечение преемственности дошкольного, начального общего, основного общего, среднего общего и профессионального образования;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с изменением при этом самооценки ребенка, которая приобретает черты адекватности и рефлексивности;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Учитываются также характерные для младшего школьного возраста (от 6,5 до 11 лет):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w:t>
      </w:r>
    </w:p>
    <w:p w:rsidR="00E461E8" w:rsidRPr="00ED6F8F" w:rsidRDefault="009965D5" w:rsidP="00E461E8">
      <w:pPr>
        <w:pStyle w:val="a3"/>
        <w:rPr>
          <w:rFonts w:ascii="Times New Roman" w:hAnsi="Times New Roman" w:cs="Times New Roman"/>
          <w:sz w:val="24"/>
          <w:szCs w:val="24"/>
        </w:rPr>
      </w:pPr>
      <w:r w:rsidRPr="00ED6F8F">
        <w:rPr>
          <w:rFonts w:ascii="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w:t>
      </w:r>
      <w:r w:rsidR="00E461E8" w:rsidRPr="00ED6F8F">
        <w:rPr>
          <w:rFonts w:ascii="Times New Roman" w:hAnsi="Times New Roman" w:cs="Times New Roman"/>
          <w:sz w:val="24"/>
          <w:szCs w:val="24"/>
        </w:rPr>
        <w:t xml:space="preserve"> </w:t>
      </w:r>
      <w:r w:rsidR="00E461E8" w:rsidRPr="00ED6F8F">
        <w:rPr>
          <w:rFonts w:ascii="Times New Roman" w:hAnsi="Times New Roman" w:cs="Times New Roman"/>
          <w:sz w:val="23"/>
          <w:szCs w:val="23"/>
        </w:rPr>
        <w:t xml:space="preserve">образования. Содержание основной образовательной программы образовательной организации отражает требования ФГОС НОО и содержит три </w:t>
      </w:r>
      <w:r w:rsidR="00E461E8" w:rsidRPr="00ED6F8F">
        <w:rPr>
          <w:rFonts w:ascii="Times New Roman" w:hAnsi="Times New Roman" w:cs="Times New Roman"/>
          <w:sz w:val="24"/>
          <w:szCs w:val="24"/>
        </w:rPr>
        <w:t xml:space="preserve">основных раздела: целевой, содержательный и организационный. </w:t>
      </w:r>
    </w:p>
    <w:p w:rsidR="00E461E8" w:rsidRPr="00ED6F8F" w:rsidRDefault="00E461E8" w:rsidP="00E461E8">
      <w:pPr>
        <w:pStyle w:val="Default"/>
      </w:pPr>
      <w:r w:rsidRPr="00ED6F8F">
        <w:rPr>
          <w:b/>
          <w:bCs/>
        </w:rPr>
        <w:t xml:space="preserve">Целевой </w:t>
      </w:r>
      <w:r w:rsidRPr="00ED6F8F">
        <w:t xml:space="preserve">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E461E8" w:rsidRPr="00ED6F8F" w:rsidRDefault="00E461E8" w:rsidP="00E461E8">
      <w:pPr>
        <w:pStyle w:val="Default"/>
      </w:pPr>
      <w:r w:rsidRPr="00ED6F8F">
        <w:t xml:space="preserve">Целевой раздел включает: </w:t>
      </w:r>
    </w:p>
    <w:p w:rsidR="00E461E8" w:rsidRPr="00ED6F8F" w:rsidRDefault="00E461E8" w:rsidP="00E461E8">
      <w:pPr>
        <w:pStyle w:val="Default"/>
      </w:pPr>
      <w:r w:rsidRPr="00ED6F8F">
        <w:t xml:space="preserve">пояснительную записку; </w:t>
      </w:r>
    </w:p>
    <w:p w:rsidR="00E461E8" w:rsidRPr="00ED6F8F" w:rsidRDefault="00E461E8" w:rsidP="00E461E8">
      <w:pPr>
        <w:pStyle w:val="Default"/>
      </w:pPr>
      <w:r w:rsidRPr="00ED6F8F">
        <w:t xml:space="preserve">планируемые результаты освоения обучающимися основной образовательной программы; </w:t>
      </w:r>
    </w:p>
    <w:p w:rsidR="00E461E8" w:rsidRPr="00ED6F8F" w:rsidRDefault="00E461E8" w:rsidP="00E461E8">
      <w:pPr>
        <w:pStyle w:val="Default"/>
      </w:pPr>
      <w:r w:rsidRPr="00ED6F8F">
        <w:t xml:space="preserve">систему оценки достижения планируемых результатов освоения основной образовательной программы. </w:t>
      </w:r>
    </w:p>
    <w:p w:rsidR="00E461E8" w:rsidRPr="00ED6F8F" w:rsidRDefault="00E461E8" w:rsidP="00E461E8">
      <w:pPr>
        <w:pStyle w:val="Default"/>
      </w:pPr>
      <w:r w:rsidRPr="00ED6F8F">
        <w:rPr>
          <w:b/>
          <w:bCs/>
        </w:rPr>
        <w:t xml:space="preserve">Содержательный </w:t>
      </w:r>
      <w:r w:rsidRPr="00ED6F8F">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E461E8" w:rsidRPr="00ED6F8F" w:rsidRDefault="00E461E8" w:rsidP="00E461E8">
      <w:pPr>
        <w:pStyle w:val="Default"/>
      </w:pPr>
      <w:r w:rsidRPr="00ED6F8F">
        <w:t xml:space="preserve">программу формирования универсальных учебных действий у обучающихся; </w:t>
      </w:r>
    </w:p>
    <w:p w:rsidR="00E461E8" w:rsidRPr="00ED6F8F" w:rsidRDefault="00E461E8" w:rsidP="00E461E8">
      <w:pPr>
        <w:pStyle w:val="Default"/>
      </w:pPr>
      <w:r w:rsidRPr="00ED6F8F">
        <w:t xml:space="preserve">программы отдельных учебных предметов, курсов; </w:t>
      </w:r>
    </w:p>
    <w:p w:rsidR="00E461E8" w:rsidRPr="00ED6F8F" w:rsidRDefault="00E461E8" w:rsidP="00E461E8">
      <w:pPr>
        <w:pStyle w:val="Default"/>
      </w:pPr>
      <w:r w:rsidRPr="00ED6F8F">
        <w:t xml:space="preserve">программу духовнонравственного развития, воспитания обучающихся; </w:t>
      </w:r>
    </w:p>
    <w:p w:rsidR="00E461E8" w:rsidRPr="00ED6F8F" w:rsidRDefault="00E461E8" w:rsidP="00E461E8">
      <w:pPr>
        <w:pStyle w:val="Default"/>
      </w:pPr>
      <w:r w:rsidRPr="00ED6F8F">
        <w:t xml:space="preserve">программу формирования экологической культуры, здорового и безопасного образа жизни; </w:t>
      </w:r>
    </w:p>
    <w:p w:rsidR="00E461E8" w:rsidRPr="00ED6F8F" w:rsidRDefault="00E461E8" w:rsidP="00E461E8">
      <w:pPr>
        <w:pStyle w:val="Default"/>
      </w:pPr>
      <w:r w:rsidRPr="00ED6F8F">
        <w:t xml:space="preserve">программу коррекционной работы. </w:t>
      </w:r>
    </w:p>
    <w:p w:rsidR="00E461E8" w:rsidRPr="00ED6F8F" w:rsidRDefault="00E461E8" w:rsidP="00E461E8">
      <w:pPr>
        <w:pStyle w:val="Default"/>
      </w:pPr>
      <w:r w:rsidRPr="00ED6F8F">
        <w:rPr>
          <w:b/>
          <w:bCs/>
        </w:rPr>
        <w:t xml:space="preserve">Организационный </w:t>
      </w:r>
      <w:r w:rsidRPr="00ED6F8F">
        <w:t xml:space="preserve">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E461E8" w:rsidRPr="00ED6F8F" w:rsidRDefault="00E461E8" w:rsidP="00E461E8">
      <w:pPr>
        <w:pStyle w:val="Default"/>
      </w:pPr>
      <w:r w:rsidRPr="00ED6F8F">
        <w:t xml:space="preserve">Организационный раздел включает: </w:t>
      </w:r>
    </w:p>
    <w:p w:rsidR="00E461E8" w:rsidRPr="00ED6F8F" w:rsidRDefault="00E461E8" w:rsidP="00E461E8">
      <w:pPr>
        <w:pStyle w:val="Default"/>
      </w:pPr>
      <w:r w:rsidRPr="00ED6F8F">
        <w:t xml:space="preserve">учебный план начального общего образования; </w:t>
      </w:r>
    </w:p>
    <w:p w:rsidR="00E461E8" w:rsidRPr="00ED6F8F" w:rsidRDefault="00E461E8" w:rsidP="00E461E8">
      <w:pPr>
        <w:pStyle w:val="Default"/>
      </w:pPr>
      <w:r w:rsidRPr="00ED6F8F">
        <w:t xml:space="preserve">план внеурочной деятельности; </w:t>
      </w:r>
    </w:p>
    <w:p w:rsidR="00E461E8" w:rsidRPr="00ED6F8F" w:rsidRDefault="00E461E8" w:rsidP="00E461E8">
      <w:pPr>
        <w:pStyle w:val="Default"/>
      </w:pPr>
      <w:r w:rsidRPr="00ED6F8F">
        <w:t xml:space="preserve">календарный учебный график; </w:t>
      </w:r>
    </w:p>
    <w:p w:rsidR="00E461E8" w:rsidRPr="00ED6F8F" w:rsidRDefault="00E461E8" w:rsidP="00E461E8">
      <w:pPr>
        <w:pStyle w:val="Default"/>
      </w:pPr>
      <w:r w:rsidRPr="00ED6F8F">
        <w:t xml:space="preserve">систему условий реализации основной образовательной программы в соответствии с требованиями ФГОС НОО. </w:t>
      </w:r>
    </w:p>
    <w:p w:rsidR="00E461E8" w:rsidRPr="00ED6F8F" w:rsidRDefault="00C86175" w:rsidP="00E461E8">
      <w:pPr>
        <w:pStyle w:val="Default"/>
      </w:pPr>
      <w:r>
        <w:t>МБОУ «Новосуркинская О</w:t>
      </w:r>
      <w:r w:rsidR="00E461E8" w:rsidRPr="00ED6F8F">
        <w:t xml:space="preserve">ОШ» обеспечивает ознакомление обучающихся и их родителей (законных представителей) как участников образовательных отношений: </w:t>
      </w:r>
    </w:p>
    <w:p w:rsidR="00E461E8" w:rsidRPr="00ED6F8F" w:rsidRDefault="00E461E8" w:rsidP="00E461E8">
      <w:pPr>
        <w:pStyle w:val="Default"/>
      </w:pPr>
      <w:r w:rsidRPr="00ED6F8F">
        <w:t xml:space="preserve">с уставом и другими документами, регламентирующими осуществление образовательной деятельности в этой образовательной организации; </w:t>
      </w:r>
    </w:p>
    <w:p w:rsidR="00E461E8" w:rsidRPr="00ED6F8F" w:rsidRDefault="00E461E8" w:rsidP="00E461E8">
      <w:pPr>
        <w:pStyle w:val="Default"/>
      </w:pPr>
      <w:r w:rsidRPr="00ED6F8F">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 </w:t>
      </w:r>
    </w:p>
    <w:p w:rsidR="00E461E8" w:rsidRPr="00ED6F8F" w:rsidRDefault="00E461E8" w:rsidP="00E461E8">
      <w:pPr>
        <w:pStyle w:val="Default"/>
      </w:pPr>
      <w:r w:rsidRPr="00ED6F8F">
        <w:rPr>
          <w:b/>
          <w:bCs/>
        </w:rPr>
        <w:t>1.2</w:t>
      </w:r>
      <w:r w:rsidRPr="00ED6F8F">
        <w:t>.</w:t>
      </w:r>
      <w:r w:rsidRPr="00ED6F8F">
        <w:rPr>
          <w:b/>
          <w:bCs/>
        </w:rPr>
        <w:t xml:space="preserve">Планируемые результаты освоения обучающимися основной образовательной программы </w:t>
      </w:r>
    </w:p>
    <w:p w:rsidR="00E461E8" w:rsidRPr="00ED6F8F" w:rsidRDefault="00E461E8" w:rsidP="00E461E8">
      <w:pPr>
        <w:pStyle w:val="Default"/>
      </w:pPr>
      <w:r w:rsidRPr="00ED6F8F">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w:t>
      </w:r>
    </w:p>
    <w:p w:rsidR="00E461E8" w:rsidRPr="00ED6F8F" w:rsidRDefault="00E461E8" w:rsidP="00E461E8">
      <w:pPr>
        <w:pStyle w:val="Default"/>
      </w:pPr>
      <w:r w:rsidRPr="00ED6F8F">
        <w:rPr>
          <w:b/>
          <w:bCs/>
        </w:rPr>
        <w:t xml:space="preserve">1.2.1 Формирование универсальных учебных действий </w:t>
      </w:r>
    </w:p>
    <w:p w:rsidR="00E461E8" w:rsidRPr="00ED6F8F" w:rsidRDefault="00E461E8" w:rsidP="00E461E8">
      <w:pPr>
        <w:pStyle w:val="Default"/>
      </w:pPr>
      <w:r w:rsidRPr="00ED6F8F">
        <w:t xml:space="preserve">(личностные и метапредметные результаты) </w:t>
      </w:r>
    </w:p>
    <w:p w:rsidR="00E461E8"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sz w:val="24"/>
          <w:szCs w:val="24"/>
        </w:rPr>
        <w:t xml:space="preserve">В результате изучения </w:t>
      </w:r>
      <w:r w:rsidRPr="00ED6F8F">
        <w:rPr>
          <w:rFonts w:ascii="Times New Roman" w:hAnsi="Times New Roman" w:cs="Times New Roman"/>
          <w:b/>
          <w:bCs/>
          <w:sz w:val="24"/>
          <w:szCs w:val="24"/>
        </w:rPr>
        <w:t xml:space="preserve">всех без исключения предметов </w:t>
      </w:r>
      <w:r w:rsidRPr="00ED6F8F">
        <w:rPr>
          <w:rFonts w:ascii="Times New Roman" w:hAnsi="Times New Roman" w:cs="Times New Roman"/>
          <w:sz w:val="24"/>
          <w:szCs w:val="24"/>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E461E8" w:rsidRPr="00ED6F8F" w:rsidRDefault="00E461E8" w:rsidP="00E461E8">
      <w:pPr>
        <w:pStyle w:val="Default"/>
        <w:rPr>
          <w:sz w:val="23"/>
          <w:szCs w:val="23"/>
        </w:rPr>
      </w:pPr>
      <w:r w:rsidRPr="00ED6F8F">
        <w:rPr>
          <w:b/>
          <w:bCs/>
          <w:sz w:val="23"/>
          <w:szCs w:val="23"/>
        </w:rPr>
        <w:t xml:space="preserve">Личностные результаты </w:t>
      </w:r>
    </w:p>
    <w:p w:rsidR="00E461E8" w:rsidRPr="00ED6F8F" w:rsidRDefault="00E461E8" w:rsidP="00E461E8">
      <w:pPr>
        <w:pStyle w:val="Default"/>
        <w:rPr>
          <w:sz w:val="23"/>
          <w:szCs w:val="23"/>
        </w:rPr>
      </w:pPr>
      <w:r w:rsidRPr="00ED6F8F">
        <w:rPr>
          <w:b/>
          <w:bCs/>
          <w:sz w:val="23"/>
          <w:szCs w:val="23"/>
        </w:rPr>
        <w:t xml:space="preserve">У выпускника будут сформированы: </w:t>
      </w:r>
    </w:p>
    <w:p w:rsidR="00E461E8" w:rsidRPr="00ED6F8F" w:rsidRDefault="00E461E8" w:rsidP="00E461E8">
      <w:pPr>
        <w:pStyle w:val="Default"/>
        <w:rPr>
          <w:sz w:val="23"/>
          <w:szCs w:val="23"/>
        </w:rPr>
      </w:pPr>
      <w:r w:rsidRPr="00ED6F8F">
        <w:rPr>
          <w:sz w:val="23"/>
          <w:szCs w:val="23"/>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E461E8" w:rsidRPr="00ED6F8F" w:rsidRDefault="00E461E8" w:rsidP="00E461E8">
      <w:pPr>
        <w:pStyle w:val="Default"/>
        <w:rPr>
          <w:sz w:val="23"/>
          <w:szCs w:val="23"/>
        </w:rPr>
      </w:pPr>
      <w:r w:rsidRPr="00ED6F8F">
        <w:rPr>
          <w:sz w:val="23"/>
          <w:szCs w:val="23"/>
        </w:rPr>
        <w:t xml:space="preserve">широкая мотивационная основа учебной деятельности, включающая социальные, учебнопознавательные и внешние мотивы; </w:t>
      </w:r>
    </w:p>
    <w:p w:rsidR="00E461E8" w:rsidRPr="00ED6F8F" w:rsidRDefault="00E461E8" w:rsidP="00E461E8">
      <w:pPr>
        <w:pStyle w:val="Default"/>
        <w:rPr>
          <w:sz w:val="23"/>
          <w:szCs w:val="23"/>
        </w:rPr>
      </w:pPr>
      <w:r w:rsidRPr="00ED6F8F">
        <w:rPr>
          <w:sz w:val="23"/>
          <w:szCs w:val="23"/>
        </w:rPr>
        <w:t xml:space="preserve">учебнопознавательный интерес к новому учебному материалу и способам решения новой задачи; </w:t>
      </w:r>
    </w:p>
    <w:p w:rsidR="00E461E8" w:rsidRPr="00ED6F8F" w:rsidRDefault="00E461E8" w:rsidP="00E461E8">
      <w:pPr>
        <w:pStyle w:val="Default"/>
        <w:rPr>
          <w:sz w:val="23"/>
          <w:szCs w:val="23"/>
        </w:rPr>
      </w:pPr>
      <w:r w:rsidRPr="00ED6F8F">
        <w:rPr>
          <w:sz w:val="23"/>
          <w:szCs w:val="23"/>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E461E8" w:rsidRPr="00ED6F8F" w:rsidRDefault="00E461E8" w:rsidP="00E461E8">
      <w:pPr>
        <w:pStyle w:val="Default"/>
        <w:rPr>
          <w:sz w:val="23"/>
          <w:szCs w:val="23"/>
        </w:rPr>
      </w:pPr>
      <w:r w:rsidRPr="00ED6F8F">
        <w:rPr>
          <w:sz w:val="23"/>
          <w:szCs w:val="23"/>
        </w:rPr>
        <w:t xml:space="preserve">способность к оценке своей учебной деятельности; </w:t>
      </w:r>
    </w:p>
    <w:p w:rsidR="00E461E8" w:rsidRPr="00ED6F8F" w:rsidRDefault="00E461E8" w:rsidP="00E461E8">
      <w:pPr>
        <w:pStyle w:val="Default"/>
        <w:rPr>
          <w:sz w:val="23"/>
          <w:szCs w:val="23"/>
        </w:rPr>
      </w:pPr>
      <w:r w:rsidRPr="00ED6F8F">
        <w:rPr>
          <w:sz w:val="23"/>
          <w:szCs w:val="23"/>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E461E8" w:rsidRPr="00ED6F8F" w:rsidRDefault="00E461E8" w:rsidP="00E461E8">
      <w:pPr>
        <w:pStyle w:val="Default"/>
        <w:rPr>
          <w:sz w:val="23"/>
          <w:szCs w:val="23"/>
        </w:rPr>
      </w:pPr>
      <w:r w:rsidRPr="00ED6F8F">
        <w:rPr>
          <w:sz w:val="23"/>
          <w:szCs w:val="23"/>
        </w:rPr>
        <w:t xml:space="preserve">ориентация в нравственном содержании и смысле как собственных поступков, так и поступков окружающих людей; </w:t>
      </w:r>
    </w:p>
    <w:p w:rsidR="00E461E8" w:rsidRPr="00ED6F8F" w:rsidRDefault="00E461E8" w:rsidP="00E461E8">
      <w:pPr>
        <w:pStyle w:val="Default"/>
        <w:rPr>
          <w:sz w:val="23"/>
          <w:szCs w:val="23"/>
        </w:rPr>
      </w:pPr>
      <w:r w:rsidRPr="00ED6F8F">
        <w:rPr>
          <w:sz w:val="23"/>
          <w:szCs w:val="23"/>
        </w:rPr>
        <w:t xml:space="preserve">знание основных моральных норм и ориентация на их выполнение; </w:t>
      </w:r>
    </w:p>
    <w:p w:rsidR="00E461E8" w:rsidRPr="00ED6F8F" w:rsidRDefault="00E461E8" w:rsidP="00E461E8">
      <w:pPr>
        <w:pStyle w:val="Default"/>
        <w:rPr>
          <w:sz w:val="23"/>
          <w:szCs w:val="23"/>
        </w:rPr>
      </w:pPr>
      <w:r w:rsidRPr="00ED6F8F">
        <w:rPr>
          <w:sz w:val="23"/>
          <w:szCs w:val="23"/>
        </w:rPr>
        <w:t xml:space="preserve">развитие этических чувств — стыда, вины, совести как регуляторов морального поведения; понимание чувств других людей и сопереживание им; </w:t>
      </w:r>
    </w:p>
    <w:p w:rsidR="00E461E8" w:rsidRPr="00ED6F8F" w:rsidRDefault="00E461E8" w:rsidP="00E461E8">
      <w:pPr>
        <w:pStyle w:val="Default"/>
        <w:rPr>
          <w:sz w:val="23"/>
          <w:szCs w:val="23"/>
        </w:rPr>
      </w:pPr>
      <w:r w:rsidRPr="00ED6F8F">
        <w:rPr>
          <w:sz w:val="23"/>
          <w:szCs w:val="23"/>
        </w:rPr>
        <w:t xml:space="preserve">установка на здоровый образ жизни; </w:t>
      </w:r>
    </w:p>
    <w:p w:rsidR="00E461E8" w:rsidRPr="00ED6F8F" w:rsidRDefault="00E461E8" w:rsidP="00E461E8">
      <w:pPr>
        <w:pStyle w:val="Default"/>
        <w:rPr>
          <w:sz w:val="23"/>
          <w:szCs w:val="23"/>
        </w:rPr>
      </w:pPr>
      <w:r w:rsidRPr="00ED6F8F">
        <w:rPr>
          <w:sz w:val="23"/>
          <w:szCs w:val="23"/>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E461E8" w:rsidRPr="00ED6F8F" w:rsidRDefault="00E461E8" w:rsidP="00E461E8">
      <w:pPr>
        <w:pStyle w:val="Default"/>
        <w:rPr>
          <w:sz w:val="23"/>
          <w:szCs w:val="23"/>
        </w:rPr>
      </w:pPr>
      <w:r w:rsidRPr="00ED6F8F">
        <w:rPr>
          <w:sz w:val="23"/>
          <w:szCs w:val="23"/>
        </w:rPr>
        <w:lastRenderedPageBreak/>
        <w:t xml:space="preserve">чувство прекрасного и эстетические чувства на основе знакомства с мировой и отечественной художественной культурой.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для формирования: </w:t>
      </w:r>
    </w:p>
    <w:p w:rsidR="00E461E8" w:rsidRPr="00ED6F8F" w:rsidRDefault="00E461E8" w:rsidP="00E461E8">
      <w:pPr>
        <w:pStyle w:val="Default"/>
        <w:rPr>
          <w:sz w:val="23"/>
          <w:szCs w:val="23"/>
        </w:rPr>
      </w:pPr>
      <w:r w:rsidRPr="00ED6F8F">
        <w:rPr>
          <w:sz w:val="23"/>
          <w:szCs w:val="23"/>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E461E8" w:rsidRPr="00ED6F8F" w:rsidRDefault="00E461E8" w:rsidP="00E461E8">
      <w:pPr>
        <w:pStyle w:val="Default"/>
        <w:rPr>
          <w:sz w:val="23"/>
          <w:szCs w:val="23"/>
        </w:rPr>
      </w:pPr>
      <w:r w:rsidRPr="00ED6F8F">
        <w:rPr>
          <w:sz w:val="23"/>
          <w:szCs w:val="23"/>
        </w:rPr>
        <w:t xml:space="preserve">выраженной устойчивой учебнопознавательной мотивации учения; </w:t>
      </w:r>
    </w:p>
    <w:p w:rsidR="00E461E8" w:rsidRPr="00ED6F8F" w:rsidRDefault="00E461E8" w:rsidP="00E461E8">
      <w:pPr>
        <w:pStyle w:val="Default"/>
        <w:rPr>
          <w:sz w:val="23"/>
          <w:szCs w:val="23"/>
        </w:rPr>
      </w:pPr>
      <w:r w:rsidRPr="00ED6F8F">
        <w:rPr>
          <w:sz w:val="23"/>
          <w:szCs w:val="23"/>
        </w:rPr>
        <w:t xml:space="preserve">устойчивого учебнопознавательного интереса к новым общим способам решения задач; </w:t>
      </w:r>
    </w:p>
    <w:p w:rsidR="00E461E8" w:rsidRPr="00ED6F8F" w:rsidRDefault="00E461E8" w:rsidP="00E461E8">
      <w:pPr>
        <w:pStyle w:val="Default"/>
        <w:rPr>
          <w:sz w:val="23"/>
          <w:szCs w:val="23"/>
        </w:rPr>
      </w:pPr>
      <w:r w:rsidRPr="00ED6F8F">
        <w:rPr>
          <w:sz w:val="23"/>
          <w:szCs w:val="23"/>
        </w:rPr>
        <w:t xml:space="preserve">адекватного понимания причин успешности/неуспешности учебной деятельности; </w:t>
      </w:r>
    </w:p>
    <w:p w:rsidR="00E461E8" w:rsidRPr="00ED6F8F" w:rsidRDefault="00E461E8" w:rsidP="00E461E8">
      <w:pPr>
        <w:pStyle w:val="Default"/>
        <w:rPr>
          <w:sz w:val="23"/>
          <w:szCs w:val="23"/>
        </w:rPr>
      </w:pPr>
      <w:r w:rsidRPr="00ED6F8F">
        <w:rPr>
          <w:sz w:val="23"/>
          <w:szCs w:val="23"/>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E461E8" w:rsidRPr="00ED6F8F" w:rsidRDefault="00E461E8" w:rsidP="00E461E8">
      <w:pPr>
        <w:pStyle w:val="Default"/>
        <w:rPr>
          <w:sz w:val="23"/>
          <w:szCs w:val="23"/>
        </w:rPr>
      </w:pPr>
      <w:r w:rsidRPr="00ED6F8F">
        <w:rPr>
          <w:sz w:val="23"/>
          <w:szCs w:val="23"/>
        </w:rPr>
        <w:t xml:space="preserve">компетентности в реализации основ гражданской идентичности в поступках и деятельности; </w:t>
      </w:r>
    </w:p>
    <w:p w:rsidR="00E461E8" w:rsidRPr="00ED6F8F" w:rsidRDefault="00E461E8" w:rsidP="00E461E8">
      <w:pPr>
        <w:pStyle w:val="Default"/>
        <w:rPr>
          <w:sz w:val="23"/>
          <w:szCs w:val="23"/>
        </w:rPr>
      </w:pPr>
      <w:r w:rsidRPr="00ED6F8F">
        <w:rPr>
          <w:sz w:val="23"/>
          <w:szCs w:val="23"/>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E461E8" w:rsidRPr="00ED6F8F" w:rsidRDefault="00E461E8" w:rsidP="00E461E8">
      <w:pPr>
        <w:pStyle w:val="Default"/>
        <w:rPr>
          <w:sz w:val="23"/>
          <w:szCs w:val="23"/>
        </w:rPr>
      </w:pPr>
      <w:r w:rsidRPr="00ED6F8F">
        <w:rPr>
          <w:sz w:val="23"/>
          <w:szCs w:val="23"/>
        </w:rPr>
        <w:t xml:space="preserve">установки на здоровый образ жизни и реализации ее в реальном поведении и поступках; </w:t>
      </w:r>
    </w:p>
    <w:p w:rsidR="00E461E8" w:rsidRPr="00ED6F8F" w:rsidRDefault="00E461E8" w:rsidP="00E461E8">
      <w:pPr>
        <w:pStyle w:val="Default"/>
        <w:rPr>
          <w:sz w:val="23"/>
          <w:szCs w:val="23"/>
        </w:rPr>
      </w:pPr>
      <w:r w:rsidRPr="00ED6F8F">
        <w:rPr>
          <w:sz w:val="23"/>
          <w:szCs w:val="23"/>
        </w:rPr>
        <w:t xml:space="preserve">осознанных устойчивых эстетических предпочтений и ориентации на искусство как значимую сферу человеческой жизни; </w:t>
      </w:r>
    </w:p>
    <w:p w:rsidR="00E461E8" w:rsidRPr="00ED6F8F" w:rsidRDefault="00E461E8" w:rsidP="00E461E8">
      <w:pPr>
        <w:pStyle w:val="Default"/>
        <w:rPr>
          <w:sz w:val="23"/>
          <w:szCs w:val="23"/>
        </w:rPr>
      </w:pPr>
      <w:r w:rsidRPr="00ED6F8F">
        <w:rPr>
          <w:sz w:val="23"/>
          <w:szCs w:val="23"/>
        </w:rPr>
        <w:t xml:space="preserve">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E461E8" w:rsidRPr="00ED6F8F" w:rsidRDefault="00E461E8" w:rsidP="00E461E8">
      <w:pPr>
        <w:pStyle w:val="Default"/>
        <w:rPr>
          <w:sz w:val="23"/>
          <w:szCs w:val="23"/>
        </w:rPr>
      </w:pPr>
      <w:r w:rsidRPr="00ED6F8F">
        <w:rPr>
          <w:b/>
          <w:bCs/>
          <w:sz w:val="23"/>
          <w:szCs w:val="23"/>
        </w:rPr>
        <w:t xml:space="preserve">Регулятивные универсальные учебные действия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9965D5"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sz w:val="23"/>
          <w:szCs w:val="23"/>
        </w:rPr>
        <w:t>принимать и сохранять учебную задачу;</w:t>
      </w:r>
    </w:p>
    <w:p w:rsidR="00E461E8" w:rsidRPr="00ED6F8F" w:rsidRDefault="00E461E8" w:rsidP="00E461E8">
      <w:pPr>
        <w:pStyle w:val="Default"/>
        <w:rPr>
          <w:sz w:val="23"/>
          <w:szCs w:val="23"/>
        </w:rPr>
      </w:pPr>
      <w:r w:rsidRPr="00ED6F8F">
        <w:rPr>
          <w:sz w:val="23"/>
          <w:szCs w:val="23"/>
        </w:rPr>
        <w:t xml:space="preserve">учитывать выделенные учителем ориентиры действия в новом учебном материале в сотрудничестве с учителем; </w:t>
      </w:r>
    </w:p>
    <w:p w:rsidR="00E461E8" w:rsidRPr="00ED6F8F" w:rsidRDefault="00E461E8" w:rsidP="00E461E8">
      <w:pPr>
        <w:pStyle w:val="Default"/>
        <w:rPr>
          <w:sz w:val="23"/>
          <w:szCs w:val="23"/>
        </w:rPr>
      </w:pPr>
      <w:r w:rsidRPr="00ED6F8F">
        <w:rPr>
          <w:sz w:val="23"/>
          <w:szCs w:val="23"/>
        </w:rPr>
        <w:t xml:space="preserve">планировать свои действия в соответствии с поставленной задачей и условиями ее реализации, в том числе во внутреннем плане; </w:t>
      </w:r>
    </w:p>
    <w:p w:rsidR="00E461E8" w:rsidRPr="00ED6F8F" w:rsidRDefault="00E461E8" w:rsidP="00E461E8">
      <w:pPr>
        <w:pStyle w:val="Default"/>
        <w:rPr>
          <w:sz w:val="23"/>
          <w:szCs w:val="23"/>
        </w:rPr>
      </w:pPr>
      <w:r w:rsidRPr="00ED6F8F">
        <w:rPr>
          <w:sz w:val="23"/>
          <w:szCs w:val="23"/>
        </w:rPr>
        <w:t xml:space="preserve">учитывать установленные правила в планировании и контроле способа решения; </w:t>
      </w:r>
    </w:p>
    <w:p w:rsidR="00E461E8" w:rsidRPr="00ED6F8F" w:rsidRDefault="00E461E8" w:rsidP="00E461E8">
      <w:pPr>
        <w:pStyle w:val="Default"/>
        <w:rPr>
          <w:sz w:val="23"/>
          <w:szCs w:val="23"/>
        </w:rPr>
      </w:pPr>
      <w:r w:rsidRPr="00ED6F8F">
        <w:rPr>
          <w:sz w:val="23"/>
          <w:szCs w:val="23"/>
        </w:rPr>
        <w:t xml:space="preserve">осуществлять итоговый и пошаговый контроль по результату; </w:t>
      </w:r>
    </w:p>
    <w:p w:rsidR="00E461E8" w:rsidRPr="00ED6F8F" w:rsidRDefault="00E461E8" w:rsidP="00E461E8">
      <w:pPr>
        <w:pStyle w:val="Default"/>
        <w:rPr>
          <w:sz w:val="23"/>
          <w:szCs w:val="23"/>
        </w:rPr>
      </w:pPr>
      <w:r w:rsidRPr="00ED6F8F">
        <w:rPr>
          <w:sz w:val="23"/>
          <w:szCs w:val="23"/>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E461E8" w:rsidRPr="00ED6F8F" w:rsidRDefault="00E461E8" w:rsidP="00E461E8">
      <w:pPr>
        <w:pStyle w:val="Default"/>
        <w:rPr>
          <w:sz w:val="23"/>
          <w:szCs w:val="23"/>
        </w:rPr>
      </w:pPr>
      <w:r w:rsidRPr="00ED6F8F">
        <w:rPr>
          <w:sz w:val="23"/>
          <w:szCs w:val="23"/>
        </w:rPr>
        <w:t xml:space="preserve">адекватно воспринимать предложения и оценку учителей, товарищей, родителей и других людей; </w:t>
      </w:r>
    </w:p>
    <w:p w:rsidR="00E461E8" w:rsidRPr="00ED6F8F" w:rsidRDefault="00E461E8" w:rsidP="00E461E8">
      <w:pPr>
        <w:pStyle w:val="Default"/>
        <w:rPr>
          <w:sz w:val="23"/>
          <w:szCs w:val="23"/>
        </w:rPr>
      </w:pPr>
      <w:r w:rsidRPr="00ED6F8F">
        <w:rPr>
          <w:sz w:val="23"/>
          <w:szCs w:val="23"/>
        </w:rPr>
        <w:t xml:space="preserve">различать способ и результат действия; </w:t>
      </w:r>
    </w:p>
    <w:p w:rsidR="00E461E8" w:rsidRPr="00ED6F8F" w:rsidRDefault="00E461E8" w:rsidP="00E461E8">
      <w:pPr>
        <w:pStyle w:val="Default"/>
        <w:rPr>
          <w:sz w:val="23"/>
          <w:szCs w:val="23"/>
        </w:rPr>
      </w:pPr>
      <w:r w:rsidRPr="00ED6F8F">
        <w:rPr>
          <w:sz w:val="23"/>
          <w:szCs w:val="23"/>
        </w:rPr>
        <w:t xml:space="preserve">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в сотрудничестве с учителем ставить новые учебные задачи; </w:t>
      </w:r>
    </w:p>
    <w:p w:rsidR="00E461E8" w:rsidRPr="00ED6F8F" w:rsidRDefault="00E461E8" w:rsidP="00E461E8">
      <w:pPr>
        <w:pStyle w:val="Default"/>
        <w:rPr>
          <w:sz w:val="23"/>
          <w:szCs w:val="23"/>
        </w:rPr>
      </w:pPr>
      <w:r w:rsidRPr="00ED6F8F">
        <w:rPr>
          <w:sz w:val="23"/>
          <w:szCs w:val="23"/>
        </w:rPr>
        <w:t xml:space="preserve">преобразовывать практическую задачу в познавательную; </w:t>
      </w:r>
    </w:p>
    <w:p w:rsidR="00E461E8" w:rsidRPr="00ED6F8F" w:rsidRDefault="00E461E8" w:rsidP="00E461E8">
      <w:pPr>
        <w:pStyle w:val="Default"/>
        <w:rPr>
          <w:sz w:val="23"/>
          <w:szCs w:val="23"/>
        </w:rPr>
      </w:pPr>
      <w:r w:rsidRPr="00ED6F8F">
        <w:rPr>
          <w:sz w:val="23"/>
          <w:szCs w:val="23"/>
        </w:rPr>
        <w:t xml:space="preserve">проявлять познавательную инициативу в учебном сотрудничестве; </w:t>
      </w:r>
    </w:p>
    <w:p w:rsidR="00E461E8" w:rsidRPr="00ED6F8F" w:rsidRDefault="00E461E8" w:rsidP="00E461E8">
      <w:pPr>
        <w:pStyle w:val="Default"/>
        <w:rPr>
          <w:sz w:val="23"/>
          <w:szCs w:val="23"/>
        </w:rPr>
      </w:pPr>
      <w:r w:rsidRPr="00ED6F8F">
        <w:rPr>
          <w:sz w:val="23"/>
          <w:szCs w:val="23"/>
        </w:rPr>
        <w:t xml:space="preserve">самостоятельно учитывать выделенные учителем ориентиры действия в новом учебном материале; </w:t>
      </w:r>
    </w:p>
    <w:p w:rsidR="00E461E8" w:rsidRPr="00ED6F8F" w:rsidRDefault="00E461E8" w:rsidP="00E461E8">
      <w:pPr>
        <w:pStyle w:val="Default"/>
        <w:rPr>
          <w:sz w:val="23"/>
          <w:szCs w:val="23"/>
        </w:rPr>
      </w:pPr>
      <w:r w:rsidRPr="00ED6F8F">
        <w:rPr>
          <w:sz w:val="23"/>
          <w:szCs w:val="23"/>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461E8" w:rsidRPr="00ED6F8F" w:rsidRDefault="00E461E8" w:rsidP="00E461E8">
      <w:pPr>
        <w:pStyle w:val="Default"/>
        <w:rPr>
          <w:sz w:val="23"/>
          <w:szCs w:val="23"/>
        </w:rPr>
      </w:pPr>
      <w:r w:rsidRPr="00ED6F8F">
        <w:rPr>
          <w:sz w:val="23"/>
          <w:szCs w:val="23"/>
        </w:rPr>
        <w:t xml:space="preserve">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E461E8" w:rsidRPr="00ED6F8F" w:rsidRDefault="00E461E8" w:rsidP="00E461E8">
      <w:pPr>
        <w:pStyle w:val="Default"/>
        <w:rPr>
          <w:sz w:val="23"/>
          <w:szCs w:val="23"/>
        </w:rPr>
      </w:pPr>
      <w:r w:rsidRPr="00ED6F8F">
        <w:rPr>
          <w:b/>
          <w:bCs/>
          <w:sz w:val="23"/>
          <w:szCs w:val="23"/>
        </w:rPr>
        <w:t xml:space="preserve">Познавательные универсальные учебные действия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w:t>
      </w:r>
    </w:p>
    <w:p w:rsidR="00E461E8" w:rsidRPr="00ED6F8F" w:rsidRDefault="00E461E8" w:rsidP="00E461E8">
      <w:pPr>
        <w:pStyle w:val="Default"/>
        <w:rPr>
          <w:sz w:val="23"/>
          <w:szCs w:val="23"/>
        </w:rPr>
      </w:pPr>
      <w:r w:rsidRPr="00ED6F8F">
        <w:rPr>
          <w:sz w:val="23"/>
          <w:szCs w:val="23"/>
        </w:rPr>
        <w:t xml:space="preserve">осуществлять запись (фиксацию) выборочной информации об окружающем мире и о себе самом, в том числе с помощью инструментов ИКТ; </w:t>
      </w:r>
    </w:p>
    <w:p w:rsidR="00E461E8" w:rsidRPr="00ED6F8F" w:rsidRDefault="00E461E8" w:rsidP="00E461E8">
      <w:pPr>
        <w:pStyle w:val="Default"/>
        <w:rPr>
          <w:sz w:val="23"/>
          <w:szCs w:val="23"/>
        </w:rPr>
      </w:pPr>
      <w:r w:rsidRPr="00ED6F8F">
        <w:rPr>
          <w:sz w:val="23"/>
          <w:szCs w:val="23"/>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E461E8" w:rsidRPr="00ED6F8F" w:rsidRDefault="00E461E8" w:rsidP="00E461E8">
      <w:pPr>
        <w:pStyle w:val="Default"/>
        <w:rPr>
          <w:sz w:val="23"/>
          <w:szCs w:val="23"/>
        </w:rPr>
      </w:pPr>
      <w:r w:rsidRPr="00ED6F8F">
        <w:rPr>
          <w:sz w:val="23"/>
          <w:szCs w:val="23"/>
        </w:rPr>
        <w:t>проявлять познавательную инициативу в учебном сотрудничестве</w:t>
      </w:r>
      <w:r w:rsidRPr="00ED6F8F">
        <w:rPr>
          <w:i/>
          <w:iCs/>
          <w:sz w:val="23"/>
          <w:szCs w:val="23"/>
        </w:rPr>
        <w:t xml:space="preserve">; </w:t>
      </w:r>
    </w:p>
    <w:p w:rsidR="00E461E8" w:rsidRPr="00ED6F8F" w:rsidRDefault="00E461E8" w:rsidP="00E461E8">
      <w:pPr>
        <w:pStyle w:val="Default"/>
        <w:rPr>
          <w:sz w:val="23"/>
          <w:szCs w:val="23"/>
        </w:rPr>
      </w:pPr>
      <w:r w:rsidRPr="00ED6F8F">
        <w:rPr>
          <w:sz w:val="23"/>
          <w:szCs w:val="23"/>
        </w:rPr>
        <w:t xml:space="preserve">строить сообщения в устной и письменной форме; </w:t>
      </w:r>
    </w:p>
    <w:p w:rsidR="00E461E8" w:rsidRPr="00ED6F8F" w:rsidRDefault="00E461E8" w:rsidP="00E461E8">
      <w:pPr>
        <w:pStyle w:val="Default"/>
        <w:rPr>
          <w:sz w:val="23"/>
          <w:szCs w:val="23"/>
        </w:rPr>
      </w:pPr>
      <w:r w:rsidRPr="00ED6F8F">
        <w:rPr>
          <w:sz w:val="23"/>
          <w:szCs w:val="23"/>
        </w:rPr>
        <w:t xml:space="preserve">ориентироваться на разнообразие способов решения задач; </w:t>
      </w:r>
    </w:p>
    <w:p w:rsidR="00E461E8" w:rsidRPr="00ED6F8F" w:rsidRDefault="00E461E8" w:rsidP="00E461E8">
      <w:pPr>
        <w:pStyle w:val="Default"/>
        <w:rPr>
          <w:sz w:val="23"/>
          <w:szCs w:val="23"/>
        </w:rPr>
      </w:pPr>
      <w:r w:rsidRPr="00ED6F8F">
        <w:rPr>
          <w:sz w:val="23"/>
          <w:szCs w:val="23"/>
        </w:rPr>
        <w:lastRenderedPageBreak/>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E461E8" w:rsidRPr="00ED6F8F" w:rsidRDefault="00E461E8" w:rsidP="00E461E8">
      <w:pPr>
        <w:pStyle w:val="Default"/>
        <w:rPr>
          <w:sz w:val="23"/>
          <w:szCs w:val="23"/>
        </w:rPr>
      </w:pPr>
      <w:r w:rsidRPr="00ED6F8F">
        <w:rPr>
          <w:sz w:val="23"/>
          <w:szCs w:val="23"/>
        </w:rPr>
        <w:t xml:space="preserve">осуществлять анализ объектов с выделением существенных и несущественных признаков; </w:t>
      </w:r>
    </w:p>
    <w:p w:rsidR="00E461E8" w:rsidRPr="00ED6F8F" w:rsidRDefault="00E461E8" w:rsidP="00E461E8">
      <w:pPr>
        <w:pStyle w:val="Default"/>
        <w:rPr>
          <w:sz w:val="23"/>
          <w:szCs w:val="23"/>
        </w:rPr>
      </w:pPr>
      <w:r w:rsidRPr="00ED6F8F">
        <w:rPr>
          <w:sz w:val="23"/>
          <w:szCs w:val="23"/>
        </w:rPr>
        <w:t xml:space="preserve">осуществлять синтез как составление целого из частей; </w:t>
      </w:r>
    </w:p>
    <w:p w:rsidR="00E461E8" w:rsidRPr="00ED6F8F" w:rsidRDefault="00E461E8" w:rsidP="00E461E8">
      <w:pPr>
        <w:pStyle w:val="Default"/>
        <w:rPr>
          <w:sz w:val="23"/>
          <w:szCs w:val="23"/>
        </w:rPr>
      </w:pPr>
      <w:r w:rsidRPr="00ED6F8F">
        <w:rPr>
          <w:sz w:val="23"/>
          <w:szCs w:val="23"/>
        </w:rPr>
        <w:t xml:space="preserve">проводить сравнение, сериацию и классификацию по заданным критериям; </w:t>
      </w:r>
    </w:p>
    <w:p w:rsidR="00E461E8" w:rsidRPr="00ED6F8F" w:rsidRDefault="00E461E8" w:rsidP="00E461E8">
      <w:pPr>
        <w:pStyle w:val="Default"/>
        <w:rPr>
          <w:sz w:val="23"/>
          <w:szCs w:val="23"/>
        </w:rPr>
      </w:pPr>
      <w:r w:rsidRPr="00ED6F8F">
        <w:rPr>
          <w:sz w:val="23"/>
          <w:szCs w:val="23"/>
        </w:rPr>
        <w:t xml:space="preserve">устанавливать причинноследственные связи в изучаемом круге явлений; </w:t>
      </w:r>
    </w:p>
    <w:p w:rsidR="00E461E8" w:rsidRPr="00ED6F8F" w:rsidRDefault="00E461E8" w:rsidP="00E461E8">
      <w:pPr>
        <w:pStyle w:val="Default"/>
        <w:rPr>
          <w:sz w:val="23"/>
          <w:szCs w:val="23"/>
        </w:rPr>
      </w:pPr>
      <w:r w:rsidRPr="00ED6F8F">
        <w:rPr>
          <w:sz w:val="23"/>
          <w:szCs w:val="23"/>
        </w:rPr>
        <w:t xml:space="preserve">строить рассуждения в форме связи простых суждений об объекте, его строении, свойствах и связях; </w:t>
      </w:r>
    </w:p>
    <w:p w:rsidR="00E461E8" w:rsidRPr="00ED6F8F" w:rsidRDefault="00E461E8" w:rsidP="00E461E8">
      <w:pPr>
        <w:pStyle w:val="Default"/>
        <w:rPr>
          <w:sz w:val="23"/>
          <w:szCs w:val="23"/>
        </w:rPr>
      </w:pPr>
      <w:r w:rsidRPr="00ED6F8F">
        <w:rPr>
          <w:sz w:val="23"/>
          <w:szCs w:val="23"/>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E461E8" w:rsidRPr="00ED6F8F" w:rsidRDefault="00E461E8" w:rsidP="00E461E8">
      <w:pPr>
        <w:pStyle w:val="Default"/>
        <w:rPr>
          <w:sz w:val="23"/>
          <w:szCs w:val="23"/>
        </w:rPr>
      </w:pPr>
      <w:r w:rsidRPr="00ED6F8F">
        <w:rPr>
          <w:sz w:val="23"/>
          <w:szCs w:val="23"/>
        </w:rPr>
        <w:t xml:space="preserve">осуществлять подведение под понятие на основе распознавания объектов, выделения существенных признаков и их синтеза; </w:t>
      </w:r>
    </w:p>
    <w:p w:rsidR="00E461E8" w:rsidRPr="00ED6F8F" w:rsidRDefault="00E461E8" w:rsidP="00E461E8">
      <w:pPr>
        <w:pStyle w:val="Default"/>
        <w:rPr>
          <w:sz w:val="23"/>
          <w:szCs w:val="23"/>
        </w:rPr>
      </w:pPr>
      <w:r w:rsidRPr="00ED6F8F">
        <w:rPr>
          <w:sz w:val="23"/>
          <w:szCs w:val="23"/>
        </w:rPr>
        <w:t xml:space="preserve">устанавливать аналогии; </w:t>
      </w:r>
    </w:p>
    <w:p w:rsidR="009965D5"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sz w:val="23"/>
          <w:szCs w:val="23"/>
        </w:rPr>
        <w:t>владеть рядом общих приемов решения задач</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осуществлять расширенный поиск информации с использованием ресурсов библиотек и сети Интернет; </w:t>
      </w:r>
    </w:p>
    <w:p w:rsidR="00E461E8" w:rsidRPr="00ED6F8F" w:rsidRDefault="00E461E8" w:rsidP="00E461E8">
      <w:pPr>
        <w:pStyle w:val="Default"/>
        <w:rPr>
          <w:sz w:val="23"/>
          <w:szCs w:val="23"/>
        </w:rPr>
      </w:pPr>
      <w:r w:rsidRPr="00ED6F8F">
        <w:rPr>
          <w:sz w:val="23"/>
          <w:szCs w:val="23"/>
        </w:rPr>
        <w:t xml:space="preserve">записывать, фиксировать информацию об окружающем мире с помощью инструментов ИКТ; </w:t>
      </w:r>
    </w:p>
    <w:p w:rsidR="00E461E8" w:rsidRPr="00ED6F8F" w:rsidRDefault="00E461E8" w:rsidP="00E461E8">
      <w:pPr>
        <w:pStyle w:val="Default"/>
        <w:rPr>
          <w:sz w:val="23"/>
          <w:szCs w:val="23"/>
        </w:rPr>
      </w:pPr>
      <w:r w:rsidRPr="00ED6F8F">
        <w:rPr>
          <w:sz w:val="23"/>
          <w:szCs w:val="23"/>
        </w:rPr>
        <w:t xml:space="preserve">создавать и преобразовывать модели и схемы для решения задач; </w:t>
      </w:r>
    </w:p>
    <w:p w:rsidR="00E461E8" w:rsidRPr="00ED6F8F" w:rsidRDefault="00E461E8" w:rsidP="00E461E8">
      <w:pPr>
        <w:pStyle w:val="Default"/>
        <w:rPr>
          <w:sz w:val="23"/>
          <w:szCs w:val="23"/>
        </w:rPr>
      </w:pPr>
      <w:r w:rsidRPr="00ED6F8F">
        <w:rPr>
          <w:sz w:val="23"/>
          <w:szCs w:val="23"/>
        </w:rPr>
        <w:t xml:space="preserve">осознанно и произвольно строить сообщения в устной и письменной форме; </w:t>
      </w:r>
    </w:p>
    <w:p w:rsidR="00E461E8" w:rsidRPr="00ED6F8F" w:rsidRDefault="00E461E8" w:rsidP="00E461E8">
      <w:pPr>
        <w:pStyle w:val="Default"/>
        <w:rPr>
          <w:sz w:val="23"/>
          <w:szCs w:val="23"/>
        </w:rPr>
      </w:pPr>
      <w:r w:rsidRPr="00ED6F8F">
        <w:rPr>
          <w:sz w:val="23"/>
          <w:szCs w:val="23"/>
        </w:rPr>
        <w:t xml:space="preserve">осуществлять выбор наиболее эффективных способов решения задач в зависимости от конкретных условий; </w:t>
      </w:r>
    </w:p>
    <w:p w:rsidR="00E461E8" w:rsidRPr="00ED6F8F" w:rsidRDefault="00E461E8" w:rsidP="00E461E8">
      <w:pPr>
        <w:pStyle w:val="Default"/>
        <w:rPr>
          <w:sz w:val="23"/>
          <w:szCs w:val="23"/>
        </w:rPr>
      </w:pPr>
      <w:r w:rsidRPr="00ED6F8F">
        <w:rPr>
          <w:sz w:val="23"/>
          <w:szCs w:val="23"/>
        </w:rPr>
        <w:t xml:space="preserve">осуществлять синтез как составление целого из частей, самостоятельно достраивая и восполняя недостающие компоненты; </w:t>
      </w:r>
    </w:p>
    <w:p w:rsidR="00E461E8" w:rsidRPr="00ED6F8F" w:rsidRDefault="00E461E8" w:rsidP="00E461E8">
      <w:pPr>
        <w:pStyle w:val="Default"/>
        <w:rPr>
          <w:sz w:val="23"/>
          <w:szCs w:val="23"/>
        </w:rPr>
      </w:pPr>
      <w:r w:rsidRPr="00ED6F8F">
        <w:rPr>
          <w:sz w:val="23"/>
          <w:szCs w:val="23"/>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E461E8" w:rsidRPr="00ED6F8F" w:rsidRDefault="00E461E8" w:rsidP="00E461E8">
      <w:pPr>
        <w:pStyle w:val="Default"/>
        <w:rPr>
          <w:sz w:val="23"/>
          <w:szCs w:val="23"/>
        </w:rPr>
      </w:pPr>
      <w:r w:rsidRPr="00ED6F8F">
        <w:rPr>
          <w:sz w:val="23"/>
          <w:szCs w:val="23"/>
        </w:rPr>
        <w:t xml:space="preserve">строить логическое рассуждение, включающее установление причинноследственных связей; </w:t>
      </w:r>
    </w:p>
    <w:p w:rsidR="00E461E8" w:rsidRPr="00ED6F8F" w:rsidRDefault="00E461E8" w:rsidP="00E461E8">
      <w:pPr>
        <w:pStyle w:val="Default"/>
        <w:rPr>
          <w:sz w:val="23"/>
          <w:szCs w:val="23"/>
        </w:rPr>
      </w:pPr>
      <w:r w:rsidRPr="00ED6F8F">
        <w:rPr>
          <w:sz w:val="23"/>
          <w:szCs w:val="23"/>
        </w:rPr>
        <w:t xml:space="preserve">произвольно и осознанно владеть общими приемами решения задач. </w:t>
      </w:r>
    </w:p>
    <w:p w:rsidR="00E461E8" w:rsidRPr="00ED6F8F" w:rsidRDefault="00E461E8" w:rsidP="00E461E8">
      <w:pPr>
        <w:pStyle w:val="Default"/>
        <w:rPr>
          <w:sz w:val="23"/>
          <w:szCs w:val="23"/>
        </w:rPr>
      </w:pPr>
      <w:r w:rsidRPr="00ED6F8F">
        <w:rPr>
          <w:b/>
          <w:bCs/>
          <w:sz w:val="23"/>
          <w:szCs w:val="23"/>
        </w:rPr>
        <w:t xml:space="preserve">Коммуникативные универсальные учебные действия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E461E8" w:rsidRPr="00ED6F8F" w:rsidRDefault="00E461E8" w:rsidP="00E461E8">
      <w:pPr>
        <w:pStyle w:val="Default"/>
        <w:rPr>
          <w:sz w:val="23"/>
          <w:szCs w:val="23"/>
        </w:rPr>
      </w:pPr>
      <w:r w:rsidRPr="00ED6F8F">
        <w:rPr>
          <w:sz w:val="23"/>
          <w:szCs w:val="23"/>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p>
    <w:p w:rsidR="00E461E8" w:rsidRPr="00ED6F8F" w:rsidRDefault="00E461E8" w:rsidP="00E461E8">
      <w:pPr>
        <w:pStyle w:val="Default"/>
        <w:rPr>
          <w:sz w:val="23"/>
          <w:szCs w:val="23"/>
        </w:rPr>
      </w:pPr>
      <w:r w:rsidRPr="00ED6F8F">
        <w:rPr>
          <w:sz w:val="23"/>
          <w:szCs w:val="23"/>
        </w:rPr>
        <w:t xml:space="preserve">учитывать разные мнения и стремиться к координации различных позиций в сотрудничестве; </w:t>
      </w:r>
    </w:p>
    <w:p w:rsidR="00E461E8" w:rsidRPr="00ED6F8F" w:rsidRDefault="00E461E8" w:rsidP="00E461E8">
      <w:pPr>
        <w:pStyle w:val="Default"/>
        <w:rPr>
          <w:sz w:val="23"/>
          <w:szCs w:val="23"/>
        </w:rPr>
      </w:pPr>
      <w:r w:rsidRPr="00ED6F8F">
        <w:rPr>
          <w:sz w:val="23"/>
          <w:szCs w:val="23"/>
        </w:rPr>
        <w:t xml:space="preserve">формулировать собственное мнение и позицию; </w:t>
      </w:r>
    </w:p>
    <w:p w:rsidR="00E461E8" w:rsidRPr="00ED6F8F" w:rsidRDefault="00E461E8" w:rsidP="00E461E8">
      <w:pPr>
        <w:pStyle w:val="Default"/>
        <w:rPr>
          <w:sz w:val="23"/>
          <w:szCs w:val="23"/>
        </w:rPr>
      </w:pPr>
      <w:r w:rsidRPr="00ED6F8F">
        <w:rPr>
          <w:sz w:val="23"/>
          <w:szCs w:val="23"/>
        </w:rPr>
        <w:t xml:space="preserve">договариваться и приходить к общему решению в совместной деятельности, в том числе в ситуации столкновения интересов; </w:t>
      </w:r>
    </w:p>
    <w:p w:rsidR="00E461E8" w:rsidRPr="00ED6F8F" w:rsidRDefault="00E461E8" w:rsidP="00E461E8">
      <w:pPr>
        <w:pStyle w:val="Default"/>
        <w:rPr>
          <w:sz w:val="23"/>
          <w:szCs w:val="23"/>
        </w:rPr>
      </w:pPr>
      <w:r w:rsidRPr="00ED6F8F">
        <w:rPr>
          <w:sz w:val="23"/>
          <w:szCs w:val="23"/>
        </w:rPr>
        <w:t xml:space="preserve">строить понятные для партнера высказывания, учитывающие, что партнер знает и видит, а что нет; </w:t>
      </w:r>
    </w:p>
    <w:p w:rsidR="00E461E8" w:rsidRPr="00ED6F8F" w:rsidRDefault="00E461E8" w:rsidP="00E461E8">
      <w:pPr>
        <w:pStyle w:val="Default"/>
        <w:rPr>
          <w:sz w:val="23"/>
          <w:szCs w:val="23"/>
        </w:rPr>
      </w:pPr>
      <w:r w:rsidRPr="00ED6F8F">
        <w:rPr>
          <w:sz w:val="23"/>
          <w:szCs w:val="23"/>
        </w:rPr>
        <w:t xml:space="preserve">задавать вопросы; </w:t>
      </w:r>
    </w:p>
    <w:p w:rsidR="00E461E8" w:rsidRPr="00ED6F8F" w:rsidRDefault="00E461E8" w:rsidP="00E461E8">
      <w:pPr>
        <w:pStyle w:val="Default"/>
        <w:rPr>
          <w:sz w:val="23"/>
          <w:szCs w:val="23"/>
        </w:rPr>
      </w:pPr>
      <w:r w:rsidRPr="00ED6F8F">
        <w:rPr>
          <w:sz w:val="23"/>
          <w:szCs w:val="23"/>
        </w:rPr>
        <w:t xml:space="preserve">контролировать действия партнера; </w:t>
      </w:r>
    </w:p>
    <w:p w:rsidR="00E461E8" w:rsidRPr="00ED6F8F" w:rsidRDefault="00E461E8" w:rsidP="00E461E8">
      <w:pPr>
        <w:pStyle w:val="Default"/>
        <w:rPr>
          <w:sz w:val="23"/>
          <w:szCs w:val="23"/>
        </w:rPr>
      </w:pPr>
      <w:r w:rsidRPr="00ED6F8F">
        <w:rPr>
          <w:sz w:val="23"/>
          <w:szCs w:val="23"/>
        </w:rPr>
        <w:t xml:space="preserve">использовать речь для регуляции своего действия; </w:t>
      </w:r>
    </w:p>
    <w:p w:rsidR="00E461E8" w:rsidRPr="00ED6F8F" w:rsidRDefault="00E461E8" w:rsidP="00E461E8">
      <w:pPr>
        <w:pStyle w:val="Default"/>
        <w:rPr>
          <w:sz w:val="23"/>
          <w:szCs w:val="23"/>
        </w:rPr>
      </w:pPr>
      <w:r w:rsidRPr="00ED6F8F">
        <w:rPr>
          <w:sz w:val="23"/>
          <w:szCs w:val="23"/>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учитывать и координировать в сотрудничестве позиции других людей, отличные от собственной; </w:t>
      </w:r>
    </w:p>
    <w:p w:rsidR="00E461E8" w:rsidRPr="00ED6F8F" w:rsidRDefault="00E461E8" w:rsidP="00E461E8">
      <w:pPr>
        <w:pStyle w:val="Default"/>
        <w:rPr>
          <w:sz w:val="23"/>
          <w:szCs w:val="23"/>
        </w:rPr>
      </w:pPr>
      <w:r w:rsidRPr="00ED6F8F">
        <w:rPr>
          <w:sz w:val="23"/>
          <w:szCs w:val="23"/>
        </w:rPr>
        <w:t xml:space="preserve">учитывать разные мнения и интересы и обосновывать собственную позицию; </w:t>
      </w:r>
    </w:p>
    <w:p w:rsidR="00E461E8" w:rsidRPr="00ED6F8F" w:rsidRDefault="00E461E8" w:rsidP="00E461E8">
      <w:pPr>
        <w:pStyle w:val="Default"/>
        <w:rPr>
          <w:sz w:val="23"/>
          <w:szCs w:val="23"/>
        </w:rPr>
      </w:pPr>
      <w:r w:rsidRPr="00ED6F8F">
        <w:rPr>
          <w:sz w:val="23"/>
          <w:szCs w:val="23"/>
        </w:rPr>
        <w:t xml:space="preserve">понимать относительность мнений и подходов к решению проблемы; </w:t>
      </w:r>
    </w:p>
    <w:p w:rsidR="00E461E8" w:rsidRPr="00ED6F8F" w:rsidRDefault="00E461E8" w:rsidP="00E461E8">
      <w:pPr>
        <w:pStyle w:val="Default"/>
        <w:rPr>
          <w:sz w:val="23"/>
          <w:szCs w:val="23"/>
        </w:rPr>
      </w:pPr>
      <w:r w:rsidRPr="00ED6F8F">
        <w:rPr>
          <w:sz w:val="23"/>
          <w:szCs w:val="23"/>
        </w:rP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E461E8" w:rsidRPr="00ED6F8F" w:rsidRDefault="00E461E8" w:rsidP="00E461E8">
      <w:pPr>
        <w:pStyle w:val="Default"/>
        <w:rPr>
          <w:sz w:val="23"/>
          <w:szCs w:val="23"/>
        </w:rPr>
      </w:pPr>
      <w:r w:rsidRPr="00ED6F8F">
        <w:rPr>
          <w:sz w:val="23"/>
          <w:szCs w:val="23"/>
        </w:rPr>
        <w:t xml:space="preserve">продуктивно содействовать разрешению конфликтов на основе учета интересов и позиций всех участников; </w:t>
      </w:r>
    </w:p>
    <w:p w:rsidR="00E461E8" w:rsidRPr="00ED6F8F" w:rsidRDefault="00E461E8" w:rsidP="00E461E8">
      <w:pPr>
        <w:pStyle w:val="Default"/>
        <w:rPr>
          <w:sz w:val="23"/>
          <w:szCs w:val="23"/>
        </w:rPr>
      </w:pPr>
      <w:r w:rsidRPr="00ED6F8F">
        <w:rPr>
          <w:sz w:val="23"/>
          <w:szCs w:val="23"/>
        </w:rPr>
        <w:t xml:space="preserve">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9965D5"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sz w:val="23"/>
          <w:szCs w:val="23"/>
        </w:rPr>
        <w:t>задавать вопросы, необходимые для организации собственной деятельности и сотрудничества с партнером;</w:t>
      </w:r>
    </w:p>
    <w:p w:rsidR="00E461E8" w:rsidRPr="00ED6F8F" w:rsidRDefault="00E461E8" w:rsidP="00E461E8">
      <w:pPr>
        <w:pStyle w:val="Default"/>
        <w:rPr>
          <w:sz w:val="23"/>
          <w:szCs w:val="23"/>
        </w:rPr>
      </w:pPr>
      <w:r w:rsidRPr="00ED6F8F">
        <w:rPr>
          <w:sz w:val="23"/>
          <w:szCs w:val="23"/>
        </w:rPr>
        <w:t xml:space="preserve">осуществлять взаимный контроль и оказывать в сотрудничестве необходимую взаимопомощь; </w:t>
      </w:r>
    </w:p>
    <w:p w:rsidR="00E461E8" w:rsidRPr="00ED6F8F" w:rsidRDefault="00E461E8" w:rsidP="00E461E8">
      <w:pPr>
        <w:pStyle w:val="Default"/>
        <w:rPr>
          <w:sz w:val="23"/>
          <w:szCs w:val="23"/>
        </w:rPr>
      </w:pPr>
      <w:r w:rsidRPr="00ED6F8F">
        <w:rPr>
          <w:sz w:val="23"/>
          <w:szCs w:val="23"/>
        </w:rPr>
        <w:t xml:space="preserve">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E461E8" w:rsidRPr="00ED6F8F" w:rsidRDefault="00E461E8" w:rsidP="00E461E8">
      <w:pPr>
        <w:pStyle w:val="Default"/>
        <w:rPr>
          <w:sz w:val="23"/>
          <w:szCs w:val="23"/>
        </w:rPr>
      </w:pPr>
      <w:r w:rsidRPr="00ED6F8F">
        <w:rPr>
          <w:b/>
          <w:bCs/>
          <w:sz w:val="23"/>
          <w:szCs w:val="23"/>
        </w:rPr>
        <w:t xml:space="preserve">1.2.1.1. Чтение. Работа с текстом (метапредметные результаты) </w:t>
      </w:r>
    </w:p>
    <w:p w:rsidR="00E461E8" w:rsidRPr="00ED6F8F" w:rsidRDefault="00E461E8" w:rsidP="00E461E8">
      <w:pPr>
        <w:pStyle w:val="Default"/>
        <w:rPr>
          <w:sz w:val="23"/>
          <w:szCs w:val="23"/>
        </w:rPr>
      </w:pPr>
      <w:r w:rsidRPr="00ED6F8F">
        <w:rPr>
          <w:sz w:val="23"/>
          <w:szCs w:val="23"/>
        </w:rPr>
        <w:t xml:space="preserve">В результате изучения </w:t>
      </w:r>
      <w:r w:rsidRPr="00ED6F8F">
        <w:rPr>
          <w:b/>
          <w:bCs/>
          <w:sz w:val="23"/>
          <w:szCs w:val="23"/>
        </w:rPr>
        <w:t xml:space="preserve">всех без исключения учебных предметов </w:t>
      </w:r>
      <w:r w:rsidRPr="00ED6F8F">
        <w:rPr>
          <w:sz w:val="23"/>
          <w:szCs w:val="23"/>
        </w:rPr>
        <w:t xml:space="preserve">на при получении начального общего образования выпускники приобретут первичные навыки работы с содержащейся в текстах информацией в </w:t>
      </w:r>
      <w:r w:rsidRPr="00ED6F8F">
        <w:rPr>
          <w:sz w:val="23"/>
          <w:szCs w:val="23"/>
        </w:rPr>
        <w:lastRenderedPageBreak/>
        <w:t xml:space="preserve">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E461E8" w:rsidRPr="00ED6F8F" w:rsidRDefault="00E461E8" w:rsidP="00E461E8">
      <w:pPr>
        <w:pStyle w:val="Default"/>
        <w:rPr>
          <w:sz w:val="23"/>
          <w:szCs w:val="23"/>
        </w:rPr>
      </w:pPr>
      <w:r w:rsidRPr="00ED6F8F">
        <w:rPr>
          <w:sz w:val="23"/>
          <w:szCs w:val="23"/>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E461E8" w:rsidRPr="00ED6F8F" w:rsidRDefault="00E461E8" w:rsidP="00E461E8">
      <w:pPr>
        <w:pStyle w:val="Default"/>
        <w:rPr>
          <w:sz w:val="23"/>
          <w:szCs w:val="23"/>
        </w:rPr>
      </w:pPr>
      <w:r w:rsidRPr="00ED6F8F">
        <w:rPr>
          <w:sz w:val="23"/>
          <w:szCs w:val="23"/>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w:t>
      </w:r>
    </w:p>
    <w:p w:rsidR="00E461E8" w:rsidRPr="00ED6F8F" w:rsidRDefault="00E461E8" w:rsidP="00E461E8">
      <w:pPr>
        <w:pStyle w:val="Default"/>
        <w:rPr>
          <w:sz w:val="23"/>
          <w:szCs w:val="23"/>
        </w:rPr>
      </w:pPr>
      <w:r w:rsidRPr="00ED6F8F">
        <w:rPr>
          <w:b/>
          <w:bCs/>
          <w:sz w:val="23"/>
          <w:szCs w:val="23"/>
        </w:rPr>
        <w:t xml:space="preserve">Работа с текстом: поиск информации и понимание прочитанного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находить в тексте конкретные сведения, факты, заданные в явном виде; </w:t>
      </w:r>
    </w:p>
    <w:p w:rsidR="00E461E8" w:rsidRPr="00ED6F8F" w:rsidRDefault="00E461E8" w:rsidP="00E461E8">
      <w:pPr>
        <w:pStyle w:val="Default"/>
        <w:rPr>
          <w:sz w:val="23"/>
          <w:szCs w:val="23"/>
        </w:rPr>
      </w:pPr>
      <w:r w:rsidRPr="00ED6F8F">
        <w:rPr>
          <w:sz w:val="23"/>
          <w:szCs w:val="23"/>
        </w:rPr>
        <w:t xml:space="preserve">определять тему и главную мысль текста; </w:t>
      </w:r>
    </w:p>
    <w:p w:rsidR="00E461E8" w:rsidRPr="00ED6F8F" w:rsidRDefault="00E461E8" w:rsidP="00E461E8">
      <w:pPr>
        <w:pStyle w:val="Default"/>
        <w:rPr>
          <w:sz w:val="23"/>
          <w:szCs w:val="23"/>
        </w:rPr>
      </w:pPr>
      <w:r w:rsidRPr="00ED6F8F">
        <w:rPr>
          <w:sz w:val="23"/>
          <w:szCs w:val="23"/>
        </w:rPr>
        <w:t xml:space="preserve">делить тексты на смысловые части, составлять план текста; </w:t>
      </w:r>
    </w:p>
    <w:p w:rsidR="00E461E8" w:rsidRPr="00ED6F8F" w:rsidRDefault="00E461E8" w:rsidP="00E461E8">
      <w:pPr>
        <w:pStyle w:val="Default"/>
        <w:rPr>
          <w:sz w:val="23"/>
          <w:szCs w:val="23"/>
        </w:rPr>
      </w:pPr>
      <w:r w:rsidRPr="00ED6F8F">
        <w:rPr>
          <w:sz w:val="23"/>
          <w:szCs w:val="23"/>
        </w:rPr>
        <w:t xml:space="preserve">вычленять содержащиеся в тексте основные события и устанавливать их последовательность; упорядочивать информацию по заданному основанию; </w:t>
      </w:r>
    </w:p>
    <w:p w:rsidR="00E461E8" w:rsidRPr="00ED6F8F" w:rsidRDefault="00E461E8" w:rsidP="00E461E8">
      <w:pPr>
        <w:pStyle w:val="Default"/>
        <w:rPr>
          <w:sz w:val="23"/>
          <w:szCs w:val="23"/>
        </w:rPr>
      </w:pPr>
      <w:r w:rsidRPr="00ED6F8F">
        <w:rPr>
          <w:sz w:val="23"/>
          <w:szCs w:val="23"/>
        </w:rPr>
        <w:t xml:space="preserve">сравнивать между собой объекты, описанные в тексте, выделяя 2—3 существенных признака; </w:t>
      </w:r>
    </w:p>
    <w:p w:rsidR="00E461E8" w:rsidRPr="00ED6F8F" w:rsidRDefault="00E461E8" w:rsidP="00E461E8">
      <w:pPr>
        <w:pStyle w:val="Default"/>
        <w:rPr>
          <w:sz w:val="23"/>
          <w:szCs w:val="23"/>
        </w:rPr>
      </w:pPr>
      <w:r w:rsidRPr="00ED6F8F">
        <w:rPr>
          <w:sz w:val="23"/>
          <w:szCs w:val="23"/>
        </w:rPr>
        <w:t xml:space="preserve">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w:t>
      </w:r>
    </w:p>
    <w:p w:rsidR="00E461E8" w:rsidRPr="00ED6F8F" w:rsidRDefault="00E461E8" w:rsidP="00E461E8">
      <w:pPr>
        <w:pStyle w:val="Default"/>
        <w:rPr>
          <w:sz w:val="23"/>
          <w:szCs w:val="23"/>
        </w:rPr>
      </w:pPr>
      <w:r w:rsidRPr="00ED6F8F">
        <w:rPr>
          <w:sz w:val="23"/>
          <w:szCs w:val="23"/>
        </w:rPr>
        <w:t xml:space="preserve">понимать информацию, представленную разными способами: словесно, в виде таблицы, схемы, диаграммы; </w:t>
      </w:r>
    </w:p>
    <w:p w:rsidR="00E461E8" w:rsidRPr="00ED6F8F" w:rsidRDefault="00E461E8" w:rsidP="00E461E8">
      <w:pPr>
        <w:pStyle w:val="Default"/>
        <w:rPr>
          <w:sz w:val="23"/>
          <w:szCs w:val="23"/>
        </w:rPr>
      </w:pPr>
      <w:r w:rsidRPr="00ED6F8F">
        <w:rPr>
          <w:sz w:val="23"/>
          <w:szCs w:val="23"/>
        </w:rPr>
        <w:t xml:space="preserve">понимать текст, опираясь не только на содержащуюся в нем информацию, но и на жанр, структуру, выразительные средства текста; </w:t>
      </w:r>
    </w:p>
    <w:p w:rsidR="00E461E8" w:rsidRPr="00ED6F8F" w:rsidRDefault="00E461E8" w:rsidP="00E461E8">
      <w:pPr>
        <w:pStyle w:val="Default"/>
        <w:rPr>
          <w:sz w:val="23"/>
          <w:szCs w:val="23"/>
        </w:rPr>
      </w:pPr>
      <w:r w:rsidRPr="00ED6F8F">
        <w:rPr>
          <w:sz w:val="23"/>
          <w:szCs w:val="23"/>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E461E8" w:rsidRPr="00ED6F8F" w:rsidRDefault="00E461E8" w:rsidP="00E461E8">
      <w:pPr>
        <w:pStyle w:val="Default"/>
        <w:rPr>
          <w:sz w:val="23"/>
          <w:szCs w:val="23"/>
        </w:rPr>
      </w:pPr>
      <w:r w:rsidRPr="00ED6F8F">
        <w:rPr>
          <w:sz w:val="23"/>
          <w:szCs w:val="23"/>
        </w:rPr>
        <w:t xml:space="preserve">ориентироваться в соответствующих возрасту словарях и справочниках.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использовать формальные элементы текста (например, подзаголовки, сноски) для поиска нужной информации; </w:t>
      </w:r>
    </w:p>
    <w:p w:rsidR="00E461E8" w:rsidRPr="00ED6F8F" w:rsidRDefault="00E461E8" w:rsidP="00E461E8">
      <w:pPr>
        <w:pStyle w:val="Default"/>
        <w:rPr>
          <w:sz w:val="23"/>
          <w:szCs w:val="23"/>
        </w:rPr>
      </w:pPr>
      <w:r w:rsidRPr="00ED6F8F">
        <w:rPr>
          <w:sz w:val="23"/>
          <w:szCs w:val="23"/>
        </w:rPr>
        <w:t xml:space="preserve">работать с несколькими источниками информации; </w:t>
      </w:r>
    </w:p>
    <w:p w:rsidR="00E461E8" w:rsidRPr="00ED6F8F" w:rsidRDefault="00E461E8" w:rsidP="00E461E8">
      <w:pPr>
        <w:pStyle w:val="Default"/>
        <w:rPr>
          <w:sz w:val="23"/>
          <w:szCs w:val="23"/>
        </w:rPr>
      </w:pPr>
      <w:r w:rsidRPr="00ED6F8F">
        <w:rPr>
          <w:sz w:val="23"/>
          <w:szCs w:val="23"/>
        </w:rPr>
        <w:t xml:space="preserve">сопоставлять информацию, полученную из нескольких источников. </w:t>
      </w:r>
    </w:p>
    <w:p w:rsidR="00E461E8" w:rsidRPr="00ED6F8F" w:rsidRDefault="00E461E8" w:rsidP="00E461E8">
      <w:pPr>
        <w:pStyle w:val="Default"/>
        <w:rPr>
          <w:sz w:val="23"/>
          <w:szCs w:val="23"/>
        </w:rPr>
      </w:pPr>
      <w:r w:rsidRPr="00ED6F8F">
        <w:rPr>
          <w:b/>
          <w:bCs/>
          <w:sz w:val="23"/>
          <w:szCs w:val="23"/>
        </w:rPr>
        <w:t xml:space="preserve">Работа с текстом: преобразование и интерпретация информации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9965D5"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sz w:val="23"/>
          <w:szCs w:val="23"/>
        </w:rPr>
        <w:t>пересказывать текст подробно и сжато, устно и письменно;</w:t>
      </w:r>
    </w:p>
    <w:p w:rsidR="00E461E8" w:rsidRPr="00ED6F8F" w:rsidRDefault="00E461E8" w:rsidP="00E461E8">
      <w:pPr>
        <w:pStyle w:val="Default"/>
        <w:rPr>
          <w:sz w:val="23"/>
          <w:szCs w:val="23"/>
        </w:rPr>
      </w:pPr>
      <w:r w:rsidRPr="00ED6F8F">
        <w:rPr>
          <w:sz w:val="23"/>
          <w:szCs w:val="23"/>
        </w:rPr>
        <w:t xml:space="preserve">соотносить факты с общей идеей текста, устанавливать простые связи, не показанные в тексте напрямую; </w:t>
      </w:r>
    </w:p>
    <w:p w:rsidR="00E461E8" w:rsidRPr="00ED6F8F" w:rsidRDefault="00E461E8" w:rsidP="00E461E8">
      <w:pPr>
        <w:pStyle w:val="Default"/>
        <w:rPr>
          <w:sz w:val="23"/>
          <w:szCs w:val="23"/>
        </w:rPr>
      </w:pPr>
      <w:r w:rsidRPr="00ED6F8F">
        <w:rPr>
          <w:sz w:val="23"/>
          <w:szCs w:val="23"/>
        </w:rPr>
        <w:t xml:space="preserve">формулировать несложные выводы, основываясь на тексте; находить аргументы, подтверждающие вывод; </w:t>
      </w:r>
    </w:p>
    <w:p w:rsidR="00E461E8" w:rsidRPr="00ED6F8F" w:rsidRDefault="00E461E8" w:rsidP="00E461E8">
      <w:pPr>
        <w:pStyle w:val="Default"/>
        <w:rPr>
          <w:sz w:val="23"/>
          <w:szCs w:val="23"/>
        </w:rPr>
      </w:pPr>
      <w:r w:rsidRPr="00ED6F8F">
        <w:rPr>
          <w:sz w:val="23"/>
          <w:szCs w:val="23"/>
        </w:rPr>
        <w:t xml:space="preserve">сопоставлять и обобщать содержащуюся в разных частях текста информацию; </w:t>
      </w:r>
    </w:p>
    <w:p w:rsidR="00E461E8" w:rsidRPr="00ED6F8F" w:rsidRDefault="00E461E8" w:rsidP="00E461E8">
      <w:pPr>
        <w:pStyle w:val="Default"/>
        <w:rPr>
          <w:sz w:val="23"/>
          <w:szCs w:val="23"/>
        </w:rPr>
      </w:pPr>
      <w:r w:rsidRPr="00ED6F8F">
        <w:rPr>
          <w:sz w:val="23"/>
          <w:szCs w:val="23"/>
        </w:rPr>
        <w:t xml:space="preserve">составлять на основании текста небольшое монологическое высказывание, отвечая на поставленный вопрос.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делать выписки из прочитанных текстов с учетом цели их дальнейшего использования; </w:t>
      </w:r>
    </w:p>
    <w:p w:rsidR="00E461E8" w:rsidRPr="00ED6F8F" w:rsidRDefault="00E461E8" w:rsidP="00E461E8">
      <w:pPr>
        <w:pStyle w:val="Default"/>
        <w:rPr>
          <w:sz w:val="23"/>
          <w:szCs w:val="23"/>
        </w:rPr>
      </w:pPr>
      <w:r w:rsidRPr="00ED6F8F">
        <w:rPr>
          <w:sz w:val="23"/>
          <w:szCs w:val="23"/>
        </w:rPr>
        <w:t xml:space="preserve">составлять небольшие письменные аннотации к тексту, отзывы о прочитанном. </w:t>
      </w:r>
    </w:p>
    <w:p w:rsidR="00E461E8" w:rsidRPr="00ED6F8F" w:rsidRDefault="00E461E8" w:rsidP="00E461E8">
      <w:pPr>
        <w:pStyle w:val="Default"/>
        <w:rPr>
          <w:sz w:val="23"/>
          <w:szCs w:val="23"/>
        </w:rPr>
      </w:pPr>
      <w:r w:rsidRPr="00ED6F8F">
        <w:rPr>
          <w:b/>
          <w:bCs/>
          <w:sz w:val="23"/>
          <w:szCs w:val="23"/>
        </w:rPr>
        <w:t xml:space="preserve">Работа с текстом: оценка информации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высказывать оценочные суждения и свою точку зрения о прочитанном тексте; </w:t>
      </w:r>
    </w:p>
    <w:p w:rsidR="00E461E8" w:rsidRPr="00ED6F8F" w:rsidRDefault="00E461E8" w:rsidP="00E461E8">
      <w:pPr>
        <w:pStyle w:val="Default"/>
        <w:rPr>
          <w:sz w:val="23"/>
          <w:szCs w:val="23"/>
        </w:rPr>
      </w:pPr>
      <w:r w:rsidRPr="00ED6F8F">
        <w:rPr>
          <w:sz w:val="23"/>
          <w:szCs w:val="23"/>
        </w:rPr>
        <w:t xml:space="preserve">оценивать содержание, языковые особенности и структуру текста; определять место и роль иллюстративного ряда в тексте; </w:t>
      </w:r>
    </w:p>
    <w:p w:rsidR="00E461E8" w:rsidRPr="00ED6F8F" w:rsidRDefault="00E461E8" w:rsidP="00E461E8">
      <w:pPr>
        <w:pStyle w:val="Default"/>
        <w:rPr>
          <w:sz w:val="23"/>
          <w:szCs w:val="23"/>
        </w:rPr>
      </w:pPr>
      <w:r w:rsidRPr="00ED6F8F">
        <w:rPr>
          <w:sz w:val="23"/>
          <w:szCs w:val="23"/>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E461E8" w:rsidRPr="00ED6F8F" w:rsidRDefault="00E461E8" w:rsidP="00E461E8">
      <w:pPr>
        <w:pStyle w:val="Default"/>
        <w:rPr>
          <w:sz w:val="23"/>
          <w:szCs w:val="23"/>
        </w:rPr>
      </w:pPr>
      <w:r w:rsidRPr="00ED6F8F">
        <w:rPr>
          <w:sz w:val="23"/>
          <w:szCs w:val="23"/>
        </w:rPr>
        <w:t xml:space="preserve">участвовать в учебном диалоге при обсуждении прочитанного или прослушанного текста.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сопоставлять различные точки зрения; </w:t>
      </w:r>
    </w:p>
    <w:p w:rsidR="00E461E8" w:rsidRPr="00ED6F8F" w:rsidRDefault="00E461E8" w:rsidP="00E461E8">
      <w:pPr>
        <w:pStyle w:val="Default"/>
        <w:rPr>
          <w:sz w:val="23"/>
          <w:szCs w:val="23"/>
        </w:rPr>
      </w:pPr>
      <w:r w:rsidRPr="00ED6F8F">
        <w:rPr>
          <w:sz w:val="23"/>
          <w:szCs w:val="23"/>
        </w:rPr>
        <w:t xml:space="preserve">соотносить позицию автора с собственной точкой зрения; </w:t>
      </w:r>
    </w:p>
    <w:p w:rsidR="00E461E8" w:rsidRPr="00ED6F8F" w:rsidRDefault="00E461E8" w:rsidP="00E461E8">
      <w:pPr>
        <w:pStyle w:val="Default"/>
        <w:rPr>
          <w:sz w:val="23"/>
          <w:szCs w:val="23"/>
        </w:rPr>
      </w:pPr>
      <w:r w:rsidRPr="00ED6F8F">
        <w:rPr>
          <w:sz w:val="23"/>
          <w:szCs w:val="23"/>
        </w:rPr>
        <w:lastRenderedPageBreak/>
        <w:t xml:space="preserve">в процессе работы с одним или несколькими источниками выявлять достоверную (противоречивую) информацию. </w:t>
      </w:r>
    </w:p>
    <w:p w:rsidR="00E461E8" w:rsidRPr="00ED6F8F" w:rsidRDefault="00E461E8" w:rsidP="00E461E8">
      <w:pPr>
        <w:pStyle w:val="Default"/>
        <w:rPr>
          <w:sz w:val="23"/>
          <w:szCs w:val="23"/>
        </w:rPr>
      </w:pPr>
      <w:r w:rsidRPr="00ED6F8F">
        <w:rPr>
          <w:b/>
          <w:bCs/>
          <w:sz w:val="23"/>
          <w:szCs w:val="23"/>
        </w:rPr>
        <w:t xml:space="preserve">1.2.1.2.Формирование ИКТ-компетентности обучающихся (метапредметные результаты) </w:t>
      </w:r>
    </w:p>
    <w:p w:rsidR="00E461E8" w:rsidRPr="00ED6F8F" w:rsidRDefault="00E461E8" w:rsidP="00E461E8">
      <w:pPr>
        <w:pStyle w:val="Default"/>
        <w:rPr>
          <w:sz w:val="23"/>
          <w:szCs w:val="23"/>
        </w:rPr>
      </w:pPr>
      <w:r w:rsidRPr="00ED6F8F">
        <w:rPr>
          <w:sz w:val="23"/>
          <w:szCs w:val="23"/>
        </w:rPr>
        <w:t xml:space="preserve">В результате изучения </w:t>
      </w:r>
      <w:r w:rsidRPr="00ED6F8F">
        <w:rPr>
          <w:b/>
          <w:bCs/>
          <w:sz w:val="23"/>
          <w:szCs w:val="23"/>
        </w:rPr>
        <w:t xml:space="preserve">всех без исключения предметов </w:t>
      </w:r>
      <w:r w:rsidRPr="00ED6F8F">
        <w:rPr>
          <w:sz w:val="23"/>
          <w:szCs w:val="23"/>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E461E8" w:rsidRPr="00ED6F8F" w:rsidRDefault="00E461E8" w:rsidP="00E461E8">
      <w:pPr>
        <w:pStyle w:val="Default"/>
        <w:rPr>
          <w:sz w:val="23"/>
          <w:szCs w:val="23"/>
        </w:rPr>
      </w:pPr>
      <w:r w:rsidRPr="00ED6F8F">
        <w:rPr>
          <w:sz w:val="23"/>
          <w:szCs w:val="23"/>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E461E8" w:rsidRPr="00ED6F8F" w:rsidRDefault="00E461E8" w:rsidP="00E461E8">
      <w:pPr>
        <w:pStyle w:val="Default"/>
        <w:rPr>
          <w:sz w:val="23"/>
          <w:szCs w:val="23"/>
        </w:rPr>
      </w:pPr>
      <w:r w:rsidRPr="00ED6F8F">
        <w:rPr>
          <w:sz w:val="23"/>
          <w:szCs w:val="23"/>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 </w:t>
      </w:r>
    </w:p>
    <w:p w:rsidR="00E461E8" w:rsidRPr="00ED6F8F" w:rsidRDefault="00E461E8" w:rsidP="00E461E8">
      <w:pPr>
        <w:pStyle w:val="Default"/>
        <w:rPr>
          <w:sz w:val="23"/>
          <w:szCs w:val="23"/>
        </w:rPr>
      </w:pPr>
      <w:r w:rsidRPr="00ED6F8F">
        <w:rPr>
          <w:sz w:val="23"/>
          <w:szCs w:val="23"/>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w:t>
      </w:r>
    </w:p>
    <w:p w:rsidR="00E461E8" w:rsidRPr="00ED6F8F" w:rsidRDefault="00E461E8" w:rsidP="00E461E8">
      <w:pPr>
        <w:pStyle w:val="Default"/>
        <w:rPr>
          <w:sz w:val="23"/>
          <w:szCs w:val="23"/>
        </w:rPr>
      </w:pPr>
      <w:r w:rsidRPr="00ED6F8F">
        <w:rPr>
          <w:sz w:val="23"/>
          <w:szCs w:val="23"/>
        </w:rPr>
        <w:t xml:space="preserve">Они научатся планировать, проектировать и моделировать процессы в простых учебных и практических ситуациях. </w:t>
      </w:r>
    </w:p>
    <w:p w:rsidR="00E461E8" w:rsidRPr="00ED6F8F" w:rsidRDefault="00E461E8" w:rsidP="00E461E8">
      <w:pPr>
        <w:pStyle w:val="Default"/>
        <w:rPr>
          <w:sz w:val="23"/>
          <w:szCs w:val="23"/>
        </w:rPr>
      </w:pPr>
      <w:r w:rsidRPr="00ED6F8F">
        <w:rPr>
          <w:sz w:val="23"/>
          <w:szCs w:val="23"/>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rsidR="00E461E8" w:rsidRPr="00ED6F8F" w:rsidRDefault="00E461E8" w:rsidP="00E461E8">
      <w:pPr>
        <w:pStyle w:val="Default"/>
        <w:rPr>
          <w:sz w:val="23"/>
          <w:szCs w:val="23"/>
        </w:rPr>
      </w:pPr>
      <w:r w:rsidRPr="00ED6F8F">
        <w:rPr>
          <w:b/>
          <w:bCs/>
          <w:sz w:val="23"/>
          <w:szCs w:val="23"/>
        </w:rPr>
        <w:t xml:space="preserve">Знакомство со средствами ИКТ, гигиена работы с компьютером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 </w:t>
      </w:r>
    </w:p>
    <w:p w:rsidR="00E461E8" w:rsidRPr="00ED6F8F" w:rsidRDefault="00E461E8" w:rsidP="00E461E8">
      <w:pPr>
        <w:pStyle w:val="Default"/>
        <w:rPr>
          <w:sz w:val="23"/>
          <w:szCs w:val="23"/>
        </w:rPr>
      </w:pPr>
      <w:r w:rsidRPr="00ED6F8F">
        <w:rPr>
          <w:sz w:val="23"/>
          <w:szCs w:val="23"/>
        </w:rPr>
        <w:t xml:space="preserve">организовывать систему папок для хранения собственной информации в компьютере. </w:t>
      </w:r>
    </w:p>
    <w:p w:rsidR="00E461E8" w:rsidRPr="00ED6F8F" w:rsidRDefault="00E461E8" w:rsidP="00E461E8">
      <w:pPr>
        <w:pStyle w:val="Default"/>
        <w:rPr>
          <w:sz w:val="23"/>
          <w:szCs w:val="23"/>
        </w:rPr>
      </w:pPr>
      <w:r w:rsidRPr="00ED6F8F">
        <w:rPr>
          <w:b/>
          <w:bCs/>
          <w:sz w:val="23"/>
          <w:szCs w:val="23"/>
        </w:rPr>
        <w:t xml:space="preserve">Технология ввода информации в компьютер: ввод текста, запись звука, изображения, цифровых данных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 </w:t>
      </w:r>
    </w:p>
    <w:p w:rsidR="00E461E8" w:rsidRPr="00ED6F8F" w:rsidRDefault="00E461E8" w:rsidP="00E461E8">
      <w:pPr>
        <w:pStyle w:val="Default"/>
        <w:rPr>
          <w:sz w:val="23"/>
          <w:szCs w:val="23"/>
        </w:rPr>
      </w:pPr>
      <w:r w:rsidRPr="00ED6F8F">
        <w:rPr>
          <w:sz w:val="23"/>
          <w:szCs w:val="23"/>
        </w:rPr>
        <w:t xml:space="preserve">рисовать (создавать простые изображения)на графическом планшете; </w:t>
      </w:r>
    </w:p>
    <w:p w:rsidR="00E461E8" w:rsidRPr="00ED6F8F" w:rsidRDefault="00E461E8" w:rsidP="00E461E8">
      <w:pPr>
        <w:pStyle w:val="Default"/>
        <w:rPr>
          <w:sz w:val="23"/>
          <w:szCs w:val="23"/>
        </w:rPr>
      </w:pPr>
      <w:r w:rsidRPr="00ED6F8F">
        <w:rPr>
          <w:sz w:val="23"/>
          <w:szCs w:val="23"/>
        </w:rPr>
        <w:t xml:space="preserve">сканировать рисунки и тексты.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r w:rsidRPr="00ED6F8F">
        <w:rPr>
          <w:i/>
          <w:iCs/>
          <w:sz w:val="23"/>
          <w:szCs w:val="23"/>
        </w:rPr>
        <w:t>использовать программу распознавания сканированного текста на русском языке</w:t>
      </w:r>
      <w:r w:rsidRPr="00ED6F8F">
        <w:rPr>
          <w:sz w:val="23"/>
          <w:szCs w:val="23"/>
        </w:rPr>
        <w:t xml:space="preserve">. </w:t>
      </w:r>
    </w:p>
    <w:p w:rsidR="00E461E8" w:rsidRPr="00ED6F8F" w:rsidRDefault="00E461E8" w:rsidP="00E461E8">
      <w:pPr>
        <w:pStyle w:val="Default"/>
        <w:rPr>
          <w:sz w:val="23"/>
          <w:szCs w:val="23"/>
        </w:rPr>
      </w:pPr>
      <w:r w:rsidRPr="00ED6F8F">
        <w:rPr>
          <w:b/>
          <w:bCs/>
          <w:sz w:val="23"/>
          <w:szCs w:val="23"/>
        </w:rPr>
        <w:t xml:space="preserve">Обработка и поиск информации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подбирать подходящий по содержанию и техническому качеству результат видеозаписи и фотографирования, использовать сменные носители (флэш-карты); </w:t>
      </w:r>
    </w:p>
    <w:p w:rsidR="00E461E8" w:rsidRPr="00ED6F8F" w:rsidRDefault="00E461E8" w:rsidP="00E461E8">
      <w:pPr>
        <w:pStyle w:val="Default"/>
        <w:rPr>
          <w:sz w:val="23"/>
          <w:szCs w:val="23"/>
        </w:rPr>
      </w:pPr>
      <w:r w:rsidRPr="00ED6F8F">
        <w:rPr>
          <w:sz w:val="23"/>
          <w:szCs w:val="23"/>
        </w:rPr>
        <w:t xml:space="preserve">описывать по определенному алгоритму объект или процесс наблюдения, записывать аудиовизуальную и числовую информацию о нем, используя инструменты ИКТ; </w:t>
      </w:r>
    </w:p>
    <w:p w:rsidR="00E461E8" w:rsidRPr="00ED6F8F" w:rsidRDefault="00E461E8" w:rsidP="00E461E8">
      <w:pPr>
        <w:pStyle w:val="Default"/>
        <w:rPr>
          <w:sz w:val="23"/>
          <w:szCs w:val="23"/>
        </w:rPr>
      </w:pPr>
      <w:r w:rsidRPr="00ED6F8F">
        <w:rPr>
          <w:sz w:val="23"/>
          <w:szCs w:val="23"/>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E461E8" w:rsidRPr="00ED6F8F" w:rsidRDefault="00E461E8" w:rsidP="00E461E8">
      <w:pPr>
        <w:pStyle w:val="Default"/>
        <w:rPr>
          <w:sz w:val="23"/>
          <w:szCs w:val="23"/>
        </w:rPr>
      </w:pPr>
      <w:r w:rsidRPr="00ED6F8F">
        <w:rPr>
          <w:sz w:val="23"/>
          <w:szCs w:val="23"/>
        </w:rPr>
        <w:t xml:space="preserve">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E461E8" w:rsidRPr="00ED6F8F" w:rsidRDefault="00E461E8" w:rsidP="00E461E8">
      <w:pPr>
        <w:pStyle w:val="Default"/>
        <w:rPr>
          <w:sz w:val="23"/>
          <w:szCs w:val="23"/>
        </w:rPr>
      </w:pPr>
      <w:r w:rsidRPr="00ED6F8F">
        <w:rPr>
          <w:sz w:val="23"/>
          <w:szCs w:val="23"/>
        </w:rPr>
        <w:t xml:space="preserve">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 </w:t>
      </w:r>
    </w:p>
    <w:p w:rsidR="00E461E8" w:rsidRPr="00ED6F8F" w:rsidRDefault="00E461E8" w:rsidP="00E461E8">
      <w:pPr>
        <w:pStyle w:val="Default"/>
        <w:rPr>
          <w:sz w:val="23"/>
          <w:szCs w:val="23"/>
        </w:rPr>
      </w:pPr>
      <w:r w:rsidRPr="00ED6F8F">
        <w:rPr>
          <w:sz w:val="23"/>
          <w:szCs w:val="23"/>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rsidR="00E461E8" w:rsidRPr="00ED6F8F" w:rsidRDefault="00E461E8" w:rsidP="00E461E8">
      <w:pPr>
        <w:pStyle w:val="Default"/>
        <w:rPr>
          <w:sz w:val="23"/>
          <w:szCs w:val="23"/>
        </w:rPr>
      </w:pPr>
      <w:r w:rsidRPr="00ED6F8F">
        <w:rPr>
          <w:sz w:val="23"/>
          <w:szCs w:val="23"/>
        </w:rPr>
        <w:lastRenderedPageBreak/>
        <w:t xml:space="preserve">заполнять учебные базы данных.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w:t>
      </w:r>
      <w:r w:rsidRPr="00ED6F8F">
        <w:rPr>
          <w:sz w:val="23"/>
          <w:szCs w:val="23"/>
        </w:rPr>
        <w:t xml:space="preserve">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E461E8" w:rsidRPr="00ED6F8F" w:rsidRDefault="00E461E8" w:rsidP="00E461E8">
      <w:pPr>
        <w:pStyle w:val="Default"/>
        <w:rPr>
          <w:sz w:val="23"/>
          <w:szCs w:val="23"/>
        </w:rPr>
      </w:pPr>
      <w:r w:rsidRPr="00ED6F8F">
        <w:rPr>
          <w:b/>
          <w:bCs/>
          <w:sz w:val="23"/>
          <w:szCs w:val="23"/>
        </w:rPr>
        <w:t xml:space="preserve">Создание, представление и передача сообщений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и в файлах создавать текстовые сообщения с использованием средств ИКТ, редактировать, оформлять и сохранять их; </w:t>
      </w:r>
    </w:p>
    <w:p w:rsidR="00E461E8" w:rsidRPr="00ED6F8F" w:rsidRDefault="00E461E8" w:rsidP="00E461E8">
      <w:pPr>
        <w:pStyle w:val="Default"/>
        <w:rPr>
          <w:sz w:val="23"/>
          <w:szCs w:val="23"/>
        </w:rPr>
      </w:pPr>
      <w:r w:rsidRPr="00ED6F8F">
        <w:rPr>
          <w:sz w:val="23"/>
          <w:szCs w:val="23"/>
        </w:rPr>
        <w:t xml:space="preserve">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 </w:t>
      </w:r>
    </w:p>
    <w:p w:rsidR="00E461E8" w:rsidRPr="00ED6F8F" w:rsidRDefault="00E461E8" w:rsidP="00E461E8">
      <w:pPr>
        <w:pStyle w:val="Default"/>
        <w:rPr>
          <w:color w:val="auto"/>
        </w:rPr>
      </w:pPr>
      <w:r w:rsidRPr="00ED6F8F">
        <w:rPr>
          <w:sz w:val="23"/>
          <w:szCs w:val="23"/>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461E8" w:rsidRPr="00ED6F8F" w:rsidRDefault="00E461E8" w:rsidP="00E461E8">
      <w:pPr>
        <w:pStyle w:val="Default"/>
        <w:rPr>
          <w:sz w:val="23"/>
          <w:szCs w:val="23"/>
        </w:rPr>
      </w:pPr>
      <w:r w:rsidRPr="00ED6F8F">
        <w:rPr>
          <w:sz w:val="23"/>
          <w:szCs w:val="23"/>
        </w:rPr>
        <w:t xml:space="preserve">создавать простые схемы, диаграммы, планы и пр.; </w:t>
      </w:r>
    </w:p>
    <w:p w:rsidR="00E461E8" w:rsidRPr="00ED6F8F" w:rsidRDefault="00E461E8" w:rsidP="00E461E8">
      <w:pPr>
        <w:pStyle w:val="Default"/>
        <w:rPr>
          <w:sz w:val="23"/>
          <w:szCs w:val="23"/>
        </w:rPr>
      </w:pPr>
      <w:r w:rsidRPr="00ED6F8F">
        <w:rPr>
          <w:sz w:val="23"/>
          <w:szCs w:val="23"/>
        </w:rPr>
        <w:t xml:space="preserve">создавать простые изображения, пользуясь графическими возможностями компьютера; составлять новое изображение из готовых фрагментов (аппликация); </w:t>
      </w:r>
    </w:p>
    <w:p w:rsidR="00E461E8" w:rsidRPr="00ED6F8F" w:rsidRDefault="00E461E8" w:rsidP="00E461E8">
      <w:pPr>
        <w:pStyle w:val="Default"/>
        <w:rPr>
          <w:sz w:val="23"/>
          <w:szCs w:val="23"/>
        </w:rPr>
      </w:pPr>
      <w:r w:rsidRPr="00ED6F8F">
        <w:rPr>
          <w:sz w:val="23"/>
          <w:szCs w:val="23"/>
        </w:rPr>
        <w:t xml:space="preserve">размещать сообщение в информационной образовательной среде образовательной организации; </w:t>
      </w:r>
    </w:p>
    <w:p w:rsidR="00E461E8" w:rsidRPr="00ED6F8F" w:rsidRDefault="00E461E8" w:rsidP="00E461E8">
      <w:pPr>
        <w:pStyle w:val="Default"/>
        <w:rPr>
          <w:sz w:val="23"/>
          <w:szCs w:val="23"/>
        </w:rPr>
      </w:pPr>
      <w:r w:rsidRPr="00ED6F8F">
        <w:rPr>
          <w:sz w:val="23"/>
          <w:szCs w:val="23"/>
        </w:rP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представлять данные; </w:t>
      </w:r>
    </w:p>
    <w:p w:rsidR="00E461E8" w:rsidRPr="00ED6F8F" w:rsidRDefault="00E461E8" w:rsidP="00E461E8">
      <w:pPr>
        <w:pStyle w:val="Default"/>
        <w:rPr>
          <w:sz w:val="23"/>
          <w:szCs w:val="23"/>
        </w:rPr>
      </w:pPr>
      <w:r w:rsidRPr="00ED6F8F">
        <w:rPr>
          <w:sz w:val="23"/>
          <w:szCs w:val="23"/>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
    <w:p w:rsidR="00E461E8" w:rsidRPr="00ED6F8F" w:rsidRDefault="00E461E8" w:rsidP="00E461E8">
      <w:pPr>
        <w:pStyle w:val="Default"/>
        <w:rPr>
          <w:sz w:val="23"/>
          <w:szCs w:val="23"/>
        </w:rPr>
      </w:pPr>
      <w:r w:rsidRPr="00ED6F8F">
        <w:rPr>
          <w:b/>
          <w:bCs/>
          <w:sz w:val="23"/>
          <w:szCs w:val="23"/>
        </w:rPr>
        <w:t xml:space="preserve">Планирование деятельности, управление и организация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создавать движущиеся модели и управлять ими в компьютерно управляемых средах (создание простейших роботов); </w:t>
      </w:r>
    </w:p>
    <w:p w:rsidR="00E461E8" w:rsidRPr="00ED6F8F" w:rsidRDefault="00E461E8" w:rsidP="00E461E8">
      <w:pPr>
        <w:pStyle w:val="Default"/>
        <w:rPr>
          <w:sz w:val="23"/>
          <w:szCs w:val="23"/>
        </w:rPr>
      </w:pPr>
      <w:r w:rsidRPr="00ED6F8F">
        <w:rPr>
          <w:sz w:val="23"/>
          <w:szCs w:val="23"/>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E461E8" w:rsidRPr="00ED6F8F" w:rsidRDefault="00E461E8" w:rsidP="00E461E8">
      <w:pPr>
        <w:pStyle w:val="Default"/>
        <w:rPr>
          <w:sz w:val="23"/>
          <w:szCs w:val="23"/>
        </w:rPr>
      </w:pPr>
      <w:r w:rsidRPr="00ED6F8F">
        <w:rPr>
          <w:sz w:val="23"/>
          <w:szCs w:val="23"/>
        </w:rPr>
        <w:t xml:space="preserve">планировать несложные исследования объектов и процессов внешнего мира.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проектировать несложные объекты и процессы реального мира, своей собственной деятельности и деятельности группы, включая навыки робототехнического проектирования </w:t>
      </w:r>
    </w:p>
    <w:p w:rsidR="00E461E8" w:rsidRPr="00ED6F8F" w:rsidRDefault="00E461E8" w:rsidP="00E461E8">
      <w:pPr>
        <w:pStyle w:val="Default"/>
        <w:rPr>
          <w:sz w:val="23"/>
          <w:szCs w:val="23"/>
        </w:rPr>
      </w:pPr>
      <w:r w:rsidRPr="00ED6F8F">
        <w:rPr>
          <w:sz w:val="23"/>
          <w:szCs w:val="23"/>
        </w:rPr>
        <w:t xml:space="preserve">моделировать объекты и процессы реального мира. </w:t>
      </w:r>
    </w:p>
    <w:p w:rsidR="00E461E8" w:rsidRPr="00ED6F8F" w:rsidRDefault="00E461E8" w:rsidP="00E461E8">
      <w:pPr>
        <w:pStyle w:val="Default"/>
        <w:rPr>
          <w:sz w:val="23"/>
          <w:szCs w:val="23"/>
        </w:rPr>
      </w:pPr>
      <w:r w:rsidRPr="00ED6F8F">
        <w:rPr>
          <w:b/>
          <w:bCs/>
          <w:sz w:val="23"/>
          <w:szCs w:val="23"/>
        </w:rPr>
        <w:t xml:space="preserve">Планируемые результаты и содержание образовательной области «Филология» </w:t>
      </w:r>
    </w:p>
    <w:p w:rsidR="00E461E8" w:rsidRPr="00ED6F8F" w:rsidRDefault="00E461E8" w:rsidP="00E461E8">
      <w:pPr>
        <w:pStyle w:val="Default"/>
        <w:rPr>
          <w:sz w:val="23"/>
          <w:szCs w:val="23"/>
        </w:rPr>
      </w:pPr>
      <w:r w:rsidRPr="00ED6F8F">
        <w:rPr>
          <w:b/>
          <w:bCs/>
          <w:sz w:val="23"/>
          <w:szCs w:val="23"/>
        </w:rPr>
        <w:t xml:space="preserve">на уровне начального общего образования </w:t>
      </w:r>
    </w:p>
    <w:p w:rsidR="00E461E8" w:rsidRPr="00ED6F8F" w:rsidRDefault="00E461E8" w:rsidP="00E461E8">
      <w:pPr>
        <w:pStyle w:val="Default"/>
        <w:rPr>
          <w:sz w:val="23"/>
          <w:szCs w:val="23"/>
        </w:rPr>
      </w:pPr>
      <w:r w:rsidRPr="00ED6F8F">
        <w:rPr>
          <w:b/>
          <w:bCs/>
          <w:sz w:val="23"/>
          <w:szCs w:val="23"/>
        </w:rPr>
        <w:t xml:space="preserve">1.2.2.Русский язык </w:t>
      </w:r>
    </w:p>
    <w:p w:rsidR="00E461E8" w:rsidRPr="00ED6F8F" w:rsidRDefault="00E461E8" w:rsidP="00E461E8">
      <w:pPr>
        <w:pStyle w:val="Default"/>
        <w:rPr>
          <w:sz w:val="23"/>
          <w:szCs w:val="23"/>
        </w:rPr>
      </w:pPr>
      <w:r w:rsidRPr="00ED6F8F">
        <w:rPr>
          <w:sz w:val="23"/>
          <w:szCs w:val="23"/>
        </w:rPr>
        <w:t xml:space="preserve">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rsidR="00E461E8" w:rsidRPr="00ED6F8F" w:rsidRDefault="00E461E8" w:rsidP="00E461E8">
      <w:pPr>
        <w:pStyle w:val="Default"/>
        <w:rPr>
          <w:sz w:val="23"/>
          <w:szCs w:val="23"/>
        </w:rPr>
      </w:pPr>
      <w:r w:rsidRPr="00ED6F8F">
        <w:rPr>
          <w:sz w:val="23"/>
          <w:szCs w:val="23"/>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9965D5"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sz w:val="23"/>
          <w:szCs w:val="23"/>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r w:rsidRPr="00ED6F8F">
        <w:rPr>
          <w:rFonts w:ascii="Times New Roman" w:hAnsi="Times New Roman" w:cs="Times New Roman"/>
          <w:sz w:val="24"/>
          <w:szCs w:val="24"/>
        </w:rPr>
        <w:t xml:space="preserve"> </w:t>
      </w:r>
    </w:p>
    <w:p w:rsidR="00E461E8" w:rsidRPr="00ED6F8F" w:rsidRDefault="00E461E8" w:rsidP="00E461E8">
      <w:pPr>
        <w:pStyle w:val="Default"/>
        <w:rPr>
          <w:sz w:val="23"/>
          <w:szCs w:val="23"/>
        </w:rPr>
      </w:pPr>
      <w:r w:rsidRPr="00ED6F8F">
        <w:rPr>
          <w:sz w:val="23"/>
          <w:szCs w:val="23"/>
        </w:rPr>
        <w:t xml:space="preserve">Выпускник на уровне начального общего образования: </w:t>
      </w:r>
    </w:p>
    <w:p w:rsidR="00E461E8" w:rsidRPr="00ED6F8F" w:rsidRDefault="00E461E8" w:rsidP="00E461E8">
      <w:pPr>
        <w:pStyle w:val="Default"/>
        <w:rPr>
          <w:sz w:val="23"/>
          <w:szCs w:val="23"/>
        </w:rPr>
      </w:pPr>
      <w:r w:rsidRPr="00ED6F8F">
        <w:rPr>
          <w:sz w:val="23"/>
          <w:szCs w:val="23"/>
        </w:rPr>
        <w:t xml:space="preserve">научится осознавать безошибочное письмо как одно из проявлений собственного уровня культуры; </w:t>
      </w:r>
    </w:p>
    <w:p w:rsidR="00E461E8" w:rsidRPr="00ED6F8F" w:rsidRDefault="00E461E8" w:rsidP="00E461E8">
      <w:pPr>
        <w:pStyle w:val="Default"/>
        <w:rPr>
          <w:sz w:val="23"/>
          <w:szCs w:val="23"/>
        </w:rPr>
      </w:pPr>
      <w:r w:rsidRPr="00ED6F8F">
        <w:rPr>
          <w:sz w:val="23"/>
          <w:szCs w:val="23"/>
        </w:rPr>
        <w:lastRenderedPageBreak/>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 </w:t>
      </w:r>
    </w:p>
    <w:p w:rsidR="00E461E8" w:rsidRPr="00ED6F8F" w:rsidRDefault="00E461E8" w:rsidP="00E461E8">
      <w:pPr>
        <w:pStyle w:val="Default"/>
        <w:rPr>
          <w:sz w:val="23"/>
          <w:szCs w:val="23"/>
        </w:rPr>
      </w:pPr>
      <w:r w:rsidRPr="00ED6F8F">
        <w:rPr>
          <w:sz w:val="23"/>
          <w:szCs w:val="23"/>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E461E8" w:rsidRPr="00ED6F8F" w:rsidRDefault="00E461E8" w:rsidP="00E461E8">
      <w:pPr>
        <w:pStyle w:val="Default"/>
        <w:rPr>
          <w:sz w:val="23"/>
          <w:szCs w:val="23"/>
        </w:rPr>
      </w:pPr>
      <w:r w:rsidRPr="00ED6F8F">
        <w:rPr>
          <w:sz w:val="23"/>
          <w:szCs w:val="23"/>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
    <w:p w:rsidR="00E461E8" w:rsidRPr="00ED6F8F" w:rsidRDefault="00E461E8" w:rsidP="00E461E8">
      <w:pPr>
        <w:pStyle w:val="Default"/>
        <w:rPr>
          <w:sz w:val="23"/>
          <w:szCs w:val="23"/>
        </w:rPr>
      </w:pPr>
      <w:r w:rsidRPr="00ED6F8F">
        <w:rPr>
          <w:b/>
          <w:bCs/>
          <w:sz w:val="23"/>
          <w:szCs w:val="23"/>
        </w:rPr>
        <w:t xml:space="preserve">Содержательная линия «Система языка» </w:t>
      </w:r>
    </w:p>
    <w:p w:rsidR="00E461E8" w:rsidRPr="00ED6F8F" w:rsidRDefault="00E461E8" w:rsidP="00E461E8">
      <w:pPr>
        <w:pStyle w:val="Default"/>
        <w:rPr>
          <w:sz w:val="23"/>
          <w:szCs w:val="23"/>
        </w:rPr>
      </w:pPr>
      <w:r w:rsidRPr="00ED6F8F">
        <w:rPr>
          <w:b/>
          <w:bCs/>
          <w:sz w:val="23"/>
          <w:szCs w:val="23"/>
        </w:rPr>
        <w:t xml:space="preserve">Раздел «Фонетика и графика»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различать звуки и буквы; </w:t>
      </w:r>
    </w:p>
    <w:p w:rsidR="00E461E8" w:rsidRPr="00ED6F8F" w:rsidRDefault="00E461E8" w:rsidP="00E461E8">
      <w:pPr>
        <w:pStyle w:val="Default"/>
        <w:rPr>
          <w:sz w:val="23"/>
          <w:szCs w:val="23"/>
        </w:rPr>
      </w:pPr>
      <w:r w:rsidRPr="00ED6F8F">
        <w:rPr>
          <w:sz w:val="23"/>
          <w:szCs w:val="23"/>
        </w:rPr>
        <w:t xml:space="preserve">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 </w:t>
      </w:r>
    </w:p>
    <w:p w:rsidR="00E461E8" w:rsidRPr="00ED6F8F" w:rsidRDefault="00E461E8" w:rsidP="00E461E8">
      <w:pPr>
        <w:pStyle w:val="Default"/>
        <w:rPr>
          <w:sz w:val="23"/>
          <w:szCs w:val="23"/>
        </w:rPr>
      </w:pPr>
      <w:r w:rsidRPr="00ED6F8F">
        <w:rPr>
          <w:sz w:val="23"/>
          <w:szCs w:val="23"/>
        </w:rP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r w:rsidRPr="00ED6F8F">
        <w:rPr>
          <w:sz w:val="23"/>
          <w:szCs w:val="23"/>
        </w:rP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E461E8" w:rsidRPr="00ED6F8F" w:rsidRDefault="00E461E8" w:rsidP="00E461E8">
      <w:pPr>
        <w:pStyle w:val="Default"/>
        <w:rPr>
          <w:sz w:val="23"/>
          <w:szCs w:val="23"/>
        </w:rPr>
      </w:pPr>
      <w:r w:rsidRPr="00ED6F8F">
        <w:rPr>
          <w:b/>
          <w:bCs/>
          <w:sz w:val="23"/>
          <w:szCs w:val="23"/>
        </w:rPr>
        <w:t xml:space="preserve">Раздел «Орфоэпия»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E461E8" w:rsidRPr="00ED6F8F" w:rsidRDefault="00E461E8" w:rsidP="00E461E8">
      <w:pPr>
        <w:pStyle w:val="Default"/>
        <w:rPr>
          <w:sz w:val="23"/>
          <w:szCs w:val="23"/>
        </w:rPr>
      </w:pPr>
      <w:r w:rsidRPr="00ED6F8F">
        <w:rPr>
          <w:sz w:val="23"/>
          <w:szCs w:val="23"/>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E461E8" w:rsidRPr="00ED6F8F" w:rsidRDefault="00E461E8" w:rsidP="00E461E8">
      <w:pPr>
        <w:pStyle w:val="Default"/>
        <w:rPr>
          <w:sz w:val="23"/>
          <w:szCs w:val="23"/>
        </w:rPr>
      </w:pPr>
      <w:r w:rsidRPr="00ED6F8F">
        <w:rPr>
          <w:b/>
          <w:bCs/>
          <w:sz w:val="23"/>
          <w:szCs w:val="23"/>
        </w:rPr>
        <w:t xml:space="preserve">Раздел «Состав слова (морфемика)»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различать изменяемые и неизменяемые слова; </w:t>
      </w:r>
    </w:p>
    <w:p w:rsidR="00E461E8" w:rsidRPr="00ED6F8F" w:rsidRDefault="00E461E8" w:rsidP="00E461E8">
      <w:pPr>
        <w:pStyle w:val="Default"/>
        <w:rPr>
          <w:sz w:val="23"/>
          <w:szCs w:val="23"/>
        </w:rPr>
      </w:pPr>
      <w:r w:rsidRPr="00ED6F8F">
        <w:rPr>
          <w:sz w:val="23"/>
          <w:szCs w:val="23"/>
        </w:rPr>
        <w:t xml:space="preserve">различать родственные (однокоренные) слова и формы слова; </w:t>
      </w:r>
    </w:p>
    <w:p w:rsidR="00E461E8" w:rsidRPr="00ED6F8F" w:rsidRDefault="00E461E8" w:rsidP="00E461E8">
      <w:pPr>
        <w:pStyle w:val="Default"/>
        <w:rPr>
          <w:sz w:val="23"/>
          <w:szCs w:val="23"/>
        </w:rPr>
      </w:pPr>
      <w:r w:rsidRPr="00ED6F8F">
        <w:rPr>
          <w:sz w:val="23"/>
          <w:szCs w:val="23"/>
        </w:rPr>
        <w:t xml:space="preserve">находить в словах с однозначно выделяемыми морфемами окончание, корень, приставку, суффикс.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выполнять морфемный анализ слова в соответствии с предложенным учебником алгоритмом, оценивать правильность его выполнения; </w:t>
      </w:r>
    </w:p>
    <w:p w:rsidR="00E461E8" w:rsidRPr="00ED6F8F" w:rsidRDefault="00E461E8" w:rsidP="00E461E8">
      <w:pPr>
        <w:pStyle w:val="Default"/>
        <w:rPr>
          <w:sz w:val="23"/>
          <w:szCs w:val="23"/>
        </w:rPr>
      </w:pPr>
      <w:r w:rsidRPr="00ED6F8F">
        <w:rPr>
          <w:sz w:val="23"/>
          <w:szCs w:val="23"/>
        </w:rPr>
        <w:t xml:space="preserve">использовать результаты выполненного морфемного анализа для решения орфографических и/или речевых задач. </w:t>
      </w:r>
    </w:p>
    <w:p w:rsidR="00E461E8" w:rsidRPr="00ED6F8F" w:rsidRDefault="00E461E8" w:rsidP="00E461E8">
      <w:pPr>
        <w:pStyle w:val="Default"/>
        <w:rPr>
          <w:sz w:val="23"/>
          <w:szCs w:val="23"/>
        </w:rPr>
      </w:pPr>
      <w:r w:rsidRPr="00ED6F8F">
        <w:rPr>
          <w:b/>
          <w:bCs/>
          <w:sz w:val="23"/>
          <w:szCs w:val="23"/>
        </w:rPr>
        <w:t xml:space="preserve">Раздел «Лексика»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выявлять слова, значение которых требует уточнения; </w:t>
      </w:r>
    </w:p>
    <w:p w:rsidR="00E461E8" w:rsidRPr="00ED6F8F" w:rsidRDefault="00E461E8" w:rsidP="00E461E8">
      <w:pPr>
        <w:pStyle w:val="Default"/>
        <w:rPr>
          <w:sz w:val="23"/>
          <w:szCs w:val="23"/>
        </w:rPr>
      </w:pPr>
      <w:r w:rsidRPr="00ED6F8F">
        <w:rPr>
          <w:sz w:val="23"/>
          <w:szCs w:val="23"/>
        </w:rPr>
        <w:t xml:space="preserve">определять значение слова по тексту или уточнять с помощью толкового словаря подбирать синонимы для устранения повторов в тексте.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подбирать антонимы для точной характеристики предметов при их сравнении; </w:t>
      </w:r>
    </w:p>
    <w:p w:rsidR="00E461E8" w:rsidRPr="00ED6F8F" w:rsidRDefault="00E461E8" w:rsidP="00E461E8">
      <w:pPr>
        <w:pStyle w:val="Default"/>
        <w:rPr>
          <w:sz w:val="23"/>
          <w:szCs w:val="23"/>
        </w:rPr>
      </w:pPr>
      <w:r w:rsidRPr="00ED6F8F">
        <w:rPr>
          <w:sz w:val="23"/>
          <w:szCs w:val="23"/>
        </w:rPr>
        <w:t xml:space="preserve">различать употребление в тексте слов в прямом и переносном значении (простые случаи); </w:t>
      </w:r>
    </w:p>
    <w:p w:rsidR="00E461E8" w:rsidRPr="00ED6F8F" w:rsidRDefault="00E461E8" w:rsidP="00E461E8">
      <w:pPr>
        <w:pStyle w:val="Default"/>
        <w:rPr>
          <w:sz w:val="23"/>
          <w:szCs w:val="23"/>
        </w:rPr>
      </w:pPr>
      <w:r w:rsidRPr="00ED6F8F">
        <w:rPr>
          <w:sz w:val="23"/>
          <w:szCs w:val="23"/>
        </w:rPr>
        <w:t xml:space="preserve">оценивать уместность использования слов в тексте; </w:t>
      </w:r>
    </w:p>
    <w:p w:rsidR="00E461E8" w:rsidRPr="00ED6F8F" w:rsidRDefault="00E461E8" w:rsidP="00E461E8">
      <w:pPr>
        <w:pStyle w:val="Default"/>
        <w:rPr>
          <w:sz w:val="23"/>
          <w:szCs w:val="23"/>
        </w:rPr>
      </w:pPr>
      <w:r w:rsidRPr="00ED6F8F">
        <w:rPr>
          <w:sz w:val="23"/>
          <w:szCs w:val="23"/>
        </w:rPr>
        <w:t xml:space="preserve">выбирать слова из ряда предложенных для успешного решения коммуникативной задачи. </w:t>
      </w:r>
    </w:p>
    <w:p w:rsidR="00E461E8" w:rsidRPr="00ED6F8F" w:rsidRDefault="00E461E8" w:rsidP="00E461E8">
      <w:pPr>
        <w:pStyle w:val="Default"/>
        <w:rPr>
          <w:sz w:val="23"/>
          <w:szCs w:val="23"/>
        </w:rPr>
      </w:pPr>
      <w:r w:rsidRPr="00ED6F8F">
        <w:rPr>
          <w:b/>
          <w:bCs/>
          <w:sz w:val="23"/>
          <w:szCs w:val="23"/>
        </w:rPr>
        <w:t xml:space="preserve">Раздел «Морфология»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распознавать грамматические признаки слов; </w:t>
      </w:r>
    </w:p>
    <w:p w:rsidR="00E461E8" w:rsidRPr="00ED6F8F" w:rsidRDefault="00E461E8" w:rsidP="00E461E8">
      <w:pPr>
        <w:pStyle w:val="Default"/>
        <w:rPr>
          <w:sz w:val="23"/>
          <w:szCs w:val="23"/>
        </w:rPr>
      </w:pPr>
      <w:r w:rsidRPr="00ED6F8F">
        <w:rPr>
          <w:sz w:val="23"/>
          <w:szCs w:val="23"/>
        </w:rPr>
        <w:t xml:space="preserve">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w:t>
      </w:r>
    </w:p>
    <w:p w:rsidR="00E461E8" w:rsidRPr="00ED6F8F" w:rsidRDefault="00E461E8" w:rsidP="00E461E8">
      <w:pPr>
        <w:pStyle w:val="Default"/>
        <w:rPr>
          <w:sz w:val="23"/>
          <w:szCs w:val="23"/>
        </w:rPr>
      </w:pPr>
      <w:r w:rsidRPr="00ED6F8F">
        <w:rPr>
          <w:sz w:val="23"/>
          <w:szCs w:val="23"/>
        </w:rPr>
        <w:lastRenderedPageBreak/>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D6F8F">
        <w:rPr>
          <w:b/>
          <w:bCs/>
          <w:sz w:val="23"/>
          <w:szCs w:val="23"/>
        </w:rPr>
        <w:t xml:space="preserve">и, а, но, </w:t>
      </w:r>
      <w:r w:rsidRPr="00ED6F8F">
        <w:rPr>
          <w:sz w:val="23"/>
          <w:szCs w:val="23"/>
        </w:rPr>
        <w:t xml:space="preserve">частицу </w:t>
      </w:r>
      <w:r w:rsidRPr="00ED6F8F">
        <w:rPr>
          <w:b/>
          <w:bCs/>
          <w:sz w:val="23"/>
          <w:szCs w:val="23"/>
        </w:rPr>
        <w:t xml:space="preserve">не </w:t>
      </w:r>
      <w:r w:rsidRPr="00ED6F8F">
        <w:rPr>
          <w:sz w:val="23"/>
          <w:szCs w:val="23"/>
        </w:rPr>
        <w:t xml:space="preserve">при глаголах. </w:t>
      </w:r>
    </w:p>
    <w:p w:rsidR="00E461E8" w:rsidRPr="00ED6F8F" w:rsidRDefault="00E461E8" w:rsidP="00E461E8">
      <w:pPr>
        <w:pStyle w:val="Default"/>
        <w:rPr>
          <w:sz w:val="23"/>
          <w:szCs w:val="23"/>
        </w:rPr>
      </w:pPr>
      <w:r w:rsidRPr="00ED6F8F">
        <w:rPr>
          <w:b/>
          <w:bCs/>
          <w:sz w:val="23"/>
          <w:szCs w:val="23"/>
        </w:rPr>
        <w:t xml:space="preserve">Раздел «Синтаксис»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различать предложение, словосочетание, слово; </w:t>
      </w:r>
    </w:p>
    <w:p w:rsidR="00E461E8" w:rsidRPr="00ED6F8F" w:rsidRDefault="00E461E8" w:rsidP="00E461E8">
      <w:pPr>
        <w:pStyle w:val="Default"/>
        <w:rPr>
          <w:sz w:val="23"/>
          <w:szCs w:val="23"/>
        </w:rPr>
      </w:pPr>
      <w:r w:rsidRPr="00ED6F8F">
        <w:rPr>
          <w:sz w:val="23"/>
          <w:szCs w:val="23"/>
        </w:rPr>
        <w:t xml:space="preserve">устанавливать при помощи смысловых вопросов связь между словами в словосочетании и предложении; </w:t>
      </w:r>
    </w:p>
    <w:p w:rsidR="00E461E8" w:rsidRPr="00ED6F8F" w:rsidRDefault="00E461E8" w:rsidP="00E461E8">
      <w:pPr>
        <w:pStyle w:val="Default"/>
        <w:rPr>
          <w:sz w:val="23"/>
          <w:szCs w:val="23"/>
        </w:rPr>
      </w:pPr>
      <w:r w:rsidRPr="00ED6F8F">
        <w:rPr>
          <w:sz w:val="23"/>
          <w:szCs w:val="23"/>
        </w:rPr>
        <w:t xml:space="preserve">классифицировать предложения по цели высказывания, находить повествовательные/побудительные/вопросительные предложения; </w:t>
      </w:r>
    </w:p>
    <w:p w:rsidR="00E461E8" w:rsidRPr="00ED6F8F" w:rsidRDefault="00E461E8" w:rsidP="00E461E8">
      <w:pPr>
        <w:pStyle w:val="Default"/>
        <w:rPr>
          <w:sz w:val="23"/>
          <w:szCs w:val="23"/>
        </w:rPr>
      </w:pPr>
      <w:r w:rsidRPr="00ED6F8F">
        <w:rPr>
          <w:sz w:val="23"/>
          <w:szCs w:val="23"/>
        </w:rPr>
        <w:t xml:space="preserve">определять восклицательную/невосклицательную интонацию предложения; </w:t>
      </w:r>
    </w:p>
    <w:p w:rsidR="00E461E8" w:rsidRPr="00ED6F8F" w:rsidRDefault="00E461E8" w:rsidP="00E461E8">
      <w:pPr>
        <w:pStyle w:val="Default"/>
        <w:rPr>
          <w:sz w:val="23"/>
          <w:szCs w:val="23"/>
        </w:rPr>
      </w:pPr>
      <w:r w:rsidRPr="00ED6F8F">
        <w:rPr>
          <w:sz w:val="23"/>
          <w:szCs w:val="23"/>
        </w:rPr>
        <w:t xml:space="preserve">находить главные и второстепенные (без деления на виды) члены предложения; </w:t>
      </w:r>
    </w:p>
    <w:p w:rsidR="00E461E8" w:rsidRPr="00ED6F8F" w:rsidRDefault="00E461E8" w:rsidP="00E461E8">
      <w:pPr>
        <w:pStyle w:val="Default"/>
        <w:rPr>
          <w:sz w:val="23"/>
          <w:szCs w:val="23"/>
        </w:rPr>
      </w:pPr>
      <w:r w:rsidRPr="00ED6F8F">
        <w:rPr>
          <w:sz w:val="23"/>
          <w:szCs w:val="23"/>
        </w:rPr>
        <w:t xml:space="preserve">выделять предложения с однородными членами.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различать второстепенные члены предложения —определения, дополнения, обстоятельства; </w:t>
      </w:r>
    </w:p>
    <w:p w:rsidR="00E461E8" w:rsidRPr="00ED6F8F" w:rsidRDefault="00E461E8" w:rsidP="00E461E8">
      <w:pPr>
        <w:pStyle w:val="Default"/>
        <w:rPr>
          <w:sz w:val="23"/>
          <w:szCs w:val="23"/>
        </w:rPr>
      </w:pPr>
      <w:r w:rsidRPr="00ED6F8F">
        <w:rPr>
          <w:sz w:val="23"/>
          <w:szCs w:val="23"/>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E461E8" w:rsidRPr="00ED6F8F" w:rsidRDefault="00E461E8" w:rsidP="00E461E8">
      <w:pPr>
        <w:pStyle w:val="Default"/>
        <w:rPr>
          <w:sz w:val="23"/>
          <w:szCs w:val="23"/>
        </w:rPr>
      </w:pPr>
      <w:r w:rsidRPr="00ED6F8F">
        <w:rPr>
          <w:sz w:val="23"/>
          <w:szCs w:val="23"/>
        </w:rPr>
        <w:t xml:space="preserve">различать простые и сложные предложения. </w:t>
      </w:r>
    </w:p>
    <w:p w:rsidR="00E461E8" w:rsidRPr="00ED6F8F" w:rsidRDefault="00E461E8" w:rsidP="00E461E8">
      <w:pPr>
        <w:pStyle w:val="Default"/>
        <w:rPr>
          <w:sz w:val="23"/>
          <w:szCs w:val="23"/>
        </w:rPr>
      </w:pPr>
      <w:r w:rsidRPr="00ED6F8F">
        <w:rPr>
          <w:b/>
          <w:bCs/>
          <w:sz w:val="23"/>
          <w:szCs w:val="23"/>
        </w:rPr>
        <w:t xml:space="preserve">Содержательная линия «Орфография и пунктуация»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применять правила правописания (в объеме содержания курса); </w:t>
      </w:r>
    </w:p>
    <w:p w:rsidR="00E461E8" w:rsidRPr="00ED6F8F" w:rsidRDefault="00E461E8" w:rsidP="00E461E8">
      <w:pPr>
        <w:pStyle w:val="Default"/>
        <w:rPr>
          <w:sz w:val="23"/>
          <w:szCs w:val="23"/>
        </w:rPr>
      </w:pPr>
      <w:r w:rsidRPr="00ED6F8F">
        <w:rPr>
          <w:sz w:val="23"/>
          <w:szCs w:val="23"/>
        </w:rPr>
        <w:t xml:space="preserve">определять (уточнять) написание слова по орфографическому словарю учебника; </w:t>
      </w:r>
    </w:p>
    <w:p w:rsidR="00E461E8" w:rsidRPr="00ED6F8F" w:rsidRDefault="00E461E8" w:rsidP="00E461E8">
      <w:pPr>
        <w:pStyle w:val="Default"/>
        <w:rPr>
          <w:sz w:val="23"/>
          <w:szCs w:val="23"/>
        </w:rPr>
      </w:pPr>
      <w:r w:rsidRPr="00ED6F8F">
        <w:rPr>
          <w:sz w:val="23"/>
          <w:szCs w:val="23"/>
        </w:rPr>
        <w:t xml:space="preserve">безошибочно списывать текст объемом 80—90 слов; </w:t>
      </w:r>
    </w:p>
    <w:p w:rsidR="00E461E8" w:rsidRPr="00ED6F8F" w:rsidRDefault="00E461E8" w:rsidP="00E461E8">
      <w:pPr>
        <w:pStyle w:val="Default"/>
        <w:rPr>
          <w:sz w:val="23"/>
          <w:szCs w:val="23"/>
        </w:rPr>
      </w:pPr>
      <w:r w:rsidRPr="00ED6F8F">
        <w:rPr>
          <w:sz w:val="23"/>
          <w:szCs w:val="23"/>
        </w:rPr>
        <w:t xml:space="preserve">писать под диктовку тексты объемом 75—80 слов в соответствии с изученными правилами правописания; </w:t>
      </w:r>
    </w:p>
    <w:p w:rsidR="00E461E8" w:rsidRPr="00ED6F8F" w:rsidRDefault="00E461E8" w:rsidP="00E461E8">
      <w:pPr>
        <w:pStyle w:val="Default"/>
        <w:rPr>
          <w:sz w:val="23"/>
          <w:szCs w:val="23"/>
        </w:rPr>
      </w:pPr>
      <w:r w:rsidRPr="00ED6F8F">
        <w:rPr>
          <w:sz w:val="23"/>
          <w:szCs w:val="23"/>
        </w:rPr>
        <w:t xml:space="preserve">проверять собственный и предложенный текст, находить и исправлять орфографические и пунктуационные ошибки.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осознавать место возможного возникновения орфографической ошибки; </w:t>
      </w:r>
    </w:p>
    <w:p w:rsidR="00E461E8" w:rsidRPr="00ED6F8F" w:rsidRDefault="00E461E8" w:rsidP="00E461E8">
      <w:pPr>
        <w:pStyle w:val="Default"/>
        <w:rPr>
          <w:sz w:val="23"/>
          <w:szCs w:val="23"/>
        </w:rPr>
      </w:pPr>
      <w:r w:rsidRPr="00ED6F8F">
        <w:rPr>
          <w:sz w:val="23"/>
          <w:szCs w:val="23"/>
        </w:rPr>
        <w:t xml:space="preserve">подбирать примеры с определенной орфограммой; </w:t>
      </w:r>
    </w:p>
    <w:p w:rsidR="00E461E8" w:rsidRPr="00ED6F8F" w:rsidRDefault="00E461E8" w:rsidP="00E461E8">
      <w:pPr>
        <w:pStyle w:val="Default"/>
        <w:rPr>
          <w:sz w:val="23"/>
          <w:szCs w:val="23"/>
        </w:rPr>
      </w:pPr>
      <w:r w:rsidRPr="00ED6F8F">
        <w:rPr>
          <w:sz w:val="23"/>
          <w:szCs w:val="23"/>
        </w:rPr>
        <w:t xml:space="preserve">при составлении собственных текстов перефразировать записываемое, чтобы избежать орфографических и пунктуационных ошибок; </w:t>
      </w:r>
    </w:p>
    <w:p w:rsidR="00E461E8" w:rsidRPr="00ED6F8F" w:rsidRDefault="00E461E8" w:rsidP="00E461E8">
      <w:pPr>
        <w:pStyle w:val="Default"/>
        <w:rPr>
          <w:sz w:val="23"/>
          <w:szCs w:val="23"/>
        </w:rPr>
      </w:pPr>
      <w:r w:rsidRPr="00ED6F8F">
        <w:rPr>
          <w:sz w:val="23"/>
          <w:szCs w:val="23"/>
        </w:rPr>
        <w:t xml:space="preserve">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 </w:t>
      </w:r>
    </w:p>
    <w:p w:rsidR="009965D5"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b/>
          <w:bCs/>
          <w:sz w:val="23"/>
          <w:szCs w:val="23"/>
        </w:rPr>
        <w:t>Содержательная линия «Развитие речи»</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951BCA" w:rsidRPr="00ED6F8F" w:rsidRDefault="00951BCA" w:rsidP="00951BCA">
      <w:pPr>
        <w:pStyle w:val="Default"/>
        <w:rPr>
          <w:sz w:val="23"/>
          <w:szCs w:val="23"/>
        </w:rPr>
      </w:pPr>
      <w:r w:rsidRPr="00ED6F8F">
        <w:rPr>
          <w:sz w:val="23"/>
          <w:szCs w:val="23"/>
        </w:rPr>
        <w:t xml:space="preserve">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951BCA" w:rsidRPr="00ED6F8F" w:rsidRDefault="00951BCA" w:rsidP="00951BCA">
      <w:pPr>
        <w:pStyle w:val="Default"/>
        <w:rPr>
          <w:sz w:val="23"/>
          <w:szCs w:val="23"/>
        </w:rPr>
      </w:pPr>
      <w:r w:rsidRPr="00ED6F8F">
        <w:rPr>
          <w:sz w:val="23"/>
          <w:szCs w:val="23"/>
        </w:rPr>
        <w:t xml:space="preserve">выражать собственное мнение и аргументировать его; </w:t>
      </w:r>
    </w:p>
    <w:p w:rsidR="00951BCA" w:rsidRPr="00ED6F8F" w:rsidRDefault="00951BCA" w:rsidP="00951BCA">
      <w:pPr>
        <w:pStyle w:val="Default"/>
        <w:rPr>
          <w:sz w:val="23"/>
          <w:szCs w:val="23"/>
        </w:rPr>
      </w:pPr>
      <w:r w:rsidRPr="00ED6F8F">
        <w:rPr>
          <w:sz w:val="23"/>
          <w:szCs w:val="23"/>
        </w:rPr>
        <w:t xml:space="preserve">самостоятельно озаглавливать текст; </w:t>
      </w:r>
    </w:p>
    <w:p w:rsidR="00951BCA" w:rsidRPr="00ED6F8F" w:rsidRDefault="00951BCA" w:rsidP="00951BCA">
      <w:pPr>
        <w:pStyle w:val="Default"/>
        <w:rPr>
          <w:sz w:val="23"/>
          <w:szCs w:val="23"/>
        </w:rPr>
      </w:pPr>
      <w:r w:rsidRPr="00ED6F8F">
        <w:rPr>
          <w:sz w:val="23"/>
          <w:szCs w:val="23"/>
        </w:rPr>
        <w:t xml:space="preserve">составлять план текста; </w:t>
      </w:r>
    </w:p>
    <w:p w:rsidR="00951BCA" w:rsidRPr="00ED6F8F" w:rsidRDefault="00951BCA" w:rsidP="00951BCA">
      <w:pPr>
        <w:pStyle w:val="Default"/>
        <w:rPr>
          <w:sz w:val="23"/>
          <w:szCs w:val="23"/>
        </w:rPr>
      </w:pPr>
      <w:r w:rsidRPr="00ED6F8F">
        <w:rPr>
          <w:sz w:val="23"/>
          <w:szCs w:val="23"/>
        </w:rPr>
        <w:t xml:space="preserve">сочинять письма, поздравительные открытки, записки и другие небольшие тексты для конкретных ситуаций общения.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создавать тексты по предложенному заголовку; </w:t>
      </w:r>
    </w:p>
    <w:p w:rsidR="00951BCA" w:rsidRPr="00ED6F8F" w:rsidRDefault="00951BCA" w:rsidP="00951BCA">
      <w:pPr>
        <w:pStyle w:val="Default"/>
        <w:rPr>
          <w:sz w:val="23"/>
          <w:szCs w:val="23"/>
        </w:rPr>
      </w:pPr>
      <w:r w:rsidRPr="00ED6F8F">
        <w:rPr>
          <w:sz w:val="23"/>
          <w:szCs w:val="23"/>
        </w:rPr>
        <w:t xml:space="preserve">подробно или выборочно пересказывать текст; </w:t>
      </w:r>
    </w:p>
    <w:p w:rsidR="00951BCA" w:rsidRPr="00ED6F8F" w:rsidRDefault="00951BCA" w:rsidP="00951BCA">
      <w:pPr>
        <w:pStyle w:val="Default"/>
        <w:rPr>
          <w:sz w:val="23"/>
          <w:szCs w:val="23"/>
        </w:rPr>
      </w:pPr>
      <w:r w:rsidRPr="00ED6F8F">
        <w:rPr>
          <w:sz w:val="23"/>
          <w:szCs w:val="23"/>
        </w:rPr>
        <w:t xml:space="preserve">пересказывать текст от другого лица; </w:t>
      </w:r>
    </w:p>
    <w:p w:rsidR="00951BCA" w:rsidRPr="00ED6F8F" w:rsidRDefault="00951BCA" w:rsidP="00951BCA">
      <w:pPr>
        <w:pStyle w:val="Default"/>
        <w:rPr>
          <w:sz w:val="23"/>
          <w:szCs w:val="23"/>
        </w:rPr>
      </w:pPr>
      <w:r w:rsidRPr="00ED6F8F">
        <w:rPr>
          <w:sz w:val="23"/>
          <w:szCs w:val="23"/>
        </w:rPr>
        <w:t xml:space="preserve">составлять устный рассказ на определенную тему с использованием разных типов речи: описание, повествование, рассуждение; </w:t>
      </w:r>
    </w:p>
    <w:p w:rsidR="00951BCA" w:rsidRPr="00ED6F8F" w:rsidRDefault="00951BCA" w:rsidP="00951BCA">
      <w:pPr>
        <w:pStyle w:val="Default"/>
        <w:rPr>
          <w:sz w:val="23"/>
          <w:szCs w:val="23"/>
        </w:rPr>
      </w:pPr>
      <w:r w:rsidRPr="00ED6F8F">
        <w:rPr>
          <w:sz w:val="23"/>
          <w:szCs w:val="23"/>
        </w:rPr>
        <w:t xml:space="preserve">анализировать и корректировать тексты с нарушенным порядком предложений, находить в тексте смысловые пропуски; </w:t>
      </w:r>
    </w:p>
    <w:p w:rsidR="00951BCA" w:rsidRPr="00ED6F8F" w:rsidRDefault="00951BCA" w:rsidP="00951BCA">
      <w:pPr>
        <w:pStyle w:val="Default"/>
        <w:rPr>
          <w:sz w:val="23"/>
          <w:szCs w:val="23"/>
        </w:rPr>
      </w:pPr>
      <w:r w:rsidRPr="00ED6F8F">
        <w:rPr>
          <w:sz w:val="23"/>
          <w:szCs w:val="23"/>
        </w:rPr>
        <w:t xml:space="preserve">корректировать тексты, в которых допущены нарушения культуры речи; </w:t>
      </w:r>
    </w:p>
    <w:p w:rsidR="00951BCA" w:rsidRPr="00ED6F8F" w:rsidRDefault="00951BCA" w:rsidP="00951BCA">
      <w:pPr>
        <w:pStyle w:val="Default"/>
        <w:rPr>
          <w:sz w:val="23"/>
          <w:szCs w:val="23"/>
        </w:rPr>
      </w:pPr>
      <w:r w:rsidRPr="00ED6F8F">
        <w:rPr>
          <w:sz w:val="23"/>
          <w:szCs w:val="23"/>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951BCA" w:rsidRPr="00ED6F8F" w:rsidRDefault="00951BCA" w:rsidP="00951BCA">
      <w:pPr>
        <w:pStyle w:val="Default"/>
        <w:rPr>
          <w:sz w:val="23"/>
          <w:szCs w:val="23"/>
        </w:rPr>
      </w:pPr>
      <w:r w:rsidRPr="00ED6F8F">
        <w:rPr>
          <w:sz w:val="23"/>
          <w:szCs w:val="23"/>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951BCA" w:rsidRPr="00ED6F8F" w:rsidRDefault="00951BCA" w:rsidP="00951BCA">
      <w:pPr>
        <w:pStyle w:val="Default"/>
        <w:rPr>
          <w:sz w:val="23"/>
          <w:szCs w:val="23"/>
        </w:rPr>
      </w:pPr>
      <w:r w:rsidRPr="00ED6F8F">
        <w:rPr>
          <w:b/>
          <w:bCs/>
          <w:sz w:val="23"/>
          <w:szCs w:val="23"/>
        </w:rPr>
        <w:t xml:space="preserve">1.2.3.Литературное чтение </w:t>
      </w:r>
    </w:p>
    <w:p w:rsidR="00951BCA" w:rsidRPr="00ED6F8F" w:rsidRDefault="00951BCA" w:rsidP="00951BCA">
      <w:pPr>
        <w:pStyle w:val="Default"/>
        <w:rPr>
          <w:sz w:val="23"/>
          <w:szCs w:val="23"/>
        </w:rPr>
      </w:pPr>
      <w:r w:rsidRPr="00ED6F8F">
        <w:rPr>
          <w:sz w:val="23"/>
          <w:szCs w:val="23"/>
        </w:rPr>
        <w:lastRenderedPageBreak/>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w:t>
      </w:r>
    </w:p>
    <w:p w:rsidR="00951BCA" w:rsidRPr="00ED6F8F" w:rsidRDefault="00951BCA" w:rsidP="00951BCA">
      <w:pPr>
        <w:pStyle w:val="Default"/>
        <w:rPr>
          <w:sz w:val="23"/>
          <w:szCs w:val="23"/>
        </w:rPr>
      </w:pPr>
      <w:r w:rsidRPr="00ED6F8F">
        <w:rPr>
          <w:sz w:val="23"/>
          <w:szCs w:val="23"/>
        </w:rPr>
        <w:t xml:space="preserve">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 </w:t>
      </w:r>
    </w:p>
    <w:p w:rsidR="00951BCA" w:rsidRPr="00ED6F8F" w:rsidRDefault="00951BCA" w:rsidP="00951BCA">
      <w:pPr>
        <w:pStyle w:val="Default"/>
        <w:rPr>
          <w:sz w:val="23"/>
          <w:szCs w:val="23"/>
        </w:rPr>
      </w:pPr>
      <w:r w:rsidRPr="00ED6F8F">
        <w:rPr>
          <w:sz w:val="23"/>
          <w:szCs w:val="23"/>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w:t>
      </w:r>
    </w:p>
    <w:p w:rsidR="00951BCA" w:rsidRPr="00ED6F8F" w:rsidRDefault="00951BCA" w:rsidP="00951BCA">
      <w:pPr>
        <w:pStyle w:val="Default"/>
        <w:rPr>
          <w:sz w:val="23"/>
          <w:szCs w:val="23"/>
        </w:rPr>
      </w:pPr>
      <w:r w:rsidRPr="00ED6F8F">
        <w:rPr>
          <w:sz w:val="23"/>
          <w:szCs w:val="23"/>
        </w:rPr>
        <w:t xml:space="preserve">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w:t>
      </w:r>
    </w:p>
    <w:p w:rsidR="00951BCA" w:rsidRPr="00ED6F8F" w:rsidRDefault="00951BCA" w:rsidP="00951BCA">
      <w:pPr>
        <w:pStyle w:val="Default"/>
        <w:rPr>
          <w:sz w:val="23"/>
          <w:szCs w:val="23"/>
        </w:rPr>
      </w:pPr>
      <w:r w:rsidRPr="00ED6F8F">
        <w:rPr>
          <w:sz w:val="23"/>
          <w:szCs w:val="23"/>
        </w:rP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951BCA" w:rsidRPr="00ED6F8F" w:rsidRDefault="00951BCA" w:rsidP="00951BCA">
      <w:pPr>
        <w:pStyle w:val="Default"/>
        <w:rPr>
          <w:sz w:val="23"/>
          <w:szCs w:val="23"/>
        </w:rPr>
      </w:pPr>
      <w:r w:rsidRPr="00ED6F8F">
        <w:rPr>
          <w:sz w:val="23"/>
          <w:szCs w:val="23"/>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951BCA" w:rsidRPr="00ED6F8F" w:rsidRDefault="00951BCA" w:rsidP="00951BCA">
      <w:pPr>
        <w:pStyle w:val="Default"/>
        <w:rPr>
          <w:sz w:val="23"/>
          <w:szCs w:val="23"/>
        </w:rPr>
      </w:pPr>
      <w:r w:rsidRPr="00ED6F8F">
        <w:rPr>
          <w:sz w:val="23"/>
          <w:szCs w:val="23"/>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951BCA" w:rsidRPr="00ED6F8F" w:rsidRDefault="00951BCA" w:rsidP="00951BCA">
      <w:pPr>
        <w:pStyle w:val="Default"/>
        <w:rPr>
          <w:sz w:val="23"/>
          <w:szCs w:val="23"/>
        </w:rPr>
      </w:pPr>
      <w:r w:rsidRPr="00ED6F8F">
        <w:rPr>
          <w:sz w:val="23"/>
          <w:szCs w:val="23"/>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951BCA" w:rsidRPr="00ED6F8F" w:rsidRDefault="00951BCA" w:rsidP="00951BCA">
      <w:pPr>
        <w:pStyle w:val="Default"/>
        <w:rPr>
          <w:sz w:val="23"/>
          <w:szCs w:val="23"/>
        </w:rPr>
      </w:pPr>
      <w:r w:rsidRPr="00ED6F8F">
        <w:rPr>
          <w:b/>
          <w:bCs/>
          <w:sz w:val="23"/>
          <w:szCs w:val="23"/>
        </w:rPr>
        <w:t xml:space="preserve">Виды речевой и читательской деятельности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951BCA" w:rsidRPr="00ED6F8F" w:rsidRDefault="00951BCA" w:rsidP="00951BCA">
      <w:pPr>
        <w:pStyle w:val="Default"/>
        <w:rPr>
          <w:sz w:val="23"/>
          <w:szCs w:val="23"/>
        </w:rPr>
      </w:pPr>
      <w:r w:rsidRPr="00ED6F8F">
        <w:rPr>
          <w:sz w:val="23"/>
          <w:szCs w:val="23"/>
        </w:rPr>
        <w:t xml:space="preserve">прогнозировать содержание текста художественного произведения по заголовку, автору, жанру и осознавать цель чтения; </w:t>
      </w:r>
    </w:p>
    <w:p w:rsidR="00951BCA" w:rsidRPr="00ED6F8F" w:rsidRDefault="00951BCA" w:rsidP="00951BCA">
      <w:pPr>
        <w:pStyle w:val="Default"/>
        <w:rPr>
          <w:sz w:val="23"/>
          <w:szCs w:val="23"/>
        </w:rPr>
      </w:pPr>
      <w:r w:rsidRPr="00ED6F8F">
        <w:rPr>
          <w:sz w:val="23"/>
          <w:szCs w:val="23"/>
        </w:rPr>
        <w:t xml:space="preserve">читать со скоростью, позволяющей понимать смысл прочитанного; </w:t>
      </w:r>
    </w:p>
    <w:p w:rsidR="00951BCA" w:rsidRPr="00ED6F8F" w:rsidRDefault="00951BCA" w:rsidP="00951BCA">
      <w:pPr>
        <w:pStyle w:val="Default"/>
        <w:rPr>
          <w:sz w:val="23"/>
          <w:szCs w:val="23"/>
        </w:rPr>
      </w:pPr>
      <w:r w:rsidRPr="00ED6F8F">
        <w:rPr>
          <w:sz w:val="23"/>
          <w:szCs w:val="23"/>
        </w:rPr>
        <w:t xml:space="preserve">различать на практическом уровне виды текстов (художественный, учебный, справочный), опираясь на особенности каждого вида текста; </w:t>
      </w:r>
    </w:p>
    <w:p w:rsidR="00951BCA" w:rsidRPr="00ED6F8F" w:rsidRDefault="00951BCA" w:rsidP="00951BCA">
      <w:pPr>
        <w:pStyle w:val="Default"/>
        <w:rPr>
          <w:sz w:val="23"/>
          <w:szCs w:val="23"/>
        </w:rPr>
      </w:pPr>
      <w:r w:rsidRPr="00ED6F8F">
        <w:rPr>
          <w:sz w:val="23"/>
          <w:szCs w:val="23"/>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951BCA" w:rsidRPr="00ED6F8F" w:rsidRDefault="00951BCA" w:rsidP="00951BCA">
      <w:pPr>
        <w:pStyle w:val="Default"/>
        <w:rPr>
          <w:sz w:val="23"/>
          <w:szCs w:val="23"/>
        </w:rPr>
      </w:pPr>
      <w:r w:rsidRPr="00ED6F8F">
        <w:rPr>
          <w:sz w:val="23"/>
          <w:szCs w:val="23"/>
        </w:rP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951BCA" w:rsidRPr="00ED6F8F" w:rsidRDefault="00951BCA" w:rsidP="00951BCA">
      <w:pPr>
        <w:pStyle w:val="Default"/>
        <w:rPr>
          <w:sz w:val="23"/>
          <w:szCs w:val="23"/>
        </w:rPr>
      </w:pPr>
      <w:r w:rsidRPr="00ED6F8F">
        <w:rPr>
          <w:sz w:val="23"/>
          <w:szCs w:val="23"/>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951BCA" w:rsidRPr="00ED6F8F" w:rsidRDefault="00951BCA" w:rsidP="00951BCA">
      <w:pPr>
        <w:pStyle w:val="Default"/>
        <w:rPr>
          <w:sz w:val="23"/>
          <w:szCs w:val="23"/>
        </w:rPr>
      </w:pPr>
      <w:r w:rsidRPr="00ED6F8F">
        <w:rPr>
          <w:sz w:val="23"/>
          <w:szCs w:val="23"/>
        </w:rPr>
        <w:t xml:space="preserve">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ED6F8F">
        <w:rPr>
          <w:sz w:val="23"/>
          <w:szCs w:val="23"/>
        </w:rPr>
        <w:lastRenderedPageBreak/>
        <w:t xml:space="preserve">ответ примерами из текста; объяснять значение слова с опорой на контекст, с использованием словарей и другой справочной литературы; </w:t>
      </w:r>
    </w:p>
    <w:p w:rsidR="00951BCA" w:rsidRPr="00ED6F8F" w:rsidRDefault="00951BCA" w:rsidP="00951BCA">
      <w:pPr>
        <w:pStyle w:val="Default"/>
        <w:rPr>
          <w:sz w:val="23"/>
          <w:szCs w:val="23"/>
        </w:rPr>
      </w:pPr>
      <w:r w:rsidRPr="00ED6F8F">
        <w:rPr>
          <w:sz w:val="23"/>
          <w:szCs w:val="23"/>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использовать простейшие приемы анализа различных видов текстов:</w:t>
      </w:r>
    </w:p>
    <w:p w:rsidR="00951BCA" w:rsidRPr="00ED6F8F" w:rsidRDefault="00951BCA" w:rsidP="00951BCA">
      <w:pPr>
        <w:pStyle w:val="Default"/>
        <w:rPr>
          <w:sz w:val="23"/>
          <w:szCs w:val="23"/>
        </w:rPr>
      </w:pPr>
      <w:r w:rsidRPr="00ED6F8F">
        <w:rPr>
          <w:sz w:val="23"/>
          <w:szCs w:val="23"/>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951BCA" w:rsidRPr="00ED6F8F" w:rsidRDefault="00951BCA" w:rsidP="00951BCA">
      <w:pPr>
        <w:pStyle w:val="Default"/>
        <w:rPr>
          <w:sz w:val="23"/>
          <w:szCs w:val="23"/>
        </w:rPr>
      </w:pPr>
      <w:r w:rsidRPr="00ED6F8F">
        <w:rPr>
          <w:sz w:val="23"/>
          <w:szCs w:val="23"/>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951BCA" w:rsidRPr="00ED6F8F" w:rsidRDefault="00951BCA" w:rsidP="00951BCA">
      <w:pPr>
        <w:pStyle w:val="Default"/>
        <w:rPr>
          <w:sz w:val="23"/>
          <w:szCs w:val="23"/>
        </w:rPr>
      </w:pPr>
      <w:r w:rsidRPr="00ED6F8F">
        <w:rPr>
          <w:sz w:val="23"/>
          <w:szCs w:val="23"/>
        </w:rPr>
        <w:t xml:space="preserve">использовать различные формы интерпретации содержания текстов: </w:t>
      </w:r>
    </w:p>
    <w:p w:rsidR="00951BCA" w:rsidRPr="00ED6F8F" w:rsidRDefault="00951BCA" w:rsidP="00951BCA">
      <w:pPr>
        <w:pStyle w:val="Default"/>
        <w:rPr>
          <w:sz w:val="23"/>
          <w:szCs w:val="23"/>
        </w:rPr>
      </w:pPr>
      <w:r w:rsidRPr="00ED6F8F">
        <w:rPr>
          <w:sz w:val="23"/>
          <w:szCs w:val="23"/>
        </w:rPr>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951BCA" w:rsidRPr="00ED6F8F" w:rsidRDefault="00951BCA" w:rsidP="00951BCA">
      <w:pPr>
        <w:pStyle w:val="Default"/>
        <w:rPr>
          <w:sz w:val="23"/>
          <w:szCs w:val="23"/>
        </w:rPr>
      </w:pPr>
      <w:r w:rsidRPr="00ED6F8F">
        <w:rPr>
          <w:sz w:val="23"/>
          <w:szCs w:val="23"/>
        </w:rPr>
        <w:t xml:space="preserve">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p>
    <w:p w:rsidR="00951BCA" w:rsidRPr="00ED6F8F" w:rsidRDefault="00951BCA" w:rsidP="00951BCA">
      <w:pPr>
        <w:pStyle w:val="Default"/>
        <w:rPr>
          <w:sz w:val="23"/>
          <w:szCs w:val="23"/>
        </w:rPr>
      </w:pPr>
      <w:r w:rsidRPr="00ED6F8F">
        <w:rPr>
          <w:sz w:val="23"/>
          <w:szCs w:val="23"/>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w:t>
      </w:r>
    </w:p>
    <w:p w:rsidR="00951BCA" w:rsidRPr="00ED6F8F" w:rsidRDefault="00951BCA" w:rsidP="00951BCA">
      <w:pPr>
        <w:pStyle w:val="Default"/>
        <w:rPr>
          <w:sz w:val="23"/>
          <w:szCs w:val="23"/>
        </w:rPr>
      </w:pPr>
      <w:r w:rsidRPr="00ED6F8F">
        <w:rPr>
          <w:sz w:val="23"/>
          <w:szCs w:val="23"/>
        </w:rPr>
        <w:t xml:space="preserve">различать на практическом уровне виды текстов (художественный и научно-популярный), опираясь на особенности каждого вида текста (для всех видов текстов); </w:t>
      </w:r>
    </w:p>
    <w:p w:rsidR="00951BCA" w:rsidRPr="00ED6F8F" w:rsidRDefault="00951BCA" w:rsidP="00951BCA">
      <w:pPr>
        <w:pStyle w:val="Default"/>
        <w:rPr>
          <w:sz w:val="23"/>
          <w:szCs w:val="23"/>
        </w:rPr>
      </w:pPr>
      <w:r w:rsidRPr="00ED6F8F">
        <w:rPr>
          <w:sz w:val="23"/>
          <w:szCs w:val="23"/>
        </w:rPr>
        <w:t xml:space="preserve">передавать содержание прочитанного или прослушанного с учетом специфики текста в виде пересказа (полного или краткого) (для всех видов текстов); </w:t>
      </w:r>
    </w:p>
    <w:p w:rsidR="00951BCA" w:rsidRPr="00ED6F8F" w:rsidRDefault="00951BCA" w:rsidP="00951BCA">
      <w:pPr>
        <w:pStyle w:val="Default"/>
        <w:rPr>
          <w:sz w:val="23"/>
          <w:szCs w:val="23"/>
        </w:rPr>
      </w:pPr>
      <w:r w:rsidRPr="00ED6F8F">
        <w:rPr>
          <w:sz w:val="23"/>
          <w:szCs w:val="23"/>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осмысливать эстетические и нравственные ценности художественного текста и высказывать суждение; </w:t>
      </w:r>
    </w:p>
    <w:p w:rsidR="00951BCA" w:rsidRPr="00ED6F8F" w:rsidRDefault="00951BCA" w:rsidP="00951BCA">
      <w:pPr>
        <w:pStyle w:val="Default"/>
        <w:rPr>
          <w:sz w:val="23"/>
          <w:szCs w:val="23"/>
        </w:rPr>
      </w:pPr>
      <w:r w:rsidRPr="00ED6F8F">
        <w:rPr>
          <w:sz w:val="23"/>
          <w:szCs w:val="23"/>
        </w:rPr>
        <w:t xml:space="preserve">осмысливать эстетические и нравственные ценности художественного текста и высказывать собственное суждение; </w:t>
      </w:r>
    </w:p>
    <w:p w:rsidR="00951BCA" w:rsidRPr="00ED6F8F" w:rsidRDefault="00951BCA" w:rsidP="00951BCA">
      <w:pPr>
        <w:pStyle w:val="Default"/>
        <w:rPr>
          <w:sz w:val="23"/>
          <w:szCs w:val="23"/>
        </w:rPr>
      </w:pPr>
      <w:r w:rsidRPr="00ED6F8F">
        <w:rPr>
          <w:sz w:val="23"/>
          <w:szCs w:val="23"/>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951BCA" w:rsidRPr="00ED6F8F" w:rsidRDefault="00951BCA" w:rsidP="00951BCA">
      <w:pPr>
        <w:pStyle w:val="Default"/>
        <w:rPr>
          <w:sz w:val="23"/>
          <w:szCs w:val="23"/>
        </w:rPr>
      </w:pPr>
      <w:r w:rsidRPr="00ED6F8F">
        <w:rPr>
          <w:sz w:val="23"/>
          <w:szCs w:val="23"/>
        </w:rPr>
        <w:t xml:space="preserve">устанавливать ассоциации с жизненным опытом, с впечатлениями от восприятия других видов искусства; </w:t>
      </w:r>
    </w:p>
    <w:p w:rsidR="00951BCA" w:rsidRPr="00ED6F8F" w:rsidRDefault="00951BCA" w:rsidP="00951BCA">
      <w:pPr>
        <w:pStyle w:val="Default"/>
        <w:rPr>
          <w:sz w:val="23"/>
          <w:szCs w:val="23"/>
        </w:rPr>
      </w:pPr>
      <w:r w:rsidRPr="00ED6F8F">
        <w:rPr>
          <w:sz w:val="23"/>
          <w:szCs w:val="23"/>
        </w:rPr>
        <w:t xml:space="preserve">составлять по аналогии устные рассказы (повествование, рассуждение, описание). </w:t>
      </w:r>
    </w:p>
    <w:p w:rsidR="00951BCA" w:rsidRPr="00ED6F8F" w:rsidRDefault="00951BCA" w:rsidP="00951BCA">
      <w:pPr>
        <w:pStyle w:val="Default"/>
        <w:rPr>
          <w:sz w:val="23"/>
          <w:szCs w:val="23"/>
        </w:rPr>
      </w:pPr>
      <w:r w:rsidRPr="00ED6F8F">
        <w:rPr>
          <w:b/>
          <w:bCs/>
          <w:sz w:val="23"/>
          <w:szCs w:val="23"/>
        </w:rPr>
        <w:t xml:space="preserve">Круг детского чтения (для всех видов текстов)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осуществлять выбор книги в библиотеке (или в контролируемом Интернете) по заданной тематике или по собственному желанию; </w:t>
      </w:r>
    </w:p>
    <w:p w:rsidR="00951BCA" w:rsidRPr="00ED6F8F" w:rsidRDefault="00951BCA" w:rsidP="00951BCA">
      <w:pPr>
        <w:pStyle w:val="Default"/>
        <w:rPr>
          <w:sz w:val="23"/>
          <w:szCs w:val="23"/>
        </w:rPr>
      </w:pPr>
      <w:r w:rsidRPr="00ED6F8F">
        <w:rPr>
          <w:sz w:val="23"/>
          <w:szCs w:val="23"/>
        </w:rP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951BCA" w:rsidRPr="00ED6F8F" w:rsidRDefault="00951BCA" w:rsidP="00951BCA">
      <w:pPr>
        <w:pStyle w:val="Default"/>
        <w:rPr>
          <w:sz w:val="23"/>
          <w:szCs w:val="23"/>
        </w:rPr>
      </w:pPr>
      <w:r w:rsidRPr="00ED6F8F">
        <w:rPr>
          <w:sz w:val="23"/>
          <w:szCs w:val="23"/>
        </w:rPr>
        <w:t xml:space="preserve">составлять аннотацию и краткий отзыв на прочитанное произведение по заданному образцу.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работать с тематическим каталогом; </w:t>
      </w:r>
    </w:p>
    <w:p w:rsidR="00951BCA" w:rsidRPr="00ED6F8F" w:rsidRDefault="00951BCA" w:rsidP="00951BCA">
      <w:pPr>
        <w:pStyle w:val="Default"/>
        <w:rPr>
          <w:sz w:val="23"/>
          <w:szCs w:val="23"/>
        </w:rPr>
      </w:pPr>
      <w:r w:rsidRPr="00ED6F8F">
        <w:rPr>
          <w:sz w:val="23"/>
          <w:szCs w:val="23"/>
        </w:rPr>
        <w:t xml:space="preserve">работать с детской периодикой; </w:t>
      </w:r>
    </w:p>
    <w:p w:rsidR="00951BCA" w:rsidRPr="00ED6F8F" w:rsidRDefault="00951BCA" w:rsidP="00951BCA">
      <w:pPr>
        <w:pStyle w:val="Default"/>
        <w:rPr>
          <w:sz w:val="23"/>
          <w:szCs w:val="23"/>
        </w:rPr>
      </w:pPr>
      <w:r w:rsidRPr="00ED6F8F">
        <w:rPr>
          <w:sz w:val="23"/>
          <w:szCs w:val="23"/>
        </w:rPr>
        <w:t xml:space="preserve">самостоятельно писать отзыв о прочитанной книге (в свободной форме). </w:t>
      </w:r>
    </w:p>
    <w:p w:rsidR="00951BCA" w:rsidRPr="00ED6F8F" w:rsidRDefault="00951BCA" w:rsidP="00951BCA">
      <w:pPr>
        <w:pStyle w:val="Default"/>
        <w:rPr>
          <w:sz w:val="23"/>
          <w:szCs w:val="23"/>
        </w:rPr>
      </w:pPr>
      <w:r w:rsidRPr="00ED6F8F">
        <w:rPr>
          <w:b/>
          <w:bCs/>
          <w:sz w:val="23"/>
          <w:szCs w:val="23"/>
        </w:rPr>
        <w:t xml:space="preserve">Литературоведческая пропедевтика (только для художественных текстов)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951BCA" w:rsidRPr="00ED6F8F" w:rsidRDefault="00951BCA" w:rsidP="00951BCA">
      <w:pPr>
        <w:pStyle w:val="Default"/>
        <w:rPr>
          <w:sz w:val="23"/>
          <w:szCs w:val="23"/>
        </w:rPr>
      </w:pPr>
      <w:r w:rsidRPr="00ED6F8F">
        <w:rPr>
          <w:sz w:val="23"/>
          <w:szCs w:val="23"/>
        </w:rPr>
        <w:t xml:space="preserve">отличать на практическом уровне прозаический текст от стихотворного, приводить примеры прозаических и стихотворных текстов; </w:t>
      </w:r>
    </w:p>
    <w:p w:rsidR="00951BCA" w:rsidRPr="00ED6F8F" w:rsidRDefault="00951BCA" w:rsidP="00951BCA">
      <w:pPr>
        <w:pStyle w:val="Default"/>
        <w:rPr>
          <w:sz w:val="23"/>
          <w:szCs w:val="23"/>
        </w:rPr>
      </w:pPr>
      <w:r w:rsidRPr="00ED6F8F">
        <w:rPr>
          <w:sz w:val="23"/>
          <w:szCs w:val="23"/>
        </w:rPr>
        <w:t xml:space="preserve">различать художественные произведения разных жанров (рассказ, басня, сказка, загадка, пословица), приводить примеры этих произведений; </w:t>
      </w:r>
    </w:p>
    <w:p w:rsidR="00951BCA" w:rsidRPr="00ED6F8F" w:rsidRDefault="00951BCA" w:rsidP="00951BCA">
      <w:pPr>
        <w:pStyle w:val="Default"/>
        <w:rPr>
          <w:sz w:val="23"/>
          <w:szCs w:val="23"/>
        </w:rPr>
      </w:pPr>
      <w:r w:rsidRPr="00ED6F8F">
        <w:rPr>
          <w:sz w:val="23"/>
          <w:szCs w:val="23"/>
        </w:rPr>
        <w:t xml:space="preserve">находить средства художественной выразительности (метафора, олицетворение, эпитет).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lastRenderedPageBreak/>
        <w:t xml:space="preserve">воспринимать художественную литературу как вид искусства, приводить примеры проявления художественного вымысла в произведениях; </w:t>
      </w:r>
    </w:p>
    <w:p w:rsidR="00951BCA" w:rsidRPr="00ED6F8F" w:rsidRDefault="00951BCA" w:rsidP="00951BCA">
      <w:pPr>
        <w:pStyle w:val="Default"/>
        <w:rPr>
          <w:sz w:val="23"/>
          <w:szCs w:val="23"/>
        </w:rPr>
      </w:pPr>
      <w:r w:rsidRPr="00ED6F8F">
        <w:rPr>
          <w:sz w:val="23"/>
          <w:szCs w:val="23"/>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w:t>
      </w:r>
    </w:p>
    <w:p w:rsidR="00951BCA" w:rsidRPr="00ED6F8F" w:rsidRDefault="00951BCA" w:rsidP="00951BCA">
      <w:pPr>
        <w:pStyle w:val="Default"/>
        <w:rPr>
          <w:sz w:val="23"/>
          <w:szCs w:val="23"/>
        </w:rPr>
      </w:pPr>
      <w:r w:rsidRPr="00ED6F8F">
        <w:rPr>
          <w:sz w:val="23"/>
          <w:szCs w:val="23"/>
        </w:rPr>
        <w:t>определять позиции героев художественного текста, позицию автора художественного текста</w:t>
      </w:r>
      <w:r w:rsidRPr="00ED6F8F">
        <w:rPr>
          <w:i/>
          <w:iCs/>
          <w:sz w:val="23"/>
          <w:szCs w:val="23"/>
        </w:rPr>
        <w:t xml:space="preserve">. </w:t>
      </w:r>
    </w:p>
    <w:p w:rsidR="00951BCA" w:rsidRPr="00ED6F8F" w:rsidRDefault="00951BCA" w:rsidP="00951BCA">
      <w:pPr>
        <w:pStyle w:val="Default"/>
        <w:rPr>
          <w:sz w:val="23"/>
          <w:szCs w:val="23"/>
        </w:rPr>
      </w:pPr>
      <w:r w:rsidRPr="00ED6F8F">
        <w:rPr>
          <w:b/>
          <w:bCs/>
          <w:sz w:val="23"/>
          <w:szCs w:val="23"/>
        </w:rPr>
        <w:t xml:space="preserve">Творческая деятельность (только для художественных текстов)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создавать по аналогии собственный текст в жанре сказки и загадки; </w:t>
      </w:r>
    </w:p>
    <w:p w:rsidR="00951BCA" w:rsidRPr="00ED6F8F" w:rsidRDefault="00951BCA" w:rsidP="00951BCA">
      <w:pPr>
        <w:pStyle w:val="Default"/>
        <w:rPr>
          <w:sz w:val="23"/>
          <w:szCs w:val="23"/>
        </w:rPr>
      </w:pPr>
      <w:r w:rsidRPr="00ED6F8F">
        <w:rPr>
          <w:sz w:val="23"/>
          <w:szCs w:val="23"/>
        </w:rPr>
        <w:t xml:space="preserve">восстанавливать текст, дополняя его начало или окончание, или пополняя его событиями; </w:t>
      </w:r>
    </w:p>
    <w:p w:rsidR="00951BCA" w:rsidRPr="00ED6F8F" w:rsidRDefault="00951BCA" w:rsidP="00951BCA">
      <w:pPr>
        <w:pStyle w:val="Default"/>
        <w:rPr>
          <w:sz w:val="23"/>
          <w:szCs w:val="23"/>
        </w:rPr>
      </w:pPr>
      <w:r w:rsidRPr="00ED6F8F">
        <w:rPr>
          <w:sz w:val="23"/>
          <w:szCs w:val="23"/>
        </w:rPr>
        <w:t xml:space="preserve">составлять устный рассказ по репродукциям картин художников и/или на основе личного опыта; </w:t>
      </w:r>
    </w:p>
    <w:p w:rsidR="00951BCA" w:rsidRPr="00ED6F8F" w:rsidRDefault="00951BCA" w:rsidP="00951BCA">
      <w:pPr>
        <w:pStyle w:val="Default"/>
        <w:rPr>
          <w:sz w:val="23"/>
          <w:szCs w:val="23"/>
        </w:rPr>
      </w:pPr>
      <w:r w:rsidRPr="00ED6F8F">
        <w:rPr>
          <w:sz w:val="23"/>
          <w:szCs w:val="23"/>
        </w:rPr>
        <w:t xml:space="preserve">составлять устный рассказ на основе прочитанных произведений с учетом коммуникативной задачи (для разных адресатов).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rsidR="00951BCA" w:rsidRPr="00ED6F8F" w:rsidRDefault="00951BCA" w:rsidP="00951BCA">
      <w:pPr>
        <w:pStyle w:val="Default"/>
        <w:rPr>
          <w:sz w:val="23"/>
          <w:szCs w:val="23"/>
        </w:rPr>
      </w:pPr>
      <w:r w:rsidRPr="00ED6F8F">
        <w:rPr>
          <w:sz w:val="23"/>
          <w:szCs w:val="23"/>
        </w:rPr>
        <w:t xml:space="preserve">писать сочинения по поводу прочитанного в виде читательских аннотации или отзыва; </w:t>
      </w:r>
    </w:p>
    <w:p w:rsidR="00951BCA" w:rsidRPr="00ED6F8F" w:rsidRDefault="00951BCA" w:rsidP="00951BCA">
      <w:pPr>
        <w:pStyle w:val="Default"/>
        <w:rPr>
          <w:sz w:val="23"/>
          <w:szCs w:val="23"/>
        </w:rPr>
      </w:pPr>
      <w:r w:rsidRPr="00ED6F8F">
        <w:rPr>
          <w:sz w:val="23"/>
          <w:szCs w:val="23"/>
        </w:rPr>
        <w:t xml:space="preserve">создавать серии иллюстраций с короткими текстами по содержанию прочитанного (прослушанного) произведения; </w:t>
      </w:r>
    </w:p>
    <w:p w:rsidR="00951BCA" w:rsidRPr="00ED6F8F" w:rsidRDefault="00951BCA" w:rsidP="00951BCA">
      <w:pPr>
        <w:pStyle w:val="Default"/>
        <w:rPr>
          <w:sz w:val="23"/>
          <w:szCs w:val="23"/>
        </w:rPr>
      </w:pPr>
      <w:r w:rsidRPr="00ED6F8F">
        <w:rPr>
          <w:sz w:val="23"/>
          <w:szCs w:val="23"/>
        </w:rPr>
        <w:t xml:space="preserve">создавать проекты в виде книжек-самоделок, презентаций с аудиовизуальной поддержкой и пояснениями; </w:t>
      </w:r>
    </w:p>
    <w:p w:rsidR="00951BCA" w:rsidRPr="00ED6F8F" w:rsidRDefault="00951BCA" w:rsidP="00951BCA">
      <w:pPr>
        <w:pStyle w:val="Default"/>
        <w:rPr>
          <w:sz w:val="23"/>
          <w:szCs w:val="23"/>
        </w:rPr>
      </w:pPr>
      <w:r w:rsidRPr="00ED6F8F">
        <w:rPr>
          <w:sz w:val="23"/>
          <w:szCs w:val="23"/>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w:t>
      </w:r>
    </w:p>
    <w:p w:rsidR="00951BCA" w:rsidRPr="00ED6F8F" w:rsidRDefault="00951BCA" w:rsidP="00951BCA">
      <w:pPr>
        <w:pStyle w:val="Default"/>
        <w:rPr>
          <w:sz w:val="23"/>
          <w:szCs w:val="23"/>
        </w:rPr>
      </w:pPr>
      <w:r w:rsidRPr="00ED6F8F">
        <w:rPr>
          <w:b/>
          <w:bCs/>
          <w:sz w:val="23"/>
          <w:szCs w:val="23"/>
        </w:rPr>
        <w:t xml:space="preserve">1.2.4.Татарский язык и литературное чтение </w:t>
      </w:r>
    </w:p>
    <w:p w:rsidR="00951BCA" w:rsidRPr="00ED6F8F" w:rsidRDefault="00951BCA" w:rsidP="00951BCA">
      <w:pPr>
        <w:pStyle w:val="Default"/>
        <w:rPr>
          <w:sz w:val="23"/>
          <w:szCs w:val="23"/>
        </w:rPr>
      </w:pPr>
      <w:r w:rsidRPr="00ED6F8F">
        <w:rPr>
          <w:b/>
          <w:bCs/>
          <w:sz w:val="23"/>
          <w:szCs w:val="23"/>
        </w:rPr>
        <w:t xml:space="preserve">Рус телле укучыларга татар теле </w:t>
      </w:r>
    </w:p>
    <w:p w:rsidR="00951BCA" w:rsidRPr="00ED6F8F" w:rsidRDefault="00951BCA" w:rsidP="00951BCA">
      <w:pPr>
        <w:pStyle w:val="Default"/>
        <w:rPr>
          <w:sz w:val="23"/>
          <w:szCs w:val="23"/>
        </w:rPr>
      </w:pPr>
      <w:r w:rsidRPr="00ED6F8F">
        <w:rPr>
          <w:b/>
          <w:bCs/>
          <w:sz w:val="23"/>
          <w:szCs w:val="23"/>
        </w:rPr>
        <w:t>Укытуның гомуми, ш</w:t>
      </w:r>
      <w:r w:rsidRPr="00ED6F8F">
        <w:rPr>
          <w:rFonts w:eastAsia="MS Mincho" w:hAnsi="MS Mincho"/>
          <w:b/>
          <w:bCs/>
          <w:sz w:val="23"/>
          <w:szCs w:val="23"/>
        </w:rPr>
        <w:t>ҽ</w:t>
      </w:r>
      <w:r w:rsidRPr="00ED6F8F">
        <w:rPr>
          <w:b/>
          <w:bCs/>
          <w:sz w:val="23"/>
          <w:szCs w:val="23"/>
        </w:rPr>
        <w:t>хси, метапредмет н</w:t>
      </w:r>
      <w:r w:rsidRPr="00ED6F8F">
        <w:rPr>
          <w:rFonts w:eastAsia="MS Mincho" w:hAnsi="MS Mincho"/>
          <w:b/>
          <w:bCs/>
          <w:sz w:val="23"/>
          <w:szCs w:val="23"/>
        </w:rPr>
        <w:t>ҽ</w:t>
      </w:r>
      <w:r w:rsidRPr="00ED6F8F">
        <w:rPr>
          <w:b/>
          <w:bCs/>
          <w:sz w:val="23"/>
          <w:szCs w:val="23"/>
        </w:rPr>
        <w:t>тиҗ</w:t>
      </w:r>
      <w:r w:rsidRPr="00ED6F8F">
        <w:rPr>
          <w:rFonts w:eastAsia="MS Mincho" w:hAnsi="MS Mincho"/>
          <w:b/>
          <w:bCs/>
          <w:sz w:val="23"/>
          <w:szCs w:val="23"/>
        </w:rPr>
        <w:t>ҽ</w:t>
      </w:r>
      <w:r w:rsidRPr="00ED6F8F">
        <w:rPr>
          <w:b/>
          <w:bCs/>
          <w:sz w:val="23"/>
          <w:szCs w:val="23"/>
        </w:rPr>
        <w:t>л</w:t>
      </w:r>
      <w:r w:rsidRPr="00ED6F8F">
        <w:rPr>
          <w:rFonts w:eastAsia="MS Mincho" w:hAnsi="MS Mincho"/>
          <w:b/>
          <w:bCs/>
          <w:sz w:val="23"/>
          <w:szCs w:val="23"/>
        </w:rPr>
        <w:t>ҽ</w:t>
      </w:r>
      <w:r w:rsidRPr="00ED6F8F">
        <w:rPr>
          <w:b/>
          <w:bCs/>
          <w:sz w:val="23"/>
          <w:szCs w:val="23"/>
        </w:rPr>
        <w:t xml:space="preserve">ре </w:t>
      </w:r>
    </w:p>
    <w:p w:rsidR="00951BCA" w:rsidRPr="00ED6F8F" w:rsidRDefault="00951BCA" w:rsidP="00951BCA">
      <w:pPr>
        <w:pStyle w:val="Default"/>
        <w:rPr>
          <w:sz w:val="23"/>
          <w:szCs w:val="23"/>
        </w:rPr>
      </w:pPr>
      <w:r w:rsidRPr="00ED6F8F">
        <w:rPr>
          <w:sz w:val="23"/>
          <w:szCs w:val="23"/>
        </w:rPr>
        <w:t>Урта гомуми белем бирү м</w:t>
      </w:r>
      <w:r w:rsidRPr="00ED6F8F">
        <w:rPr>
          <w:rFonts w:eastAsia="MS Mincho" w:hAnsi="MS Mincho"/>
          <w:sz w:val="23"/>
          <w:szCs w:val="23"/>
        </w:rPr>
        <w:t>ҽ</w:t>
      </w:r>
      <w:r w:rsidRPr="00ED6F8F">
        <w:rPr>
          <w:sz w:val="23"/>
          <w:szCs w:val="23"/>
        </w:rPr>
        <w:t>кт</w:t>
      </w:r>
      <w:r w:rsidRPr="00ED6F8F">
        <w:rPr>
          <w:rFonts w:eastAsia="MS Mincho" w:hAnsi="MS Mincho"/>
          <w:sz w:val="23"/>
          <w:szCs w:val="23"/>
        </w:rPr>
        <w:t>ҽ</w:t>
      </w:r>
      <w:r w:rsidRPr="00ED6F8F">
        <w:rPr>
          <w:sz w:val="23"/>
          <w:szCs w:val="23"/>
        </w:rPr>
        <w:t>бенд</w:t>
      </w:r>
      <w:r w:rsidRPr="00ED6F8F">
        <w:rPr>
          <w:rFonts w:eastAsia="MS Mincho" w:hAnsi="MS Mincho"/>
          <w:sz w:val="23"/>
          <w:szCs w:val="23"/>
        </w:rPr>
        <w:t>ҽ</w:t>
      </w:r>
      <w:r w:rsidRPr="00ED6F8F">
        <w:rPr>
          <w:sz w:val="23"/>
          <w:szCs w:val="23"/>
        </w:rPr>
        <w:t xml:space="preserve"> телне гам</w:t>
      </w:r>
      <w:r w:rsidRPr="00ED6F8F">
        <w:rPr>
          <w:rFonts w:eastAsia="MS Mincho" w:hAnsi="MS Mincho"/>
          <w:sz w:val="23"/>
          <w:szCs w:val="23"/>
        </w:rPr>
        <w:t>ҽ</w:t>
      </w:r>
      <w:r w:rsidRPr="00ED6F8F">
        <w:rPr>
          <w:sz w:val="23"/>
          <w:szCs w:val="23"/>
        </w:rPr>
        <w:t>ли үзл</w:t>
      </w:r>
      <w:r w:rsidRPr="00ED6F8F">
        <w:rPr>
          <w:rFonts w:eastAsia="MS Mincho" w:hAnsi="MS Mincho"/>
          <w:sz w:val="23"/>
          <w:szCs w:val="23"/>
        </w:rPr>
        <w:t>ҽ</w:t>
      </w:r>
      <w:r w:rsidRPr="00ED6F8F">
        <w:rPr>
          <w:sz w:val="23"/>
          <w:szCs w:val="23"/>
        </w:rPr>
        <w:t>штерү н</w:t>
      </w:r>
      <w:r w:rsidRPr="00ED6F8F">
        <w:rPr>
          <w:rFonts w:eastAsia="MS Mincho" w:hAnsi="MS Mincho"/>
          <w:sz w:val="23"/>
          <w:szCs w:val="23"/>
        </w:rPr>
        <w:t>ҽ</w:t>
      </w:r>
      <w:r w:rsidRPr="00ED6F8F">
        <w:rPr>
          <w:sz w:val="23"/>
          <w:szCs w:val="23"/>
        </w:rPr>
        <w:t>тиҗ</w:t>
      </w:r>
      <w:r w:rsidRPr="00ED6F8F">
        <w:rPr>
          <w:rFonts w:eastAsia="MS Mincho" w:hAnsi="MS Mincho"/>
          <w:sz w:val="23"/>
          <w:szCs w:val="23"/>
        </w:rPr>
        <w:t>ҽ</w:t>
      </w:r>
      <w:r w:rsidRPr="00ED6F8F">
        <w:rPr>
          <w:sz w:val="23"/>
          <w:szCs w:val="23"/>
        </w:rPr>
        <w:t>сенд</w:t>
      </w:r>
      <w:r w:rsidRPr="00ED6F8F">
        <w:rPr>
          <w:rFonts w:eastAsia="MS Mincho" w:hAnsi="MS Mincho"/>
          <w:sz w:val="23"/>
          <w:szCs w:val="23"/>
        </w:rPr>
        <w:t>ҽ</w:t>
      </w:r>
      <w:r w:rsidRPr="00ED6F8F">
        <w:rPr>
          <w:sz w:val="23"/>
          <w:szCs w:val="23"/>
        </w:rPr>
        <w:t xml:space="preserve"> укучыларда татар теленең күп м</w:t>
      </w:r>
      <w:r w:rsidRPr="00ED6F8F">
        <w:rPr>
          <w:rFonts w:eastAsia="MS Mincho" w:hAnsi="MS Mincho"/>
          <w:sz w:val="23"/>
          <w:szCs w:val="23"/>
        </w:rPr>
        <w:t>ҽ</w:t>
      </w:r>
      <w:r w:rsidRPr="00ED6F8F">
        <w:rPr>
          <w:sz w:val="23"/>
          <w:szCs w:val="23"/>
        </w:rPr>
        <w:t>д</w:t>
      </w:r>
      <w:r w:rsidRPr="00ED6F8F">
        <w:rPr>
          <w:rFonts w:eastAsia="MS Mincho" w:hAnsi="MS Mincho"/>
          <w:sz w:val="23"/>
          <w:szCs w:val="23"/>
        </w:rPr>
        <w:t>ҽ</w:t>
      </w:r>
      <w:r w:rsidRPr="00ED6F8F">
        <w:rPr>
          <w:sz w:val="23"/>
          <w:szCs w:val="23"/>
        </w:rPr>
        <w:t>ниятле д</w:t>
      </w:r>
      <w:r w:rsidRPr="00ED6F8F">
        <w:rPr>
          <w:rFonts w:eastAsia="MS Mincho" w:hAnsi="MS Mincho"/>
          <w:sz w:val="23"/>
          <w:szCs w:val="23"/>
        </w:rPr>
        <w:t>ҿ</w:t>
      </w:r>
      <w:r w:rsidRPr="00ED6F8F">
        <w:rPr>
          <w:sz w:val="23"/>
          <w:szCs w:val="23"/>
        </w:rPr>
        <w:t>ньядагы роле һ</w:t>
      </w:r>
      <w:r w:rsidRPr="00ED6F8F">
        <w:rPr>
          <w:rFonts w:eastAsia="MS Mincho" w:hAnsi="MS Mincho"/>
          <w:sz w:val="23"/>
          <w:szCs w:val="23"/>
        </w:rPr>
        <w:t>ҽ</w:t>
      </w:r>
      <w:r w:rsidRPr="00ED6F8F">
        <w:rPr>
          <w:sz w:val="23"/>
          <w:szCs w:val="23"/>
        </w:rPr>
        <w:t>м м</w:t>
      </w:r>
      <w:r w:rsidRPr="00ED6F8F">
        <w:rPr>
          <w:rFonts w:eastAsia="MS Mincho" w:hAnsi="MS Mincho"/>
          <w:sz w:val="23"/>
          <w:szCs w:val="23"/>
        </w:rPr>
        <w:t>ҿ</w:t>
      </w:r>
      <w:r w:rsidRPr="00ED6F8F">
        <w:rPr>
          <w:sz w:val="23"/>
          <w:szCs w:val="23"/>
        </w:rPr>
        <w:t>һимлеге турында күзаллаулар формалаша. Татар м</w:t>
      </w:r>
      <w:r w:rsidRPr="00ED6F8F">
        <w:rPr>
          <w:rFonts w:eastAsia="MS Mincho" w:hAnsi="MS Mincho"/>
          <w:sz w:val="23"/>
          <w:szCs w:val="23"/>
        </w:rPr>
        <w:t>ҽ</w:t>
      </w:r>
      <w:r w:rsidRPr="00ED6F8F">
        <w:rPr>
          <w:sz w:val="23"/>
          <w:szCs w:val="23"/>
        </w:rPr>
        <w:t>д</w:t>
      </w:r>
      <w:r w:rsidRPr="00ED6F8F">
        <w:rPr>
          <w:rFonts w:eastAsia="MS Mincho" w:hAnsi="MS Mincho"/>
          <w:sz w:val="23"/>
          <w:szCs w:val="23"/>
        </w:rPr>
        <w:t>ҽ</w:t>
      </w:r>
      <w:r w:rsidRPr="00ED6F8F">
        <w:rPr>
          <w:sz w:val="23"/>
          <w:szCs w:val="23"/>
        </w:rPr>
        <w:t xml:space="preserve">ниятенең укучылар </w:t>
      </w:r>
      <w:r w:rsidRPr="00ED6F8F">
        <w:rPr>
          <w:rFonts w:eastAsia="MS Mincho" w:hAnsi="MS Mincho"/>
          <w:sz w:val="23"/>
          <w:szCs w:val="23"/>
        </w:rPr>
        <w:t>ҿ</w:t>
      </w:r>
      <w:r w:rsidRPr="00ED6F8F">
        <w:rPr>
          <w:sz w:val="23"/>
          <w:szCs w:val="23"/>
        </w:rPr>
        <w:t>чен булган катламы бел</w:t>
      </w:r>
      <w:r w:rsidRPr="00ED6F8F">
        <w:rPr>
          <w:rFonts w:eastAsia="MS Mincho" w:hAnsi="MS Mincho"/>
          <w:sz w:val="23"/>
          <w:szCs w:val="23"/>
        </w:rPr>
        <w:t>ҽ</w:t>
      </w:r>
      <w:r w:rsidRPr="00ED6F8F">
        <w:rPr>
          <w:sz w:val="23"/>
          <w:szCs w:val="23"/>
        </w:rPr>
        <w:t>н танышу башка м</w:t>
      </w:r>
      <w:r w:rsidRPr="00ED6F8F">
        <w:rPr>
          <w:rFonts w:eastAsia="MS Mincho" w:hAnsi="MS Mincho"/>
          <w:sz w:val="23"/>
          <w:szCs w:val="23"/>
        </w:rPr>
        <w:t>ҽ</w:t>
      </w:r>
      <w:r w:rsidRPr="00ED6F8F">
        <w:rPr>
          <w:sz w:val="23"/>
          <w:szCs w:val="23"/>
        </w:rPr>
        <w:t>д</w:t>
      </w:r>
      <w:r w:rsidRPr="00ED6F8F">
        <w:rPr>
          <w:rFonts w:eastAsia="MS Mincho" w:hAnsi="MS Mincho"/>
          <w:sz w:val="23"/>
          <w:szCs w:val="23"/>
        </w:rPr>
        <w:t>ҽ</w:t>
      </w:r>
      <w:r w:rsidRPr="00ED6F8F">
        <w:rPr>
          <w:sz w:val="23"/>
          <w:szCs w:val="23"/>
        </w:rPr>
        <w:t>ниятк</w:t>
      </w:r>
      <w:r w:rsidRPr="00ED6F8F">
        <w:rPr>
          <w:rFonts w:eastAsia="MS Mincho" w:hAnsi="MS Mincho"/>
          <w:sz w:val="23"/>
          <w:szCs w:val="23"/>
        </w:rPr>
        <w:t>ҽ</w:t>
      </w:r>
      <w:r w:rsidRPr="00ED6F8F">
        <w:rPr>
          <w:sz w:val="23"/>
          <w:szCs w:val="23"/>
        </w:rPr>
        <w:t xml:space="preserve"> карата ихтирам хисе уята, ягъни укучыларга үз м</w:t>
      </w:r>
      <w:r w:rsidRPr="00ED6F8F">
        <w:rPr>
          <w:rFonts w:eastAsia="MS Mincho" w:hAnsi="MS Mincho"/>
          <w:sz w:val="23"/>
          <w:szCs w:val="23"/>
        </w:rPr>
        <w:t>ҽ</w:t>
      </w:r>
      <w:r w:rsidRPr="00ED6F8F">
        <w:rPr>
          <w:sz w:val="23"/>
          <w:szCs w:val="23"/>
        </w:rPr>
        <w:t>д</w:t>
      </w:r>
      <w:r w:rsidRPr="00ED6F8F">
        <w:rPr>
          <w:rFonts w:eastAsia="MS Mincho" w:hAnsi="MS Mincho"/>
          <w:sz w:val="23"/>
          <w:szCs w:val="23"/>
        </w:rPr>
        <w:t>ҽ</w:t>
      </w:r>
      <w:r w:rsidRPr="00ED6F8F">
        <w:rPr>
          <w:sz w:val="23"/>
          <w:szCs w:val="23"/>
        </w:rPr>
        <w:t>ниятл</w:t>
      </w:r>
      <w:r w:rsidRPr="00ED6F8F">
        <w:rPr>
          <w:rFonts w:eastAsia="MS Mincho" w:hAnsi="MS Mincho"/>
          <w:sz w:val="23"/>
          <w:szCs w:val="23"/>
        </w:rPr>
        <w:t>ҽ</w:t>
      </w:r>
      <w:r w:rsidRPr="00ED6F8F">
        <w:rPr>
          <w:sz w:val="23"/>
          <w:szCs w:val="23"/>
        </w:rPr>
        <w:t>рен д</w:t>
      </w:r>
      <w:r w:rsidRPr="00ED6F8F">
        <w:rPr>
          <w:rFonts w:eastAsia="MS Mincho" w:hAnsi="MS Mincho"/>
          <w:sz w:val="23"/>
          <w:szCs w:val="23"/>
        </w:rPr>
        <w:t>ҽ</w:t>
      </w:r>
      <w:r w:rsidRPr="00ED6F8F">
        <w:rPr>
          <w:sz w:val="23"/>
          <w:szCs w:val="23"/>
        </w:rPr>
        <w:t xml:space="preserve"> тир</w:t>
      </w:r>
      <w:r w:rsidRPr="00ED6F8F">
        <w:rPr>
          <w:rFonts w:eastAsia="MS Mincho" w:hAnsi="MS Mincho"/>
          <w:sz w:val="23"/>
          <w:szCs w:val="23"/>
        </w:rPr>
        <w:t>ҽ</w:t>
      </w:r>
      <w:r w:rsidRPr="00ED6F8F">
        <w:rPr>
          <w:sz w:val="23"/>
          <w:szCs w:val="23"/>
        </w:rPr>
        <w:t>нр</w:t>
      </w:r>
      <w:r w:rsidRPr="00ED6F8F">
        <w:rPr>
          <w:rFonts w:eastAsia="MS Mincho" w:hAnsi="MS Mincho"/>
          <w:sz w:val="23"/>
          <w:szCs w:val="23"/>
        </w:rPr>
        <w:t>ҽ</w:t>
      </w:r>
      <w:r w:rsidRPr="00ED6F8F">
        <w:rPr>
          <w:sz w:val="23"/>
          <w:szCs w:val="23"/>
        </w:rPr>
        <w:t>к аңларга м</w:t>
      </w:r>
      <w:r w:rsidRPr="00ED6F8F">
        <w:rPr>
          <w:rFonts w:eastAsia="MS Mincho" w:hAnsi="MS Mincho"/>
          <w:sz w:val="23"/>
          <w:szCs w:val="23"/>
        </w:rPr>
        <w:t>ҿ</w:t>
      </w:r>
      <w:r w:rsidRPr="00ED6F8F">
        <w:rPr>
          <w:sz w:val="23"/>
          <w:szCs w:val="23"/>
        </w:rPr>
        <w:t>мкинлек бир</w:t>
      </w:r>
      <w:r w:rsidRPr="00ED6F8F">
        <w:rPr>
          <w:rFonts w:eastAsia="MS Mincho" w:hAnsi="MS Mincho"/>
          <w:sz w:val="23"/>
          <w:szCs w:val="23"/>
        </w:rPr>
        <w:t>ҽ</w:t>
      </w:r>
      <w:r w:rsidRPr="00ED6F8F">
        <w:rPr>
          <w:sz w:val="23"/>
          <w:szCs w:val="23"/>
        </w:rPr>
        <w:t>, аларда ватанп</w:t>
      </w:r>
      <w:r w:rsidRPr="00ED6F8F">
        <w:rPr>
          <w:rFonts w:eastAsia="MS Mincho" w:hAnsi="MS Mincho"/>
          <w:sz w:val="23"/>
          <w:szCs w:val="23"/>
        </w:rPr>
        <w:t>ҽ</w:t>
      </w:r>
      <w:r w:rsidRPr="00ED6F8F">
        <w:rPr>
          <w:sz w:val="23"/>
          <w:szCs w:val="23"/>
        </w:rPr>
        <w:t>рв</w:t>
      </w:r>
      <w:r w:rsidRPr="00ED6F8F">
        <w:rPr>
          <w:rFonts w:eastAsia="MS Mincho" w:hAnsi="MS Mincho"/>
          <w:sz w:val="23"/>
          <w:szCs w:val="23"/>
        </w:rPr>
        <w:t>ҽ</w:t>
      </w:r>
      <w:r w:rsidRPr="00ED6F8F">
        <w:rPr>
          <w:sz w:val="23"/>
          <w:szCs w:val="23"/>
        </w:rPr>
        <w:t xml:space="preserve">рлек хисе уята. </w:t>
      </w:r>
    </w:p>
    <w:p w:rsidR="00951BCA" w:rsidRPr="00ED6F8F" w:rsidRDefault="00951BCA" w:rsidP="00951BCA">
      <w:pPr>
        <w:pStyle w:val="Default"/>
        <w:rPr>
          <w:sz w:val="23"/>
          <w:szCs w:val="23"/>
        </w:rPr>
      </w:pPr>
      <w:r w:rsidRPr="00ED6F8F">
        <w:rPr>
          <w:sz w:val="23"/>
          <w:szCs w:val="23"/>
        </w:rPr>
        <w:t>Татар телен</w:t>
      </w:r>
      <w:r w:rsidRPr="00ED6F8F">
        <w:rPr>
          <w:rFonts w:eastAsia="MS Mincho" w:hAnsi="MS Mincho"/>
          <w:sz w:val="23"/>
          <w:szCs w:val="23"/>
        </w:rPr>
        <w:t>ҽ</w:t>
      </w:r>
      <w:r w:rsidRPr="00ED6F8F">
        <w:rPr>
          <w:sz w:val="23"/>
          <w:szCs w:val="23"/>
        </w:rPr>
        <w:t xml:space="preserve"> </w:t>
      </w:r>
      <w:r w:rsidRPr="00ED6F8F">
        <w:rPr>
          <w:rFonts w:eastAsia="MS Mincho" w:hAnsi="MS Mincho"/>
          <w:sz w:val="23"/>
          <w:szCs w:val="23"/>
        </w:rPr>
        <w:t>ҿ</w:t>
      </w:r>
      <w:r w:rsidRPr="00ED6F8F">
        <w:rPr>
          <w:sz w:val="23"/>
          <w:szCs w:val="23"/>
        </w:rPr>
        <w:t>йр</w:t>
      </w:r>
      <w:r w:rsidRPr="00ED6F8F">
        <w:rPr>
          <w:rFonts w:eastAsia="MS Mincho" w:hAnsi="MS Mincho"/>
          <w:sz w:val="23"/>
          <w:szCs w:val="23"/>
        </w:rPr>
        <w:t>ҽ</w:t>
      </w:r>
      <w:r w:rsidRPr="00ED6F8F">
        <w:rPr>
          <w:sz w:val="23"/>
          <w:szCs w:val="23"/>
        </w:rPr>
        <w:t>түнең программада күрс</w:t>
      </w:r>
      <w:r w:rsidRPr="00ED6F8F">
        <w:rPr>
          <w:rFonts w:eastAsia="MS Mincho" w:hAnsi="MS Mincho"/>
          <w:sz w:val="23"/>
          <w:szCs w:val="23"/>
        </w:rPr>
        <w:t>ҽ</w:t>
      </w:r>
      <w:r w:rsidRPr="00ED6F8F">
        <w:rPr>
          <w:sz w:val="23"/>
          <w:szCs w:val="23"/>
        </w:rPr>
        <w:t>телг</w:t>
      </w:r>
      <w:r w:rsidRPr="00ED6F8F">
        <w:rPr>
          <w:rFonts w:eastAsia="MS Mincho" w:hAnsi="MS Mincho"/>
          <w:sz w:val="23"/>
          <w:szCs w:val="23"/>
        </w:rPr>
        <w:t>ҽ</w:t>
      </w:r>
      <w:r w:rsidRPr="00ED6F8F">
        <w:rPr>
          <w:sz w:val="23"/>
          <w:szCs w:val="23"/>
        </w:rPr>
        <w:t>н күл</w:t>
      </w:r>
      <w:r w:rsidRPr="00ED6F8F">
        <w:rPr>
          <w:rFonts w:eastAsia="MS Mincho" w:hAnsi="MS Mincho"/>
          <w:sz w:val="23"/>
          <w:szCs w:val="23"/>
        </w:rPr>
        <w:t>ҽ</w:t>
      </w:r>
      <w:r w:rsidRPr="00ED6F8F">
        <w:rPr>
          <w:sz w:val="23"/>
          <w:szCs w:val="23"/>
        </w:rPr>
        <w:t>мд</w:t>
      </w:r>
      <w:r w:rsidRPr="00ED6F8F">
        <w:rPr>
          <w:rFonts w:eastAsia="MS Mincho" w:hAnsi="MS Mincho"/>
          <w:sz w:val="23"/>
          <w:szCs w:val="23"/>
        </w:rPr>
        <w:t>ҽ</w:t>
      </w:r>
      <w:r w:rsidRPr="00ED6F8F">
        <w:rPr>
          <w:sz w:val="23"/>
          <w:szCs w:val="23"/>
        </w:rPr>
        <w:t xml:space="preserve"> гомуми н</w:t>
      </w:r>
      <w:r w:rsidRPr="00ED6F8F">
        <w:rPr>
          <w:rFonts w:eastAsia="MS Mincho" w:hAnsi="MS Mincho"/>
          <w:sz w:val="23"/>
          <w:szCs w:val="23"/>
        </w:rPr>
        <w:t>ҽ</w:t>
      </w:r>
      <w:r w:rsidRPr="00ED6F8F">
        <w:rPr>
          <w:sz w:val="23"/>
          <w:szCs w:val="23"/>
        </w:rPr>
        <w:t>тиҗ</w:t>
      </w:r>
      <w:r w:rsidRPr="00ED6F8F">
        <w:rPr>
          <w:rFonts w:eastAsia="MS Mincho" w:hAnsi="MS Mincho"/>
          <w:sz w:val="23"/>
          <w:szCs w:val="23"/>
        </w:rPr>
        <w:t>ҽ</w:t>
      </w:r>
      <w:r w:rsidRPr="00ED6F8F">
        <w:rPr>
          <w:sz w:val="23"/>
          <w:szCs w:val="23"/>
        </w:rPr>
        <w:t>л</w:t>
      </w:r>
      <w:r w:rsidRPr="00ED6F8F">
        <w:rPr>
          <w:rFonts w:eastAsia="MS Mincho" w:hAnsi="MS Mincho"/>
          <w:sz w:val="23"/>
          <w:szCs w:val="23"/>
        </w:rPr>
        <w:t>ҽ</w:t>
      </w:r>
      <w:r w:rsidRPr="00ED6F8F">
        <w:rPr>
          <w:sz w:val="23"/>
          <w:szCs w:val="23"/>
        </w:rPr>
        <w:t>ре түб</w:t>
      </w:r>
      <w:r w:rsidRPr="00ED6F8F">
        <w:rPr>
          <w:rFonts w:eastAsia="MS Mincho" w:hAnsi="MS Mincho"/>
          <w:sz w:val="23"/>
          <w:szCs w:val="23"/>
        </w:rPr>
        <w:t>ҽ</w:t>
      </w:r>
      <w:r w:rsidRPr="00ED6F8F">
        <w:rPr>
          <w:sz w:val="23"/>
          <w:szCs w:val="23"/>
        </w:rPr>
        <w:t>нд</w:t>
      </w:r>
      <w:r w:rsidRPr="00ED6F8F">
        <w:rPr>
          <w:rFonts w:eastAsia="MS Mincho" w:hAnsi="MS Mincho"/>
          <w:sz w:val="23"/>
          <w:szCs w:val="23"/>
        </w:rPr>
        <w:t>ҽ</w:t>
      </w:r>
      <w:r w:rsidRPr="00ED6F8F">
        <w:rPr>
          <w:sz w:val="23"/>
          <w:szCs w:val="23"/>
        </w:rPr>
        <w:t>гел</w:t>
      </w:r>
      <w:r w:rsidRPr="00ED6F8F">
        <w:rPr>
          <w:rFonts w:eastAsia="MS Mincho" w:hAnsi="MS Mincho"/>
          <w:sz w:val="23"/>
          <w:szCs w:val="23"/>
        </w:rPr>
        <w:t>ҽ</w:t>
      </w:r>
      <w:r w:rsidRPr="00ED6F8F">
        <w:rPr>
          <w:sz w:val="23"/>
          <w:szCs w:val="23"/>
        </w:rPr>
        <w:t>рд</w:t>
      </w:r>
      <w:r w:rsidRPr="00ED6F8F">
        <w:rPr>
          <w:rFonts w:eastAsia="MS Mincho" w:hAnsi="MS Mincho"/>
          <w:sz w:val="23"/>
          <w:szCs w:val="23"/>
        </w:rPr>
        <w:t>ҽ</w:t>
      </w:r>
      <w:r w:rsidRPr="00ED6F8F">
        <w:rPr>
          <w:sz w:val="23"/>
          <w:szCs w:val="23"/>
        </w:rPr>
        <w:t>н гыйбар</w:t>
      </w:r>
      <w:r w:rsidRPr="00ED6F8F">
        <w:rPr>
          <w:rFonts w:eastAsia="MS Mincho" w:hAnsi="MS Mincho"/>
          <w:sz w:val="23"/>
          <w:szCs w:val="23"/>
        </w:rPr>
        <w:t>ҽ</w:t>
      </w:r>
      <w:r w:rsidRPr="00ED6F8F">
        <w:rPr>
          <w:sz w:val="23"/>
          <w:szCs w:val="23"/>
        </w:rPr>
        <w:t xml:space="preserve">т: </w:t>
      </w:r>
    </w:p>
    <w:p w:rsidR="00951BCA" w:rsidRPr="00ED6F8F" w:rsidRDefault="00951BCA" w:rsidP="00951BCA">
      <w:pPr>
        <w:pStyle w:val="Default"/>
        <w:rPr>
          <w:sz w:val="23"/>
          <w:szCs w:val="23"/>
        </w:rPr>
      </w:pPr>
      <w:r w:rsidRPr="00ED6F8F">
        <w:rPr>
          <w:sz w:val="23"/>
          <w:szCs w:val="23"/>
        </w:rPr>
        <w:t>укучыларның коммуникатив компетенциясен (аралашу осталыгын) үстерү, ягъни, татар теленд</w:t>
      </w:r>
      <w:r w:rsidRPr="00ED6F8F">
        <w:rPr>
          <w:rFonts w:eastAsia="MS Mincho" w:hAnsi="MS Mincho"/>
          <w:sz w:val="23"/>
          <w:szCs w:val="23"/>
        </w:rPr>
        <w:t>ҽ</w:t>
      </w:r>
      <w:r w:rsidRPr="00ED6F8F">
        <w:rPr>
          <w:sz w:val="23"/>
          <w:szCs w:val="23"/>
        </w:rPr>
        <w:t xml:space="preserve"> с</w:t>
      </w:r>
      <w:r w:rsidRPr="00ED6F8F">
        <w:rPr>
          <w:rFonts w:eastAsia="MS Mincho" w:hAnsi="MS Mincho"/>
          <w:sz w:val="23"/>
          <w:szCs w:val="23"/>
        </w:rPr>
        <w:t>ҿ</w:t>
      </w:r>
      <w:r w:rsidRPr="00ED6F8F">
        <w:rPr>
          <w:sz w:val="23"/>
          <w:szCs w:val="23"/>
        </w:rPr>
        <w:t>йл</w:t>
      </w:r>
      <w:r w:rsidRPr="00ED6F8F">
        <w:rPr>
          <w:rFonts w:eastAsia="MS Mincho" w:hAnsi="MS Mincho"/>
          <w:sz w:val="23"/>
          <w:szCs w:val="23"/>
        </w:rPr>
        <w:t>ҽ</w:t>
      </w:r>
      <w:r w:rsidRPr="00ED6F8F">
        <w:rPr>
          <w:sz w:val="23"/>
          <w:szCs w:val="23"/>
        </w:rPr>
        <w:t>шүчел</w:t>
      </w:r>
      <w:r w:rsidRPr="00ED6F8F">
        <w:rPr>
          <w:rFonts w:eastAsia="MS Mincho" w:hAnsi="MS Mincho"/>
          <w:sz w:val="23"/>
          <w:szCs w:val="23"/>
        </w:rPr>
        <w:t>ҽ</w:t>
      </w:r>
      <w:r w:rsidRPr="00ED6F8F">
        <w:rPr>
          <w:sz w:val="23"/>
          <w:szCs w:val="23"/>
        </w:rPr>
        <w:t>р бел</w:t>
      </w:r>
      <w:r w:rsidRPr="00ED6F8F">
        <w:rPr>
          <w:rFonts w:eastAsia="MS Mincho" w:hAnsi="MS Mincho"/>
          <w:sz w:val="23"/>
          <w:szCs w:val="23"/>
        </w:rPr>
        <w:t>ҽ</w:t>
      </w:r>
      <w:r w:rsidRPr="00ED6F8F">
        <w:rPr>
          <w:sz w:val="23"/>
          <w:szCs w:val="23"/>
        </w:rPr>
        <w:t>н телд</w:t>
      </w:r>
      <w:r w:rsidRPr="00ED6F8F">
        <w:rPr>
          <w:rFonts w:eastAsia="MS Mincho" w:hAnsi="MS Mincho"/>
          <w:sz w:val="23"/>
          <w:szCs w:val="23"/>
        </w:rPr>
        <w:t>ҽ</w:t>
      </w:r>
      <w:r w:rsidRPr="00ED6F8F">
        <w:rPr>
          <w:sz w:val="23"/>
          <w:szCs w:val="23"/>
        </w:rPr>
        <w:t>н яки язмача аралашу күнекм</w:t>
      </w:r>
      <w:r w:rsidRPr="00ED6F8F">
        <w:rPr>
          <w:rFonts w:eastAsia="MS Mincho" w:hAnsi="MS Mincho"/>
          <w:sz w:val="23"/>
          <w:szCs w:val="23"/>
        </w:rPr>
        <w:t>ҽ</w:t>
      </w:r>
      <w:r w:rsidRPr="00ED6F8F">
        <w:rPr>
          <w:sz w:val="23"/>
          <w:szCs w:val="23"/>
        </w:rPr>
        <w:t>л</w:t>
      </w:r>
      <w:r w:rsidRPr="00ED6F8F">
        <w:rPr>
          <w:rFonts w:eastAsia="MS Mincho" w:hAnsi="MS Mincho"/>
          <w:sz w:val="23"/>
          <w:szCs w:val="23"/>
        </w:rPr>
        <w:t>ҽ</w:t>
      </w:r>
      <w:r w:rsidRPr="00ED6F8F">
        <w:rPr>
          <w:sz w:val="23"/>
          <w:szCs w:val="23"/>
        </w:rPr>
        <w:t xml:space="preserve">ре булдыру;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коммуникатив бурычлар куя һ</w:t>
      </w:r>
      <w:r w:rsidRPr="00ED6F8F">
        <w:rPr>
          <w:rFonts w:ascii="Times New Roman" w:eastAsia="MS Mincho" w:hAnsi="MS Mincho" w:cs="Times New Roman"/>
          <w:sz w:val="23"/>
          <w:szCs w:val="23"/>
        </w:rPr>
        <w:t>ҽ</w:t>
      </w:r>
      <w:r w:rsidRPr="00ED6F8F">
        <w:rPr>
          <w:rFonts w:ascii="Times New Roman" w:hAnsi="Times New Roman" w:cs="Times New Roman"/>
          <w:sz w:val="23"/>
          <w:szCs w:val="23"/>
        </w:rPr>
        <w:t>м х</w:t>
      </w:r>
      <w:r w:rsidRPr="00ED6F8F">
        <w:rPr>
          <w:rFonts w:ascii="Times New Roman" w:eastAsia="MS Mincho" w:hAnsi="MS Mincho" w:cs="Times New Roman"/>
          <w:sz w:val="23"/>
          <w:szCs w:val="23"/>
        </w:rPr>
        <w:t>ҽ</w:t>
      </w:r>
      <w:r w:rsidRPr="00ED6F8F">
        <w:rPr>
          <w:rFonts w:ascii="Times New Roman" w:hAnsi="Times New Roman" w:cs="Times New Roman"/>
          <w:sz w:val="23"/>
          <w:szCs w:val="23"/>
        </w:rPr>
        <w:t>л ит</w:t>
      </w:r>
      <w:r w:rsidRPr="00ED6F8F">
        <w:rPr>
          <w:rFonts w:ascii="Times New Roman" w:eastAsia="MS Mincho" w:hAnsi="MS Mincho" w:cs="Times New Roman"/>
          <w:sz w:val="23"/>
          <w:szCs w:val="23"/>
        </w:rPr>
        <w:t>ҽ</w:t>
      </w:r>
      <w:r w:rsidRPr="00ED6F8F">
        <w:rPr>
          <w:rFonts w:ascii="Times New Roman" w:hAnsi="Times New Roman" w:cs="Times New Roman"/>
          <w:sz w:val="23"/>
          <w:szCs w:val="23"/>
        </w:rPr>
        <w:t xml:space="preserve"> белү, адекват р</w:t>
      </w:r>
      <w:r w:rsidRPr="00ED6F8F">
        <w:rPr>
          <w:rFonts w:ascii="Times New Roman" w:eastAsia="MS Mincho" w:hAnsi="MS Mincho" w:cs="Times New Roman"/>
          <w:sz w:val="23"/>
          <w:szCs w:val="23"/>
        </w:rPr>
        <w:t>ҽ</w:t>
      </w:r>
      <w:r w:rsidRPr="00ED6F8F">
        <w:rPr>
          <w:rFonts w:ascii="Times New Roman" w:hAnsi="Times New Roman" w:cs="Times New Roman"/>
          <w:sz w:val="23"/>
          <w:szCs w:val="23"/>
        </w:rPr>
        <w:t>вешт</w:t>
      </w:r>
      <w:r w:rsidRPr="00ED6F8F">
        <w:rPr>
          <w:rFonts w:ascii="Times New Roman" w:eastAsia="MS Mincho" w:hAnsi="MS Mincho" w:cs="Times New Roman"/>
          <w:sz w:val="23"/>
          <w:szCs w:val="23"/>
        </w:rPr>
        <w:t>ҽ</w:t>
      </w:r>
      <w:r w:rsidRPr="00ED6F8F">
        <w:rPr>
          <w:rFonts w:ascii="Times New Roman" w:hAnsi="Times New Roman" w:cs="Times New Roman"/>
          <w:sz w:val="23"/>
          <w:szCs w:val="23"/>
        </w:rPr>
        <w:t xml:space="preserve"> аралашуның вербаль һ</w:t>
      </w:r>
      <w:r w:rsidRPr="00ED6F8F">
        <w:rPr>
          <w:rFonts w:ascii="Times New Roman" w:eastAsia="MS Mincho" w:hAnsi="MS Mincho" w:cs="Times New Roman"/>
          <w:sz w:val="23"/>
          <w:szCs w:val="23"/>
        </w:rPr>
        <w:t>ҽ</w:t>
      </w:r>
      <w:r w:rsidRPr="00ED6F8F">
        <w:rPr>
          <w:rFonts w:ascii="Times New Roman" w:hAnsi="Times New Roman" w:cs="Times New Roman"/>
          <w:sz w:val="23"/>
          <w:szCs w:val="23"/>
        </w:rPr>
        <w:t>м вербаль булмаган чараларыннан, с</w:t>
      </w:r>
      <w:r w:rsidRPr="00ED6F8F">
        <w:rPr>
          <w:rFonts w:ascii="Times New Roman" w:eastAsia="MS Mincho" w:hAnsi="MS Mincho" w:cs="Times New Roman"/>
          <w:sz w:val="23"/>
          <w:szCs w:val="23"/>
        </w:rPr>
        <w:t>ҿ</w:t>
      </w:r>
      <w:r w:rsidRPr="00ED6F8F">
        <w:rPr>
          <w:rFonts w:ascii="Times New Roman" w:hAnsi="Times New Roman" w:cs="Times New Roman"/>
          <w:sz w:val="23"/>
          <w:szCs w:val="23"/>
        </w:rPr>
        <w:t>йл</w:t>
      </w:r>
      <w:r w:rsidRPr="00ED6F8F">
        <w:rPr>
          <w:rFonts w:ascii="Times New Roman" w:eastAsia="MS Mincho" w:hAnsi="Times New Roman" w:cs="Times New Roman"/>
          <w:sz w:val="23"/>
          <w:szCs w:val="23"/>
        </w:rPr>
        <w:t>ҽ</w:t>
      </w:r>
      <w:r w:rsidRPr="00ED6F8F">
        <w:rPr>
          <w:rFonts w:ascii="Times New Roman" w:hAnsi="Times New Roman" w:cs="Times New Roman"/>
          <w:sz w:val="23"/>
          <w:szCs w:val="23"/>
        </w:rPr>
        <w:t>м этикеты үрн</w:t>
      </w:r>
      <w:r w:rsidRPr="00ED6F8F">
        <w:rPr>
          <w:rFonts w:ascii="Times New Roman" w:eastAsia="MS Mincho" w:hAnsi="Times New Roman" w:cs="Times New Roman"/>
          <w:sz w:val="23"/>
          <w:szCs w:val="23"/>
        </w:rPr>
        <w:t>ҽ</w:t>
      </w:r>
      <w:r w:rsidRPr="00ED6F8F">
        <w:rPr>
          <w:rFonts w:ascii="Times New Roman" w:hAnsi="Times New Roman" w:cs="Times New Roman"/>
          <w:sz w:val="23"/>
          <w:szCs w:val="23"/>
        </w:rPr>
        <w:t>кл</w:t>
      </w:r>
      <w:r w:rsidRPr="00ED6F8F">
        <w:rPr>
          <w:rFonts w:ascii="Times New Roman" w:eastAsia="MS Mincho" w:hAnsi="Times New Roman" w:cs="Times New Roman"/>
          <w:sz w:val="23"/>
          <w:szCs w:val="23"/>
        </w:rPr>
        <w:t>ҽ</w:t>
      </w:r>
      <w:r w:rsidRPr="00ED6F8F">
        <w:rPr>
          <w:rFonts w:ascii="Times New Roman" w:hAnsi="Times New Roman" w:cs="Times New Roman"/>
          <w:sz w:val="23"/>
          <w:szCs w:val="23"/>
        </w:rPr>
        <w:t>ренн</w:t>
      </w:r>
      <w:r w:rsidRPr="00ED6F8F">
        <w:rPr>
          <w:rFonts w:ascii="Times New Roman" w:eastAsia="MS Mincho" w:hAnsi="Times New Roman" w:cs="Times New Roman"/>
          <w:sz w:val="23"/>
          <w:szCs w:val="23"/>
        </w:rPr>
        <w:t>ҽ</w:t>
      </w:r>
      <w:r w:rsidRPr="00ED6F8F">
        <w:rPr>
          <w:rFonts w:ascii="Times New Roman" w:hAnsi="Times New Roman" w:cs="Times New Roman"/>
          <w:sz w:val="23"/>
          <w:szCs w:val="23"/>
        </w:rPr>
        <w:t xml:space="preserve">н файдалана алу, киң күңелле </w:t>
      </w:r>
      <w:r w:rsidRPr="00ED6F8F">
        <w:rPr>
          <w:rFonts w:ascii="Times New Roman" w:eastAsia="MS Mincho" w:hAnsi="Times New Roman" w:cs="Times New Roman"/>
          <w:sz w:val="23"/>
          <w:szCs w:val="23"/>
        </w:rPr>
        <w:t>ҽң</w:t>
      </w:r>
      <w:r w:rsidRPr="00ED6F8F">
        <w:rPr>
          <w:rFonts w:ascii="Times New Roman" w:hAnsi="Times New Roman" w:cs="Times New Roman"/>
          <w:sz w:val="23"/>
          <w:szCs w:val="23"/>
        </w:rPr>
        <w:t>г</w:t>
      </w:r>
      <w:r w:rsidRPr="00ED6F8F">
        <w:rPr>
          <w:rFonts w:ascii="Times New Roman" w:eastAsia="MS Mincho" w:hAnsi="Times New Roman" w:cs="Times New Roman"/>
          <w:sz w:val="23"/>
          <w:szCs w:val="23"/>
        </w:rPr>
        <w:t>ҽ</w:t>
      </w:r>
      <w:r w:rsidRPr="00ED6F8F">
        <w:rPr>
          <w:rFonts w:ascii="Times New Roman" w:hAnsi="Times New Roman" w:cs="Times New Roman"/>
          <w:sz w:val="23"/>
          <w:szCs w:val="23"/>
        </w:rPr>
        <w:t>м</w:t>
      </w:r>
      <w:r w:rsidRPr="00ED6F8F">
        <w:rPr>
          <w:rFonts w:ascii="Times New Roman" w:eastAsia="MS Mincho" w:hAnsi="Times New Roman" w:cs="Times New Roman"/>
          <w:sz w:val="23"/>
          <w:szCs w:val="23"/>
        </w:rPr>
        <w:t>ҽ</w:t>
      </w:r>
      <w:r w:rsidRPr="00ED6F8F">
        <w:rPr>
          <w:rFonts w:ascii="Times New Roman" w:hAnsi="Times New Roman" w:cs="Times New Roman"/>
          <w:sz w:val="23"/>
          <w:szCs w:val="23"/>
        </w:rPr>
        <w:t>д</w:t>
      </w:r>
      <w:r w:rsidRPr="00ED6F8F">
        <w:rPr>
          <w:rFonts w:ascii="Times New Roman" w:eastAsia="MS Mincho" w:hAnsi="Times New Roman" w:cs="Times New Roman"/>
          <w:sz w:val="23"/>
          <w:szCs w:val="23"/>
        </w:rPr>
        <w:t>ҽ</w:t>
      </w:r>
      <w:r w:rsidRPr="00ED6F8F">
        <w:rPr>
          <w:rFonts w:ascii="Times New Roman" w:hAnsi="Times New Roman" w:cs="Times New Roman"/>
          <w:sz w:val="23"/>
          <w:szCs w:val="23"/>
        </w:rPr>
        <w:t>ш булу;</w:t>
      </w:r>
    </w:p>
    <w:p w:rsidR="00951BCA" w:rsidRPr="00ED6F8F" w:rsidRDefault="00951BCA" w:rsidP="00951BCA">
      <w:pPr>
        <w:pStyle w:val="Default"/>
        <w:rPr>
          <w:sz w:val="23"/>
          <w:szCs w:val="23"/>
        </w:rPr>
      </w:pPr>
      <w:r w:rsidRPr="00ED6F8F">
        <w:rPr>
          <w:sz w:val="23"/>
          <w:szCs w:val="23"/>
        </w:rPr>
        <w:t>―Татар теле</w:t>
      </w:r>
      <w:r w:rsidRPr="00ED6F8F">
        <w:rPr>
          <w:rFonts w:ascii="Cambria Math"/>
          <w:sz w:val="23"/>
          <w:szCs w:val="23"/>
        </w:rPr>
        <w:t>‖</w:t>
      </w:r>
      <w:r w:rsidRPr="00ED6F8F">
        <w:rPr>
          <w:sz w:val="23"/>
          <w:szCs w:val="23"/>
        </w:rPr>
        <w:t xml:space="preserve"> предметына карата уңай мотивация һ</w:t>
      </w:r>
      <w:r w:rsidRPr="00ED6F8F">
        <w:rPr>
          <w:rFonts w:eastAsia="MS Mincho"/>
          <w:sz w:val="23"/>
          <w:szCs w:val="23"/>
        </w:rPr>
        <w:t>ҽ</w:t>
      </w:r>
      <w:r w:rsidRPr="00ED6F8F">
        <w:rPr>
          <w:sz w:val="23"/>
          <w:szCs w:val="23"/>
        </w:rPr>
        <w:t>м тотрыклы кызыксыну булдыру һ</w:t>
      </w:r>
      <w:r w:rsidRPr="00ED6F8F">
        <w:rPr>
          <w:rFonts w:eastAsia="MS Mincho"/>
          <w:sz w:val="23"/>
          <w:szCs w:val="23"/>
        </w:rPr>
        <w:t>ҽ</w:t>
      </w:r>
      <w:r w:rsidRPr="00ED6F8F">
        <w:rPr>
          <w:sz w:val="23"/>
          <w:szCs w:val="23"/>
        </w:rPr>
        <w:t>м, шулар нигезенд</w:t>
      </w:r>
      <w:r w:rsidRPr="00ED6F8F">
        <w:rPr>
          <w:rFonts w:eastAsia="MS Mincho"/>
          <w:sz w:val="23"/>
          <w:szCs w:val="23"/>
        </w:rPr>
        <w:t>ҽ</w:t>
      </w:r>
      <w:r w:rsidRPr="00ED6F8F">
        <w:rPr>
          <w:sz w:val="23"/>
          <w:szCs w:val="23"/>
        </w:rPr>
        <w:t>, белем алуның алдагы баскычларында татар телен уңышлы үзл</w:t>
      </w:r>
      <w:r w:rsidRPr="00ED6F8F">
        <w:rPr>
          <w:rFonts w:eastAsia="MS Mincho"/>
          <w:sz w:val="23"/>
          <w:szCs w:val="23"/>
        </w:rPr>
        <w:t>ҽ</w:t>
      </w:r>
      <w:r w:rsidRPr="00ED6F8F">
        <w:rPr>
          <w:sz w:val="23"/>
          <w:szCs w:val="23"/>
        </w:rPr>
        <w:t>штерг</w:t>
      </w:r>
      <w:r w:rsidRPr="00ED6F8F">
        <w:rPr>
          <w:rFonts w:eastAsia="MS Mincho"/>
          <w:sz w:val="23"/>
          <w:szCs w:val="23"/>
        </w:rPr>
        <w:t>ҽ</w:t>
      </w:r>
      <w:r w:rsidRPr="00ED6F8F">
        <w:rPr>
          <w:sz w:val="23"/>
          <w:szCs w:val="23"/>
        </w:rPr>
        <w:t xml:space="preserve"> шартлар тудыру. </w:t>
      </w:r>
    </w:p>
    <w:p w:rsidR="00951BCA" w:rsidRPr="00ED6F8F" w:rsidRDefault="00951BCA" w:rsidP="00951BCA">
      <w:pPr>
        <w:pStyle w:val="Default"/>
        <w:rPr>
          <w:sz w:val="23"/>
          <w:szCs w:val="23"/>
        </w:rPr>
      </w:pPr>
      <w:r w:rsidRPr="00ED6F8F">
        <w:rPr>
          <w:sz w:val="23"/>
          <w:szCs w:val="23"/>
        </w:rPr>
        <w:t>Укытуның ш</w:t>
      </w:r>
      <w:r w:rsidRPr="00ED6F8F">
        <w:rPr>
          <w:rFonts w:eastAsia="MS Mincho"/>
          <w:sz w:val="23"/>
          <w:szCs w:val="23"/>
        </w:rPr>
        <w:t>ҽ</w:t>
      </w:r>
      <w:r w:rsidRPr="00ED6F8F">
        <w:rPr>
          <w:sz w:val="23"/>
          <w:szCs w:val="23"/>
        </w:rPr>
        <w:t>хси н</w:t>
      </w:r>
      <w:r w:rsidRPr="00ED6F8F">
        <w:rPr>
          <w:rFonts w:eastAsia="MS Mincho"/>
          <w:sz w:val="23"/>
          <w:szCs w:val="23"/>
        </w:rPr>
        <w:t>ҽ</w:t>
      </w:r>
      <w:r w:rsidRPr="00ED6F8F">
        <w:rPr>
          <w:sz w:val="23"/>
          <w:szCs w:val="23"/>
        </w:rPr>
        <w:t>тиҗ</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ре </w:t>
      </w:r>
    </w:p>
    <w:p w:rsidR="00951BCA" w:rsidRPr="00ED6F8F" w:rsidRDefault="00951BCA" w:rsidP="00951BCA">
      <w:pPr>
        <w:pStyle w:val="Default"/>
        <w:rPr>
          <w:sz w:val="23"/>
          <w:szCs w:val="23"/>
        </w:rPr>
      </w:pPr>
      <w:r w:rsidRPr="00ED6F8F">
        <w:rPr>
          <w:sz w:val="23"/>
          <w:szCs w:val="23"/>
        </w:rPr>
        <w:t>Гомуми белем бирү м</w:t>
      </w:r>
      <w:r w:rsidRPr="00ED6F8F">
        <w:rPr>
          <w:rFonts w:eastAsia="MS Mincho"/>
          <w:sz w:val="23"/>
          <w:szCs w:val="23"/>
        </w:rPr>
        <w:t>ҽ</w:t>
      </w:r>
      <w:r w:rsidRPr="00ED6F8F">
        <w:rPr>
          <w:sz w:val="23"/>
          <w:szCs w:val="23"/>
        </w:rPr>
        <w:t>кт</w:t>
      </w:r>
      <w:r w:rsidRPr="00ED6F8F">
        <w:rPr>
          <w:rFonts w:eastAsia="MS Mincho"/>
          <w:sz w:val="23"/>
          <w:szCs w:val="23"/>
        </w:rPr>
        <w:t>ҽ</w:t>
      </w:r>
      <w:r w:rsidRPr="00ED6F8F">
        <w:rPr>
          <w:sz w:val="23"/>
          <w:szCs w:val="23"/>
        </w:rPr>
        <w:t>бен т</w:t>
      </w:r>
      <w:r w:rsidRPr="00ED6F8F">
        <w:rPr>
          <w:rFonts w:eastAsia="MS Mincho"/>
          <w:sz w:val="23"/>
          <w:szCs w:val="23"/>
        </w:rPr>
        <w:t>ҿ</w:t>
      </w:r>
      <w:r w:rsidRPr="00ED6F8F">
        <w:rPr>
          <w:sz w:val="23"/>
          <w:szCs w:val="23"/>
        </w:rPr>
        <w:t>г</w:t>
      </w:r>
      <w:r w:rsidRPr="00ED6F8F">
        <w:rPr>
          <w:rFonts w:eastAsia="MS Mincho"/>
          <w:sz w:val="23"/>
          <w:szCs w:val="23"/>
        </w:rPr>
        <w:t>ҽ</w:t>
      </w:r>
      <w:r w:rsidRPr="00ED6F8F">
        <w:rPr>
          <w:sz w:val="23"/>
          <w:szCs w:val="23"/>
        </w:rPr>
        <w:t>лл</w:t>
      </w:r>
      <w:r w:rsidRPr="00ED6F8F">
        <w:rPr>
          <w:rFonts w:eastAsia="MS Mincho"/>
          <w:sz w:val="23"/>
          <w:szCs w:val="23"/>
        </w:rPr>
        <w:t>ҽ</w:t>
      </w:r>
      <w:r w:rsidRPr="00ED6F8F">
        <w:rPr>
          <w:sz w:val="23"/>
          <w:szCs w:val="23"/>
        </w:rPr>
        <w:t>г</w:t>
      </w:r>
      <w:r w:rsidRPr="00ED6F8F">
        <w:rPr>
          <w:rFonts w:eastAsia="MS Mincho"/>
          <w:sz w:val="23"/>
          <w:szCs w:val="23"/>
        </w:rPr>
        <w:t>ҽ</w:t>
      </w:r>
      <w:r w:rsidRPr="00ED6F8F">
        <w:rPr>
          <w:sz w:val="23"/>
          <w:szCs w:val="23"/>
        </w:rPr>
        <w:t>нд</w:t>
      </w:r>
      <w:r w:rsidRPr="00ED6F8F">
        <w:rPr>
          <w:rFonts w:eastAsia="MS Mincho"/>
          <w:sz w:val="23"/>
          <w:szCs w:val="23"/>
        </w:rPr>
        <w:t>ҽ</w:t>
      </w:r>
      <w:r w:rsidRPr="00ED6F8F">
        <w:rPr>
          <w:sz w:val="23"/>
          <w:szCs w:val="23"/>
        </w:rPr>
        <w:t>, укучының үзен</w:t>
      </w:r>
      <w:r w:rsidRPr="00ED6F8F">
        <w:rPr>
          <w:rFonts w:eastAsia="MS Mincho"/>
          <w:sz w:val="23"/>
          <w:szCs w:val="23"/>
        </w:rPr>
        <w:t>ҽ</w:t>
      </w:r>
      <w:r w:rsidRPr="00ED6F8F">
        <w:rPr>
          <w:sz w:val="23"/>
          <w:szCs w:val="23"/>
        </w:rPr>
        <w:t xml:space="preserve"> һ</w:t>
      </w:r>
      <w:r w:rsidRPr="00ED6F8F">
        <w:rPr>
          <w:rFonts w:eastAsia="MS Mincho"/>
          <w:sz w:val="23"/>
          <w:szCs w:val="23"/>
        </w:rPr>
        <w:t>ҽ</w:t>
      </w:r>
      <w:r w:rsidRPr="00ED6F8F">
        <w:rPr>
          <w:sz w:val="23"/>
          <w:szCs w:val="23"/>
        </w:rPr>
        <w:t xml:space="preserve">м үзенең </w:t>
      </w:r>
      <w:r w:rsidRPr="00ED6F8F">
        <w:rPr>
          <w:rFonts w:eastAsia="MS Mincho"/>
          <w:sz w:val="23"/>
          <w:szCs w:val="23"/>
        </w:rPr>
        <w:t>ҽ</w:t>
      </w:r>
      <w:r w:rsidRPr="00ED6F8F">
        <w:rPr>
          <w:sz w:val="23"/>
          <w:szCs w:val="23"/>
        </w:rPr>
        <w:t>йл</w:t>
      </w:r>
      <w:r w:rsidRPr="00ED6F8F">
        <w:rPr>
          <w:rFonts w:eastAsia="MS Mincho"/>
          <w:sz w:val="23"/>
          <w:szCs w:val="23"/>
        </w:rPr>
        <w:t>ҽ</w:t>
      </w:r>
      <w:r w:rsidRPr="00ED6F8F">
        <w:rPr>
          <w:sz w:val="23"/>
          <w:szCs w:val="23"/>
        </w:rPr>
        <w:t>н</w:t>
      </w:r>
      <w:r w:rsidRPr="00ED6F8F">
        <w:rPr>
          <w:rFonts w:eastAsia="MS Mincho"/>
          <w:sz w:val="23"/>
          <w:szCs w:val="23"/>
        </w:rPr>
        <w:t>ҽ</w:t>
      </w:r>
      <w:r w:rsidRPr="00ED6F8F">
        <w:rPr>
          <w:sz w:val="23"/>
          <w:szCs w:val="23"/>
        </w:rPr>
        <w:t>-тир</w:t>
      </w:r>
      <w:r w:rsidRPr="00ED6F8F">
        <w:rPr>
          <w:rFonts w:eastAsia="MS Mincho"/>
          <w:sz w:val="23"/>
          <w:szCs w:val="23"/>
        </w:rPr>
        <w:t>ҽ</w:t>
      </w:r>
      <w:r w:rsidRPr="00ED6F8F">
        <w:rPr>
          <w:sz w:val="23"/>
          <w:szCs w:val="23"/>
        </w:rPr>
        <w:t>сенд</w:t>
      </w:r>
      <w:r w:rsidRPr="00ED6F8F">
        <w:rPr>
          <w:rFonts w:eastAsia="MS Mincho"/>
          <w:sz w:val="23"/>
          <w:szCs w:val="23"/>
        </w:rPr>
        <w:t>ҽ</w:t>
      </w:r>
      <w:r w:rsidRPr="00ED6F8F">
        <w:rPr>
          <w:sz w:val="23"/>
          <w:szCs w:val="23"/>
        </w:rPr>
        <w:t>ге кешел</w:t>
      </w:r>
      <w:r w:rsidRPr="00ED6F8F">
        <w:rPr>
          <w:rFonts w:eastAsia="MS Mincho"/>
          <w:sz w:val="23"/>
          <w:szCs w:val="23"/>
        </w:rPr>
        <w:t>ҽ</w:t>
      </w:r>
      <w:r w:rsidRPr="00ED6F8F">
        <w:rPr>
          <w:sz w:val="23"/>
          <w:szCs w:val="23"/>
        </w:rPr>
        <w:t>рг</w:t>
      </w:r>
      <w:r w:rsidRPr="00ED6F8F">
        <w:rPr>
          <w:rFonts w:eastAsia="MS Mincho"/>
          <w:sz w:val="23"/>
          <w:szCs w:val="23"/>
        </w:rPr>
        <w:t>ҽ</w:t>
      </w:r>
      <w:r w:rsidRPr="00ED6F8F">
        <w:rPr>
          <w:sz w:val="23"/>
          <w:szCs w:val="23"/>
        </w:rPr>
        <w:t>, тормыштагы яш</w:t>
      </w:r>
      <w:r w:rsidRPr="00ED6F8F">
        <w:rPr>
          <w:rFonts w:eastAsia="MS Mincho"/>
          <w:sz w:val="23"/>
          <w:szCs w:val="23"/>
        </w:rPr>
        <w:t>ҽ</w:t>
      </w:r>
      <w:r w:rsidRPr="00ED6F8F">
        <w:rPr>
          <w:sz w:val="23"/>
          <w:szCs w:val="23"/>
        </w:rPr>
        <w:t>еш проблемаларына карата түб</w:t>
      </w:r>
      <w:r w:rsidRPr="00ED6F8F">
        <w:rPr>
          <w:rFonts w:eastAsia="MS Mincho"/>
          <w:sz w:val="23"/>
          <w:szCs w:val="23"/>
        </w:rPr>
        <w:t>ҽ</w:t>
      </w:r>
      <w:r w:rsidRPr="00ED6F8F">
        <w:rPr>
          <w:sz w:val="23"/>
          <w:szCs w:val="23"/>
        </w:rPr>
        <w:t>нд</w:t>
      </w:r>
      <w:r w:rsidRPr="00ED6F8F">
        <w:rPr>
          <w:rFonts w:eastAsia="MS Mincho"/>
          <w:sz w:val="23"/>
          <w:szCs w:val="23"/>
        </w:rPr>
        <w:t>ҽ</w:t>
      </w:r>
      <w:r w:rsidRPr="00ED6F8F">
        <w:rPr>
          <w:sz w:val="23"/>
          <w:szCs w:val="23"/>
        </w:rPr>
        <w:t>ге ш</w:t>
      </w:r>
      <w:r w:rsidRPr="00ED6F8F">
        <w:rPr>
          <w:rFonts w:eastAsia="MS Mincho"/>
          <w:sz w:val="23"/>
          <w:szCs w:val="23"/>
        </w:rPr>
        <w:t>ҽ</w:t>
      </w:r>
      <w:r w:rsidRPr="00ED6F8F">
        <w:rPr>
          <w:sz w:val="23"/>
          <w:szCs w:val="23"/>
        </w:rPr>
        <w:t>хси кыймм</w:t>
      </w:r>
      <w:r w:rsidRPr="00ED6F8F">
        <w:rPr>
          <w:rFonts w:eastAsia="MS Mincho"/>
          <w:sz w:val="23"/>
          <w:szCs w:val="23"/>
        </w:rPr>
        <w:t>ҽ</w:t>
      </w:r>
      <w:r w:rsidRPr="00ED6F8F">
        <w:rPr>
          <w:sz w:val="23"/>
          <w:szCs w:val="23"/>
        </w:rPr>
        <w:t>тл</w:t>
      </w:r>
      <w:r w:rsidRPr="00ED6F8F">
        <w:rPr>
          <w:rFonts w:eastAsia="MS Mincho"/>
          <w:sz w:val="23"/>
          <w:szCs w:val="23"/>
        </w:rPr>
        <w:t>ҽ</w:t>
      </w:r>
      <w:r w:rsidRPr="00ED6F8F">
        <w:rPr>
          <w:sz w:val="23"/>
          <w:szCs w:val="23"/>
        </w:rPr>
        <w:t xml:space="preserve">ре формалашкан булуы күзаллана: </w:t>
      </w:r>
    </w:p>
    <w:p w:rsidR="00951BCA" w:rsidRPr="00ED6F8F" w:rsidRDefault="00951BCA" w:rsidP="00951BCA">
      <w:pPr>
        <w:pStyle w:val="Default"/>
        <w:rPr>
          <w:sz w:val="23"/>
          <w:szCs w:val="23"/>
        </w:rPr>
      </w:pPr>
      <w:r w:rsidRPr="00ED6F8F">
        <w:rPr>
          <w:sz w:val="23"/>
          <w:szCs w:val="23"/>
        </w:rPr>
        <w:t>ш</w:t>
      </w:r>
      <w:r w:rsidRPr="00ED6F8F">
        <w:rPr>
          <w:rFonts w:eastAsia="MS Mincho"/>
          <w:sz w:val="23"/>
          <w:szCs w:val="23"/>
        </w:rPr>
        <w:t>ҽ</w:t>
      </w:r>
      <w:r w:rsidRPr="00ED6F8F">
        <w:rPr>
          <w:sz w:val="23"/>
          <w:szCs w:val="23"/>
        </w:rPr>
        <w:t>хесара һ</w:t>
      </w:r>
      <w:r w:rsidRPr="00ED6F8F">
        <w:rPr>
          <w:rFonts w:eastAsia="MS Mincho"/>
          <w:sz w:val="23"/>
          <w:szCs w:val="23"/>
        </w:rPr>
        <w:t>ҽ</w:t>
      </w:r>
      <w:r w:rsidRPr="00ED6F8F">
        <w:rPr>
          <w:sz w:val="23"/>
          <w:szCs w:val="23"/>
        </w:rPr>
        <w:t>м м</w:t>
      </w:r>
      <w:r w:rsidRPr="00ED6F8F">
        <w:rPr>
          <w:rFonts w:eastAsia="MS Mincho"/>
          <w:sz w:val="23"/>
          <w:szCs w:val="23"/>
        </w:rPr>
        <w:t>ҽ</w:t>
      </w:r>
      <w:r w:rsidRPr="00ED6F8F">
        <w:rPr>
          <w:sz w:val="23"/>
          <w:szCs w:val="23"/>
        </w:rPr>
        <w:t>д</w:t>
      </w:r>
      <w:r w:rsidRPr="00ED6F8F">
        <w:rPr>
          <w:rFonts w:eastAsia="MS Mincho"/>
          <w:sz w:val="23"/>
          <w:szCs w:val="23"/>
        </w:rPr>
        <w:t>ҽ</w:t>
      </w:r>
      <w:r w:rsidRPr="00ED6F8F">
        <w:rPr>
          <w:sz w:val="23"/>
          <w:szCs w:val="23"/>
        </w:rPr>
        <w:t>ниятара аралашуда татар телен</w:t>
      </w:r>
      <w:r w:rsidRPr="00ED6F8F">
        <w:rPr>
          <w:rFonts w:eastAsia="MS Mincho"/>
          <w:sz w:val="23"/>
          <w:szCs w:val="23"/>
        </w:rPr>
        <w:t>ҽ</w:t>
      </w:r>
      <w:r w:rsidRPr="00ED6F8F">
        <w:rPr>
          <w:sz w:val="23"/>
          <w:szCs w:val="23"/>
        </w:rPr>
        <w:t xml:space="preserve"> карата ихтирамлы караш булдыру һ</w:t>
      </w:r>
      <w:r w:rsidRPr="00ED6F8F">
        <w:rPr>
          <w:rFonts w:eastAsia="MS Mincho"/>
          <w:sz w:val="23"/>
          <w:szCs w:val="23"/>
        </w:rPr>
        <w:t>ҽ</w:t>
      </w:r>
      <w:r w:rsidRPr="00ED6F8F">
        <w:rPr>
          <w:sz w:val="23"/>
          <w:szCs w:val="23"/>
        </w:rPr>
        <w:t xml:space="preserve">м аны яхшы </w:t>
      </w:r>
      <w:r w:rsidRPr="00ED6F8F">
        <w:rPr>
          <w:rFonts w:eastAsia="MS Mincho"/>
          <w:sz w:val="23"/>
          <w:szCs w:val="23"/>
        </w:rPr>
        <w:t>ҿ</w:t>
      </w:r>
      <w:r w:rsidRPr="00ED6F8F">
        <w:rPr>
          <w:sz w:val="23"/>
          <w:szCs w:val="23"/>
        </w:rPr>
        <w:t>йр</w:t>
      </w:r>
      <w:r w:rsidRPr="00ED6F8F">
        <w:rPr>
          <w:rFonts w:eastAsia="MS Mincho"/>
          <w:sz w:val="23"/>
          <w:szCs w:val="23"/>
        </w:rPr>
        <w:t>ҽ</w:t>
      </w:r>
      <w:r w:rsidRPr="00ED6F8F">
        <w:rPr>
          <w:sz w:val="23"/>
          <w:szCs w:val="23"/>
        </w:rPr>
        <w:t>нү тел</w:t>
      </w:r>
      <w:r w:rsidRPr="00ED6F8F">
        <w:rPr>
          <w:rFonts w:eastAsia="MS Mincho"/>
          <w:sz w:val="23"/>
          <w:szCs w:val="23"/>
        </w:rPr>
        <w:t>ҽ</w:t>
      </w:r>
      <w:r w:rsidRPr="00ED6F8F">
        <w:rPr>
          <w:sz w:val="23"/>
          <w:szCs w:val="23"/>
        </w:rPr>
        <w:t xml:space="preserve">ге тудыру; </w:t>
      </w:r>
    </w:p>
    <w:p w:rsidR="00951BCA" w:rsidRPr="00ED6F8F" w:rsidRDefault="00951BCA" w:rsidP="00951BCA">
      <w:pPr>
        <w:pStyle w:val="Default"/>
        <w:rPr>
          <w:sz w:val="23"/>
          <w:szCs w:val="23"/>
        </w:rPr>
      </w:pPr>
      <w:r w:rsidRPr="00ED6F8F">
        <w:rPr>
          <w:rFonts w:eastAsia="MS Mincho"/>
          <w:sz w:val="23"/>
          <w:szCs w:val="23"/>
        </w:rPr>
        <w:t>ҽ</w:t>
      </w:r>
      <w:r w:rsidRPr="00ED6F8F">
        <w:rPr>
          <w:sz w:val="23"/>
          <w:szCs w:val="23"/>
        </w:rPr>
        <w:t>хлакый кагыйд</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рд</w:t>
      </w:r>
      <w:r w:rsidRPr="00ED6F8F">
        <w:rPr>
          <w:rFonts w:eastAsia="MS Mincho"/>
          <w:sz w:val="23"/>
          <w:szCs w:val="23"/>
        </w:rPr>
        <w:t>ҽ</w:t>
      </w:r>
      <w:r w:rsidRPr="00ED6F8F">
        <w:rPr>
          <w:sz w:val="23"/>
          <w:szCs w:val="23"/>
        </w:rPr>
        <w:t xml:space="preserve"> ориентлашу, аларны үт</w:t>
      </w:r>
      <w:r w:rsidRPr="00ED6F8F">
        <w:rPr>
          <w:rFonts w:eastAsia="MS Mincho"/>
          <w:sz w:val="23"/>
          <w:szCs w:val="23"/>
        </w:rPr>
        <w:t>ҽ</w:t>
      </w:r>
      <w:r w:rsidRPr="00ED6F8F">
        <w:rPr>
          <w:sz w:val="23"/>
          <w:szCs w:val="23"/>
        </w:rPr>
        <w:t>үнең м</w:t>
      </w:r>
      <w:r w:rsidRPr="00ED6F8F">
        <w:rPr>
          <w:rFonts w:eastAsia="MS Mincho"/>
          <w:sz w:val="23"/>
          <w:szCs w:val="23"/>
        </w:rPr>
        <w:t>ҽ</w:t>
      </w:r>
      <w:r w:rsidRPr="00ED6F8F">
        <w:rPr>
          <w:sz w:val="23"/>
          <w:szCs w:val="23"/>
        </w:rPr>
        <w:t xml:space="preserve">җбүрилеген аңлау; </w:t>
      </w:r>
    </w:p>
    <w:p w:rsidR="00951BCA" w:rsidRPr="00ED6F8F" w:rsidRDefault="00951BCA" w:rsidP="00951BCA">
      <w:pPr>
        <w:pStyle w:val="Default"/>
        <w:rPr>
          <w:sz w:val="23"/>
          <w:szCs w:val="23"/>
        </w:rPr>
      </w:pPr>
      <w:r w:rsidRPr="00ED6F8F">
        <w:rPr>
          <w:sz w:val="23"/>
          <w:szCs w:val="23"/>
        </w:rPr>
        <w:t>текстлардагы т</w:t>
      </w:r>
      <w:r w:rsidRPr="00ED6F8F">
        <w:rPr>
          <w:rFonts w:eastAsia="MS Mincho"/>
          <w:sz w:val="23"/>
          <w:szCs w:val="23"/>
        </w:rPr>
        <w:t>ҿ</w:t>
      </w:r>
      <w:r w:rsidRPr="00ED6F8F">
        <w:rPr>
          <w:sz w:val="23"/>
          <w:szCs w:val="23"/>
        </w:rPr>
        <w:t>рле тормыш ситуациял</w:t>
      </w:r>
      <w:r w:rsidRPr="00ED6F8F">
        <w:rPr>
          <w:rFonts w:eastAsia="MS Mincho"/>
          <w:sz w:val="23"/>
          <w:szCs w:val="23"/>
        </w:rPr>
        <w:t>ҽ</w:t>
      </w:r>
      <w:r w:rsidRPr="00ED6F8F">
        <w:rPr>
          <w:sz w:val="23"/>
          <w:szCs w:val="23"/>
        </w:rPr>
        <w:t>рен</w:t>
      </w:r>
      <w:r w:rsidRPr="00ED6F8F">
        <w:rPr>
          <w:rFonts w:eastAsia="MS Mincho"/>
          <w:sz w:val="23"/>
          <w:szCs w:val="23"/>
        </w:rPr>
        <w:t>ҽ</w:t>
      </w:r>
      <w:r w:rsidRPr="00ED6F8F">
        <w:rPr>
          <w:sz w:val="23"/>
          <w:szCs w:val="23"/>
        </w:rPr>
        <w:t xml:space="preserve"> һ</w:t>
      </w:r>
      <w:r w:rsidRPr="00ED6F8F">
        <w:rPr>
          <w:rFonts w:eastAsia="MS Mincho"/>
          <w:sz w:val="23"/>
          <w:szCs w:val="23"/>
        </w:rPr>
        <w:t>ҽ</w:t>
      </w:r>
      <w:r w:rsidRPr="00ED6F8F">
        <w:rPr>
          <w:sz w:val="23"/>
          <w:szCs w:val="23"/>
        </w:rPr>
        <w:t>м геройларның гам</w:t>
      </w:r>
      <w:r w:rsidRPr="00ED6F8F">
        <w:rPr>
          <w:rFonts w:eastAsia="MS Mincho"/>
          <w:sz w:val="23"/>
          <w:szCs w:val="23"/>
        </w:rPr>
        <w:t>ҽ</w:t>
      </w:r>
      <w:r w:rsidRPr="00ED6F8F">
        <w:rPr>
          <w:sz w:val="23"/>
          <w:szCs w:val="23"/>
        </w:rPr>
        <w:t>лл</w:t>
      </w:r>
      <w:r w:rsidRPr="00ED6F8F">
        <w:rPr>
          <w:rFonts w:eastAsia="MS Mincho"/>
          <w:sz w:val="23"/>
          <w:szCs w:val="23"/>
        </w:rPr>
        <w:t>ҽ</w:t>
      </w:r>
      <w:r w:rsidRPr="00ED6F8F">
        <w:rPr>
          <w:sz w:val="23"/>
          <w:szCs w:val="23"/>
        </w:rPr>
        <w:t>рен</w:t>
      </w:r>
      <w:r w:rsidRPr="00ED6F8F">
        <w:rPr>
          <w:rFonts w:eastAsia="MS Mincho"/>
          <w:sz w:val="23"/>
          <w:szCs w:val="23"/>
        </w:rPr>
        <w:t>ҽ</w:t>
      </w:r>
      <w:r w:rsidRPr="00ED6F8F">
        <w:rPr>
          <w:sz w:val="23"/>
          <w:szCs w:val="23"/>
        </w:rPr>
        <w:t xml:space="preserve"> гомүмкешелек нормаларыннан чыгып б</w:t>
      </w:r>
      <w:r w:rsidRPr="00ED6F8F">
        <w:rPr>
          <w:rFonts w:eastAsia="MS Mincho"/>
          <w:sz w:val="23"/>
          <w:szCs w:val="23"/>
        </w:rPr>
        <w:t>ҽ</w:t>
      </w:r>
      <w:r w:rsidRPr="00ED6F8F">
        <w:rPr>
          <w:sz w:val="23"/>
          <w:szCs w:val="23"/>
        </w:rPr>
        <w:t xml:space="preserve">я бирү; </w:t>
      </w:r>
    </w:p>
    <w:p w:rsidR="00951BCA" w:rsidRPr="00ED6F8F" w:rsidRDefault="00951BCA" w:rsidP="00951BCA">
      <w:pPr>
        <w:pStyle w:val="Default"/>
        <w:rPr>
          <w:sz w:val="23"/>
          <w:szCs w:val="23"/>
        </w:rPr>
      </w:pPr>
      <w:r w:rsidRPr="00ED6F8F">
        <w:rPr>
          <w:sz w:val="23"/>
          <w:szCs w:val="23"/>
        </w:rPr>
        <w:t>―гаил</w:t>
      </w:r>
      <w:r w:rsidRPr="00ED6F8F">
        <w:rPr>
          <w:rFonts w:eastAsia="MS Mincho"/>
          <w:sz w:val="23"/>
          <w:szCs w:val="23"/>
        </w:rPr>
        <w:t>ҽ</w:t>
      </w:r>
      <w:r w:rsidRPr="00ED6F8F">
        <w:rPr>
          <w:rFonts w:ascii="Cambria Math"/>
          <w:sz w:val="23"/>
          <w:szCs w:val="23"/>
        </w:rPr>
        <w:t>‖</w:t>
      </w:r>
      <w:r w:rsidRPr="00ED6F8F">
        <w:rPr>
          <w:sz w:val="23"/>
          <w:szCs w:val="23"/>
        </w:rPr>
        <w:t>, ―туган ил</w:t>
      </w:r>
      <w:r w:rsidRPr="00ED6F8F">
        <w:rPr>
          <w:rFonts w:ascii="Cambria Math"/>
          <w:sz w:val="23"/>
          <w:szCs w:val="23"/>
        </w:rPr>
        <w:t>‖</w:t>
      </w:r>
      <w:r w:rsidRPr="00ED6F8F">
        <w:rPr>
          <w:sz w:val="23"/>
          <w:szCs w:val="23"/>
        </w:rPr>
        <w:t>, ―м</w:t>
      </w:r>
      <w:r w:rsidRPr="00ED6F8F">
        <w:rPr>
          <w:rFonts w:eastAsia="MS Mincho"/>
          <w:sz w:val="23"/>
          <w:szCs w:val="23"/>
        </w:rPr>
        <w:t>ҽ</w:t>
      </w:r>
      <w:r w:rsidRPr="00ED6F8F">
        <w:rPr>
          <w:sz w:val="23"/>
          <w:szCs w:val="23"/>
        </w:rPr>
        <w:t>рх</w:t>
      </w:r>
      <w:r w:rsidRPr="00ED6F8F">
        <w:rPr>
          <w:rFonts w:eastAsia="MS Mincho"/>
          <w:sz w:val="23"/>
          <w:szCs w:val="23"/>
        </w:rPr>
        <w:t>ҽ</w:t>
      </w:r>
      <w:r w:rsidRPr="00ED6F8F">
        <w:rPr>
          <w:sz w:val="23"/>
          <w:szCs w:val="23"/>
        </w:rPr>
        <w:t>м</w:t>
      </w:r>
      <w:r w:rsidRPr="00ED6F8F">
        <w:rPr>
          <w:rFonts w:eastAsia="MS Mincho"/>
          <w:sz w:val="23"/>
          <w:szCs w:val="23"/>
        </w:rPr>
        <w:t>ҽ</w:t>
      </w:r>
      <w:r w:rsidRPr="00ED6F8F">
        <w:rPr>
          <w:sz w:val="23"/>
          <w:szCs w:val="23"/>
        </w:rPr>
        <w:t>тлелек</w:t>
      </w:r>
      <w:r w:rsidRPr="00ED6F8F">
        <w:rPr>
          <w:rFonts w:ascii="Cambria Math"/>
          <w:sz w:val="23"/>
          <w:szCs w:val="23"/>
        </w:rPr>
        <w:t>‖</w:t>
      </w:r>
      <w:r w:rsidRPr="00ED6F8F">
        <w:rPr>
          <w:sz w:val="23"/>
          <w:szCs w:val="23"/>
        </w:rPr>
        <w:t xml:space="preserve"> т</w:t>
      </w:r>
      <w:r w:rsidRPr="00ED6F8F">
        <w:rPr>
          <w:rFonts w:eastAsia="MS Mincho"/>
          <w:sz w:val="23"/>
          <w:szCs w:val="23"/>
        </w:rPr>
        <w:t>ҿ</w:t>
      </w:r>
      <w:r w:rsidRPr="00ED6F8F">
        <w:rPr>
          <w:sz w:val="23"/>
          <w:szCs w:val="23"/>
        </w:rPr>
        <w:t>шенч</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рен кабул итү, ―башкаларга карата түземлелек, кайгыртучанлык</w:t>
      </w:r>
      <w:r w:rsidRPr="00ED6F8F">
        <w:rPr>
          <w:rFonts w:ascii="Cambria Math"/>
          <w:sz w:val="23"/>
          <w:szCs w:val="23"/>
        </w:rPr>
        <w:t>‖</w:t>
      </w:r>
      <w:r w:rsidRPr="00ED6F8F">
        <w:rPr>
          <w:sz w:val="23"/>
          <w:szCs w:val="23"/>
        </w:rPr>
        <w:t>, ―кеше кадерен белү</w:t>
      </w:r>
      <w:r w:rsidRPr="00ED6F8F">
        <w:rPr>
          <w:rFonts w:ascii="Cambria Math"/>
          <w:sz w:val="23"/>
          <w:szCs w:val="23"/>
        </w:rPr>
        <w:t>‖</w:t>
      </w:r>
      <w:r w:rsidRPr="00ED6F8F">
        <w:rPr>
          <w:sz w:val="23"/>
          <w:szCs w:val="23"/>
        </w:rPr>
        <w:t xml:space="preserve"> кебек хисл</w:t>
      </w:r>
      <w:r w:rsidRPr="00ED6F8F">
        <w:rPr>
          <w:rFonts w:eastAsia="MS Mincho"/>
          <w:sz w:val="23"/>
          <w:szCs w:val="23"/>
        </w:rPr>
        <w:t>ҽ</w:t>
      </w:r>
      <w:r w:rsidRPr="00ED6F8F">
        <w:rPr>
          <w:sz w:val="23"/>
          <w:szCs w:val="23"/>
        </w:rPr>
        <w:t xml:space="preserve">р формалашу. </w:t>
      </w:r>
    </w:p>
    <w:p w:rsidR="00951BCA" w:rsidRPr="00ED6F8F" w:rsidRDefault="00951BCA" w:rsidP="00951BCA">
      <w:pPr>
        <w:pStyle w:val="Default"/>
        <w:rPr>
          <w:sz w:val="23"/>
          <w:szCs w:val="23"/>
        </w:rPr>
      </w:pPr>
      <w:r w:rsidRPr="00ED6F8F">
        <w:rPr>
          <w:sz w:val="23"/>
          <w:szCs w:val="23"/>
        </w:rPr>
        <w:t>Укытуның метапредмет н</w:t>
      </w:r>
      <w:r w:rsidRPr="00ED6F8F">
        <w:rPr>
          <w:rFonts w:eastAsia="MS Mincho"/>
          <w:sz w:val="23"/>
          <w:szCs w:val="23"/>
        </w:rPr>
        <w:t>ҽ</w:t>
      </w:r>
      <w:r w:rsidRPr="00ED6F8F">
        <w:rPr>
          <w:sz w:val="23"/>
          <w:szCs w:val="23"/>
        </w:rPr>
        <w:t>тиҗ</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ре </w:t>
      </w:r>
    </w:p>
    <w:p w:rsidR="00951BCA" w:rsidRPr="00ED6F8F" w:rsidRDefault="00951BCA" w:rsidP="00951BCA">
      <w:pPr>
        <w:pStyle w:val="Default"/>
        <w:rPr>
          <w:sz w:val="23"/>
          <w:szCs w:val="23"/>
        </w:rPr>
      </w:pPr>
      <w:r w:rsidRPr="00ED6F8F">
        <w:rPr>
          <w:sz w:val="23"/>
          <w:szCs w:val="23"/>
        </w:rPr>
        <w:lastRenderedPageBreak/>
        <w:t>Татар теле укыту, танып белү чарасы буларак, укучыларның фикер й</w:t>
      </w:r>
      <w:r w:rsidRPr="00ED6F8F">
        <w:rPr>
          <w:rFonts w:eastAsia="MS Mincho"/>
          <w:sz w:val="23"/>
          <w:szCs w:val="23"/>
        </w:rPr>
        <w:t>ҿ</w:t>
      </w:r>
      <w:r w:rsidRPr="00ED6F8F">
        <w:rPr>
          <w:sz w:val="23"/>
          <w:szCs w:val="23"/>
        </w:rPr>
        <w:t>ртү, интеллектуаль һ</w:t>
      </w:r>
      <w:r w:rsidRPr="00ED6F8F">
        <w:rPr>
          <w:rFonts w:eastAsia="MS Mincho"/>
          <w:sz w:val="23"/>
          <w:szCs w:val="23"/>
        </w:rPr>
        <w:t>ҽ</w:t>
      </w:r>
      <w:r w:rsidRPr="00ED6F8F">
        <w:rPr>
          <w:sz w:val="23"/>
          <w:szCs w:val="23"/>
        </w:rPr>
        <w:t>м иҗади с</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тл</w:t>
      </w:r>
      <w:r w:rsidRPr="00ED6F8F">
        <w:rPr>
          <w:rFonts w:eastAsia="MS Mincho"/>
          <w:sz w:val="23"/>
          <w:szCs w:val="23"/>
        </w:rPr>
        <w:t>ҽ</w:t>
      </w:r>
      <w:r w:rsidRPr="00ED6F8F">
        <w:rPr>
          <w:sz w:val="23"/>
          <w:szCs w:val="23"/>
        </w:rPr>
        <w:t>рен үстерүг</w:t>
      </w:r>
      <w:r w:rsidRPr="00ED6F8F">
        <w:rPr>
          <w:rFonts w:eastAsia="MS Mincho"/>
          <w:sz w:val="23"/>
          <w:szCs w:val="23"/>
        </w:rPr>
        <w:t>ҽ</w:t>
      </w:r>
      <w:r w:rsidRPr="00ED6F8F">
        <w:rPr>
          <w:sz w:val="23"/>
          <w:szCs w:val="23"/>
        </w:rPr>
        <w:t>, шулай ук, реаль тормышта туган проблемаларны х</w:t>
      </w:r>
      <w:r w:rsidRPr="00ED6F8F">
        <w:rPr>
          <w:rFonts w:eastAsia="MS Mincho"/>
          <w:sz w:val="23"/>
          <w:szCs w:val="23"/>
        </w:rPr>
        <w:t>ҽ</w:t>
      </w:r>
      <w:r w:rsidRPr="00ED6F8F">
        <w:rPr>
          <w:sz w:val="23"/>
          <w:szCs w:val="23"/>
        </w:rPr>
        <w:t xml:space="preserve">л итү </w:t>
      </w:r>
      <w:r w:rsidRPr="00ED6F8F">
        <w:rPr>
          <w:rFonts w:eastAsia="MS Mincho"/>
          <w:sz w:val="23"/>
          <w:szCs w:val="23"/>
        </w:rPr>
        <w:t>ҿ</w:t>
      </w:r>
      <w:r w:rsidRPr="00ED6F8F">
        <w:rPr>
          <w:sz w:val="23"/>
          <w:szCs w:val="23"/>
        </w:rPr>
        <w:t>чен кир</w:t>
      </w:r>
      <w:r w:rsidRPr="00ED6F8F">
        <w:rPr>
          <w:rFonts w:eastAsia="MS Mincho"/>
          <w:sz w:val="23"/>
          <w:szCs w:val="23"/>
        </w:rPr>
        <w:t>ҽ</w:t>
      </w:r>
      <w:r w:rsidRPr="00ED6F8F">
        <w:rPr>
          <w:sz w:val="23"/>
          <w:szCs w:val="23"/>
        </w:rPr>
        <w:t>к булган универсаль уку гам</w:t>
      </w:r>
      <w:r w:rsidRPr="00ED6F8F">
        <w:rPr>
          <w:rFonts w:eastAsia="MS Mincho"/>
          <w:sz w:val="23"/>
          <w:szCs w:val="23"/>
        </w:rPr>
        <w:t>ҽ</w:t>
      </w:r>
      <w:r w:rsidRPr="00ED6F8F">
        <w:rPr>
          <w:sz w:val="23"/>
          <w:szCs w:val="23"/>
        </w:rPr>
        <w:t>лл</w:t>
      </w:r>
      <w:r w:rsidRPr="00ED6F8F">
        <w:rPr>
          <w:rFonts w:eastAsia="MS Mincho"/>
          <w:sz w:val="23"/>
          <w:szCs w:val="23"/>
        </w:rPr>
        <w:t>ҽ</w:t>
      </w:r>
      <w:r w:rsidRPr="00ED6F8F">
        <w:rPr>
          <w:sz w:val="23"/>
          <w:szCs w:val="23"/>
        </w:rPr>
        <w:t>рен (</w:t>
      </w:r>
      <w:r w:rsidRPr="00ED6F8F">
        <w:rPr>
          <w:i/>
          <w:iCs/>
          <w:sz w:val="23"/>
          <w:szCs w:val="23"/>
        </w:rPr>
        <w:t xml:space="preserve">танып белү, регулятив, коммуникатив) </w:t>
      </w:r>
      <w:r w:rsidRPr="00ED6F8F">
        <w:rPr>
          <w:sz w:val="23"/>
          <w:szCs w:val="23"/>
        </w:rPr>
        <w:t>формалаштыруга хезм</w:t>
      </w:r>
      <w:r w:rsidRPr="00ED6F8F">
        <w:rPr>
          <w:rFonts w:eastAsia="MS Mincho"/>
          <w:sz w:val="23"/>
          <w:szCs w:val="23"/>
        </w:rPr>
        <w:t>ҽ</w:t>
      </w:r>
      <w:r w:rsidRPr="00ED6F8F">
        <w:rPr>
          <w:sz w:val="23"/>
          <w:szCs w:val="23"/>
        </w:rPr>
        <w:t>т ит</w:t>
      </w:r>
      <w:r w:rsidRPr="00ED6F8F">
        <w:rPr>
          <w:rFonts w:eastAsia="MS Mincho"/>
          <w:sz w:val="23"/>
          <w:szCs w:val="23"/>
        </w:rPr>
        <w:t>ҽ</w:t>
      </w:r>
      <w:r w:rsidRPr="00ED6F8F">
        <w:rPr>
          <w:sz w:val="23"/>
          <w:szCs w:val="23"/>
        </w:rPr>
        <w:t xml:space="preserve">. </w:t>
      </w:r>
    </w:p>
    <w:p w:rsidR="00951BCA" w:rsidRPr="00ED6F8F" w:rsidRDefault="00951BCA" w:rsidP="00951BCA">
      <w:pPr>
        <w:pStyle w:val="Default"/>
        <w:rPr>
          <w:sz w:val="23"/>
          <w:szCs w:val="23"/>
        </w:rPr>
      </w:pPr>
      <w:r w:rsidRPr="00ED6F8F">
        <w:rPr>
          <w:sz w:val="23"/>
          <w:szCs w:val="23"/>
        </w:rPr>
        <w:t>Укучыларда м</w:t>
      </w:r>
      <w:r w:rsidRPr="00ED6F8F">
        <w:rPr>
          <w:rFonts w:eastAsia="MS Mincho"/>
          <w:sz w:val="23"/>
          <w:szCs w:val="23"/>
        </w:rPr>
        <w:t>ҽ</w:t>
      </w:r>
      <w:r w:rsidRPr="00ED6F8F">
        <w:rPr>
          <w:sz w:val="23"/>
          <w:szCs w:val="23"/>
        </w:rPr>
        <w:t>гълүмати җ</w:t>
      </w:r>
      <w:r w:rsidRPr="00ED6F8F">
        <w:rPr>
          <w:rFonts w:eastAsia="MS Mincho"/>
          <w:sz w:val="23"/>
          <w:szCs w:val="23"/>
        </w:rPr>
        <w:t>ҽ</w:t>
      </w:r>
      <w:r w:rsidRPr="00ED6F8F">
        <w:rPr>
          <w:sz w:val="23"/>
          <w:szCs w:val="23"/>
        </w:rPr>
        <w:t>мгыятьт</w:t>
      </w:r>
      <w:r w:rsidRPr="00ED6F8F">
        <w:rPr>
          <w:rFonts w:eastAsia="MS Mincho"/>
          <w:sz w:val="23"/>
          <w:szCs w:val="23"/>
        </w:rPr>
        <w:t>ҽ</w:t>
      </w:r>
      <w:r w:rsidRPr="00ED6F8F">
        <w:rPr>
          <w:sz w:val="23"/>
          <w:szCs w:val="23"/>
        </w:rPr>
        <w:t xml:space="preserve"> яш</w:t>
      </w:r>
      <w:r w:rsidRPr="00ED6F8F">
        <w:rPr>
          <w:rFonts w:eastAsia="MS Mincho"/>
          <w:sz w:val="23"/>
          <w:szCs w:val="23"/>
        </w:rPr>
        <w:t>ҽ</w:t>
      </w:r>
      <w:r w:rsidRPr="00ED6F8F">
        <w:rPr>
          <w:sz w:val="23"/>
          <w:szCs w:val="23"/>
        </w:rPr>
        <w:t>ү һ</w:t>
      </w:r>
      <w:r w:rsidRPr="00ED6F8F">
        <w:rPr>
          <w:rFonts w:eastAsia="MS Mincho"/>
          <w:sz w:val="23"/>
          <w:szCs w:val="23"/>
        </w:rPr>
        <w:t>ҽ</w:t>
      </w:r>
      <w:r w:rsidRPr="00ED6F8F">
        <w:rPr>
          <w:sz w:val="23"/>
          <w:szCs w:val="23"/>
        </w:rPr>
        <w:t>м эшл</w:t>
      </w:r>
      <w:r w:rsidRPr="00ED6F8F">
        <w:rPr>
          <w:rFonts w:eastAsia="MS Mincho"/>
          <w:sz w:val="23"/>
          <w:szCs w:val="23"/>
        </w:rPr>
        <w:t>ҽ</w:t>
      </w:r>
      <w:r w:rsidRPr="00ED6F8F">
        <w:rPr>
          <w:sz w:val="23"/>
          <w:szCs w:val="23"/>
        </w:rPr>
        <w:t xml:space="preserve">ү </w:t>
      </w:r>
      <w:r w:rsidRPr="00ED6F8F">
        <w:rPr>
          <w:rFonts w:eastAsia="MS Mincho"/>
          <w:sz w:val="23"/>
          <w:szCs w:val="23"/>
        </w:rPr>
        <w:t>ҿ</w:t>
      </w:r>
      <w:r w:rsidRPr="00ED6F8F">
        <w:rPr>
          <w:sz w:val="23"/>
          <w:szCs w:val="23"/>
        </w:rPr>
        <w:t>чен кир</w:t>
      </w:r>
      <w:r w:rsidRPr="00ED6F8F">
        <w:rPr>
          <w:rFonts w:eastAsia="MS Mincho"/>
          <w:sz w:val="23"/>
          <w:szCs w:val="23"/>
        </w:rPr>
        <w:t>ҽ</w:t>
      </w:r>
      <w:r w:rsidRPr="00ED6F8F">
        <w:rPr>
          <w:sz w:val="23"/>
          <w:szCs w:val="23"/>
        </w:rPr>
        <w:t>кле күнекм</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 үстерел</w:t>
      </w:r>
      <w:r w:rsidRPr="00ED6F8F">
        <w:rPr>
          <w:rFonts w:eastAsia="MS Mincho"/>
          <w:sz w:val="23"/>
          <w:szCs w:val="23"/>
        </w:rPr>
        <w:t>ҽ</w:t>
      </w:r>
      <w:r w:rsidRPr="00ED6F8F">
        <w:rPr>
          <w:sz w:val="23"/>
          <w:szCs w:val="23"/>
        </w:rPr>
        <w:t>. Укучылар текст, күрм</w:t>
      </w:r>
      <w:r w:rsidRPr="00ED6F8F">
        <w:rPr>
          <w:rFonts w:eastAsia="MS Mincho"/>
          <w:sz w:val="23"/>
          <w:szCs w:val="23"/>
        </w:rPr>
        <w:t>ҽ</w:t>
      </w:r>
      <w:r w:rsidRPr="00ED6F8F">
        <w:rPr>
          <w:sz w:val="23"/>
          <w:szCs w:val="23"/>
        </w:rPr>
        <w:t>-график р</w:t>
      </w:r>
      <w:r w:rsidRPr="00ED6F8F">
        <w:rPr>
          <w:rFonts w:eastAsia="MS Mincho"/>
          <w:sz w:val="23"/>
          <w:szCs w:val="23"/>
        </w:rPr>
        <w:t>ҽ</w:t>
      </w:r>
      <w:r w:rsidRPr="00ED6F8F">
        <w:rPr>
          <w:sz w:val="23"/>
          <w:szCs w:val="23"/>
        </w:rPr>
        <w:t>семн</w:t>
      </w:r>
      <w:r w:rsidRPr="00ED6F8F">
        <w:rPr>
          <w:rFonts w:eastAsia="MS Mincho"/>
          <w:sz w:val="23"/>
          <w:szCs w:val="23"/>
        </w:rPr>
        <w:t>ҽ</w:t>
      </w:r>
      <w:r w:rsidRPr="00ED6F8F">
        <w:rPr>
          <w:sz w:val="23"/>
          <w:szCs w:val="23"/>
        </w:rPr>
        <w:t>р, х</w:t>
      </w:r>
      <w:r w:rsidRPr="00ED6F8F">
        <w:rPr>
          <w:rFonts w:eastAsia="MS Mincho"/>
          <w:sz w:val="23"/>
          <w:szCs w:val="23"/>
        </w:rPr>
        <w:t>ҽ</w:t>
      </w:r>
      <w:r w:rsidRPr="00ED6F8F">
        <w:rPr>
          <w:sz w:val="23"/>
          <w:szCs w:val="23"/>
        </w:rPr>
        <w:t>р</w:t>
      </w:r>
      <w:r w:rsidRPr="00ED6F8F">
        <w:rPr>
          <w:rFonts w:eastAsia="MS Mincho"/>
          <w:sz w:val="23"/>
          <w:szCs w:val="23"/>
        </w:rPr>
        <w:t>ҽ</w:t>
      </w:r>
      <w:r w:rsidRPr="00ED6F8F">
        <w:rPr>
          <w:sz w:val="23"/>
          <w:szCs w:val="23"/>
        </w:rPr>
        <w:t>к</w:t>
      </w:r>
      <w:r w:rsidRPr="00ED6F8F">
        <w:rPr>
          <w:rFonts w:eastAsia="MS Mincho"/>
          <w:sz w:val="23"/>
          <w:szCs w:val="23"/>
        </w:rPr>
        <w:t>ҽ</w:t>
      </w:r>
      <w:r w:rsidRPr="00ED6F8F">
        <w:rPr>
          <w:sz w:val="23"/>
          <w:szCs w:val="23"/>
        </w:rPr>
        <w:t>тле яис</w:t>
      </w:r>
      <w:r w:rsidRPr="00ED6F8F">
        <w:rPr>
          <w:rFonts w:eastAsia="MS Mincho"/>
          <w:sz w:val="23"/>
          <w:szCs w:val="23"/>
        </w:rPr>
        <w:t>ҽ</w:t>
      </w:r>
      <w:r w:rsidRPr="00ED6F8F">
        <w:rPr>
          <w:sz w:val="23"/>
          <w:szCs w:val="23"/>
        </w:rPr>
        <w:t xml:space="preserve"> х</w:t>
      </w:r>
      <w:r w:rsidRPr="00ED6F8F">
        <w:rPr>
          <w:rFonts w:eastAsia="MS Mincho"/>
          <w:sz w:val="23"/>
          <w:szCs w:val="23"/>
        </w:rPr>
        <w:t>ҽ</w:t>
      </w:r>
      <w:r w:rsidRPr="00ED6F8F">
        <w:rPr>
          <w:sz w:val="23"/>
          <w:szCs w:val="23"/>
        </w:rPr>
        <w:t>р</w:t>
      </w:r>
      <w:r w:rsidRPr="00ED6F8F">
        <w:rPr>
          <w:rFonts w:eastAsia="MS Mincho"/>
          <w:sz w:val="23"/>
          <w:szCs w:val="23"/>
        </w:rPr>
        <w:t>ҽ</w:t>
      </w:r>
      <w:r w:rsidRPr="00ED6F8F">
        <w:rPr>
          <w:sz w:val="23"/>
          <w:szCs w:val="23"/>
        </w:rPr>
        <w:t>к</w:t>
      </w:r>
      <w:r w:rsidRPr="00ED6F8F">
        <w:rPr>
          <w:rFonts w:eastAsia="MS Mincho"/>
          <w:sz w:val="23"/>
          <w:szCs w:val="23"/>
        </w:rPr>
        <w:t>ҽ</w:t>
      </w:r>
      <w:r w:rsidRPr="00ED6F8F">
        <w:rPr>
          <w:sz w:val="23"/>
          <w:szCs w:val="23"/>
        </w:rPr>
        <w:t>тсез сур</w:t>
      </w:r>
      <w:r w:rsidRPr="00ED6F8F">
        <w:rPr>
          <w:rFonts w:eastAsia="MS Mincho"/>
          <w:sz w:val="23"/>
          <w:szCs w:val="23"/>
        </w:rPr>
        <w:t>ҽ</w:t>
      </w:r>
      <w:r w:rsidRPr="00ED6F8F">
        <w:rPr>
          <w:sz w:val="23"/>
          <w:szCs w:val="23"/>
        </w:rPr>
        <w:t>тл</w:t>
      </w:r>
      <w:r w:rsidRPr="00ED6F8F">
        <w:rPr>
          <w:rFonts w:eastAsia="MS Mincho"/>
          <w:sz w:val="23"/>
          <w:szCs w:val="23"/>
        </w:rPr>
        <w:t>ҽ</w:t>
      </w:r>
      <w:r w:rsidRPr="00ED6F8F">
        <w:rPr>
          <w:sz w:val="23"/>
          <w:szCs w:val="23"/>
        </w:rPr>
        <w:t>р, ягъни, т</w:t>
      </w:r>
      <w:r w:rsidRPr="00ED6F8F">
        <w:rPr>
          <w:rFonts w:eastAsia="MS Mincho"/>
          <w:sz w:val="23"/>
          <w:szCs w:val="23"/>
        </w:rPr>
        <w:t>ҿ</w:t>
      </w:r>
      <w:r w:rsidRPr="00ED6F8F">
        <w:rPr>
          <w:sz w:val="23"/>
          <w:szCs w:val="23"/>
        </w:rPr>
        <w:t>рле коммуникацион технологиял</w:t>
      </w:r>
      <w:r w:rsidRPr="00ED6F8F">
        <w:rPr>
          <w:rFonts w:eastAsia="MS Mincho"/>
          <w:sz w:val="23"/>
          <w:szCs w:val="23"/>
        </w:rPr>
        <w:t>ҽ</w:t>
      </w:r>
      <w:r w:rsidRPr="00ED6F8F">
        <w:rPr>
          <w:sz w:val="23"/>
          <w:szCs w:val="23"/>
        </w:rPr>
        <w:t>р аша тапшырыла торган м</w:t>
      </w:r>
      <w:r w:rsidRPr="00ED6F8F">
        <w:rPr>
          <w:rFonts w:eastAsia="MS Mincho"/>
          <w:sz w:val="23"/>
          <w:szCs w:val="23"/>
        </w:rPr>
        <w:t>ҽ</w:t>
      </w:r>
      <w:r w:rsidRPr="00ED6F8F">
        <w:rPr>
          <w:sz w:val="23"/>
          <w:szCs w:val="23"/>
        </w:rPr>
        <w:t>гълүмати объектлар бел</w:t>
      </w:r>
      <w:r w:rsidRPr="00ED6F8F">
        <w:rPr>
          <w:rFonts w:eastAsia="MS Mincho"/>
          <w:sz w:val="23"/>
          <w:szCs w:val="23"/>
        </w:rPr>
        <w:t>ҽ</w:t>
      </w:r>
      <w:r w:rsidRPr="00ED6F8F">
        <w:rPr>
          <w:sz w:val="23"/>
          <w:szCs w:val="23"/>
        </w:rPr>
        <w:t>н эшл</w:t>
      </w:r>
      <w:r w:rsidRPr="00ED6F8F">
        <w:rPr>
          <w:rFonts w:eastAsia="MS Mincho"/>
          <w:sz w:val="23"/>
          <w:szCs w:val="23"/>
        </w:rPr>
        <w:t>ҽ</w:t>
      </w:r>
      <w:r w:rsidRPr="00ED6F8F">
        <w:rPr>
          <w:sz w:val="23"/>
          <w:szCs w:val="23"/>
        </w:rPr>
        <w:t>ү т</w:t>
      </w:r>
      <w:r w:rsidRPr="00ED6F8F">
        <w:rPr>
          <w:rFonts w:eastAsia="MS Mincho"/>
          <w:sz w:val="23"/>
          <w:szCs w:val="23"/>
        </w:rPr>
        <w:t>ҽ</w:t>
      </w:r>
      <w:r w:rsidRPr="00ED6F8F">
        <w:rPr>
          <w:sz w:val="23"/>
          <w:szCs w:val="23"/>
        </w:rPr>
        <w:t>җриб</w:t>
      </w:r>
      <w:r w:rsidRPr="00ED6F8F">
        <w:rPr>
          <w:rFonts w:eastAsia="MS Mincho"/>
          <w:sz w:val="23"/>
          <w:szCs w:val="23"/>
        </w:rPr>
        <w:t>ҽ</w:t>
      </w:r>
      <w:r w:rsidRPr="00ED6F8F">
        <w:rPr>
          <w:sz w:val="23"/>
          <w:szCs w:val="23"/>
        </w:rPr>
        <w:t xml:space="preserve">се ала; презентацион материаллар </w:t>
      </w:r>
      <w:r w:rsidRPr="00ED6F8F">
        <w:rPr>
          <w:rFonts w:eastAsia="MS Mincho"/>
          <w:sz w:val="23"/>
          <w:szCs w:val="23"/>
        </w:rPr>
        <w:t>ҽ</w:t>
      </w:r>
      <w:r w:rsidRPr="00ED6F8F">
        <w:rPr>
          <w:sz w:val="23"/>
          <w:szCs w:val="23"/>
        </w:rPr>
        <w:t>зерл</w:t>
      </w:r>
      <w:r w:rsidRPr="00ED6F8F">
        <w:rPr>
          <w:rFonts w:eastAsia="MS Mincho"/>
          <w:sz w:val="23"/>
          <w:szCs w:val="23"/>
        </w:rPr>
        <w:t>ҽ</w:t>
      </w:r>
      <w:r w:rsidRPr="00ED6F8F">
        <w:rPr>
          <w:sz w:val="23"/>
          <w:szCs w:val="23"/>
        </w:rPr>
        <w:t xml:space="preserve">п, зур булмаган аудитория алдында чыгыш ясарга </w:t>
      </w:r>
      <w:r w:rsidRPr="00ED6F8F">
        <w:rPr>
          <w:rFonts w:eastAsia="MS Mincho"/>
          <w:sz w:val="23"/>
          <w:szCs w:val="23"/>
        </w:rPr>
        <w:t>ҿ</w:t>
      </w:r>
      <w:r w:rsidRPr="00ED6F8F">
        <w:rPr>
          <w:sz w:val="23"/>
          <w:szCs w:val="23"/>
        </w:rPr>
        <w:t>йр</w:t>
      </w:r>
      <w:r w:rsidRPr="00ED6F8F">
        <w:rPr>
          <w:rFonts w:eastAsia="MS Mincho"/>
          <w:sz w:val="23"/>
          <w:szCs w:val="23"/>
        </w:rPr>
        <w:t>ҽ</w:t>
      </w:r>
      <w:r w:rsidRPr="00ED6F8F">
        <w:rPr>
          <w:sz w:val="23"/>
          <w:szCs w:val="23"/>
        </w:rPr>
        <w:t>н</w:t>
      </w:r>
      <w:r w:rsidRPr="00ED6F8F">
        <w:rPr>
          <w:rFonts w:eastAsia="MS Mincho"/>
          <w:sz w:val="23"/>
          <w:szCs w:val="23"/>
        </w:rPr>
        <w:t>ҽ</w:t>
      </w:r>
      <w:r w:rsidRPr="00ED6F8F">
        <w:rPr>
          <w:i/>
          <w:iCs/>
          <w:sz w:val="23"/>
          <w:szCs w:val="23"/>
        </w:rPr>
        <w:t>; у</w:t>
      </w:r>
      <w:r w:rsidRPr="00ED6F8F">
        <w:rPr>
          <w:sz w:val="23"/>
          <w:szCs w:val="23"/>
        </w:rPr>
        <w:t>кучыларда, компьютер яис</w:t>
      </w:r>
      <w:r w:rsidRPr="00ED6F8F">
        <w:rPr>
          <w:rFonts w:eastAsia="MS Mincho"/>
          <w:sz w:val="23"/>
          <w:szCs w:val="23"/>
        </w:rPr>
        <w:t>ҽ</w:t>
      </w:r>
      <w:r w:rsidRPr="00ED6F8F">
        <w:rPr>
          <w:sz w:val="23"/>
          <w:szCs w:val="23"/>
        </w:rPr>
        <w:t xml:space="preserve"> ИКТ нең башка чаралары бел</w:t>
      </w:r>
      <w:r w:rsidRPr="00ED6F8F">
        <w:rPr>
          <w:rFonts w:eastAsia="MS Mincho"/>
          <w:sz w:val="23"/>
          <w:szCs w:val="23"/>
        </w:rPr>
        <w:t>ҽ</w:t>
      </w:r>
      <w:r w:rsidRPr="00ED6F8F">
        <w:rPr>
          <w:sz w:val="23"/>
          <w:szCs w:val="23"/>
        </w:rPr>
        <w:t>н эш итк</w:t>
      </w:r>
      <w:r w:rsidRPr="00ED6F8F">
        <w:rPr>
          <w:rFonts w:eastAsia="MS Mincho"/>
          <w:sz w:val="23"/>
          <w:szCs w:val="23"/>
        </w:rPr>
        <w:t>ҽ</w:t>
      </w:r>
      <w:r w:rsidRPr="00ED6F8F">
        <w:rPr>
          <w:sz w:val="23"/>
          <w:szCs w:val="23"/>
        </w:rPr>
        <w:t>нд</w:t>
      </w:r>
      <w:r w:rsidRPr="00ED6F8F">
        <w:rPr>
          <w:rFonts w:eastAsia="MS Mincho"/>
          <w:sz w:val="23"/>
          <w:szCs w:val="23"/>
        </w:rPr>
        <w:t>ҽ</w:t>
      </w:r>
      <w:r w:rsidRPr="00ED6F8F">
        <w:rPr>
          <w:sz w:val="23"/>
          <w:szCs w:val="23"/>
        </w:rPr>
        <w:t>, с</w:t>
      </w:r>
      <w:r w:rsidRPr="00ED6F8F">
        <w:rPr>
          <w:rFonts w:eastAsia="MS Mincho"/>
          <w:sz w:val="23"/>
          <w:szCs w:val="23"/>
        </w:rPr>
        <w:t>ҽ</w:t>
      </w:r>
      <w:r w:rsidRPr="00ED6F8F">
        <w:rPr>
          <w:sz w:val="23"/>
          <w:szCs w:val="23"/>
        </w:rPr>
        <w:t>лам</w:t>
      </w:r>
      <w:r w:rsidRPr="00ED6F8F">
        <w:rPr>
          <w:rFonts w:eastAsia="MS Mincho"/>
          <w:sz w:val="23"/>
          <w:szCs w:val="23"/>
        </w:rPr>
        <w:t>ҽ</w:t>
      </w:r>
      <w:r w:rsidRPr="00ED6F8F">
        <w:rPr>
          <w:sz w:val="23"/>
          <w:szCs w:val="23"/>
        </w:rPr>
        <w:t>тлекк</w:t>
      </w:r>
      <w:r w:rsidRPr="00ED6F8F">
        <w:rPr>
          <w:rFonts w:eastAsia="MS Mincho"/>
          <w:sz w:val="23"/>
          <w:szCs w:val="23"/>
        </w:rPr>
        <w:t>ҽ</w:t>
      </w:r>
      <w:r w:rsidRPr="00ED6F8F">
        <w:rPr>
          <w:sz w:val="23"/>
          <w:szCs w:val="23"/>
        </w:rPr>
        <w:t xml:space="preserve"> зыян китерми торган эш алымнарын куллана алу күнекм</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ре формалаша. </w:t>
      </w:r>
    </w:p>
    <w:p w:rsidR="00951BCA" w:rsidRPr="00ED6F8F" w:rsidRDefault="00951BCA" w:rsidP="00951BCA">
      <w:pPr>
        <w:pStyle w:val="Default"/>
        <w:rPr>
          <w:sz w:val="23"/>
          <w:szCs w:val="23"/>
        </w:rPr>
      </w:pPr>
      <w:r w:rsidRPr="00ED6F8F">
        <w:rPr>
          <w:i/>
          <w:iCs/>
          <w:sz w:val="23"/>
          <w:szCs w:val="23"/>
        </w:rPr>
        <w:t xml:space="preserve">Танып белү нәтиҗәләре: </w:t>
      </w:r>
    </w:p>
    <w:p w:rsidR="00951BCA" w:rsidRPr="00ED6F8F" w:rsidRDefault="00951BCA" w:rsidP="00951BCA">
      <w:pPr>
        <w:pStyle w:val="Default"/>
        <w:rPr>
          <w:sz w:val="23"/>
          <w:szCs w:val="23"/>
        </w:rPr>
      </w:pPr>
      <w:r w:rsidRPr="00ED6F8F">
        <w:rPr>
          <w:sz w:val="23"/>
          <w:szCs w:val="23"/>
        </w:rPr>
        <w:t>фикерл</w:t>
      </w:r>
      <w:r w:rsidRPr="00ED6F8F">
        <w:rPr>
          <w:rFonts w:eastAsia="MS Mincho"/>
          <w:sz w:val="23"/>
          <w:szCs w:val="23"/>
        </w:rPr>
        <w:t>ҽ</w:t>
      </w:r>
      <w:r w:rsidRPr="00ED6F8F">
        <w:rPr>
          <w:sz w:val="23"/>
          <w:szCs w:val="23"/>
        </w:rPr>
        <w:t>үне үстерү бел</w:t>
      </w:r>
      <w:r w:rsidRPr="00ED6F8F">
        <w:rPr>
          <w:rFonts w:eastAsia="MS Mincho"/>
          <w:sz w:val="23"/>
          <w:szCs w:val="23"/>
        </w:rPr>
        <w:t>ҽ</w:t>
      </w:r>
      <w:r w:rsidRPr="00ED6F8F">
        <w:rPr>
          <w:sz w:val="23"/>
          <w:szCs w:val="23"/>
        </w:rPr>
        <w:t>н б</w:t>
      </w:r>
      <w:r w:rsidRPr="00ED6F8F">
        <w:rPr>
          <w:rFonts w:eastAsia="MS Mincho"/>
          <w:sz w:val="23"/>
          <w:szCs w:val="23"/>
        </w:rPr>
        <w:t>ҽ</w:t>
      </w:r>
      <w:r w:rsidRPr="00ED6F8F">
        <w:rPr>
          <w:sz w:val="23"/>
          <w:szCs w:val="23"/>
        </w:rPr>
        <w:t>йле психик функциял</w:t>
      </w:r>
      <w:r w:rsidRPr="00ED6F8F">
        <w:rPr>
          <w:rFonts w:eastAsia="MS Mincho"/>
          <w:sz w:val="23"/>
          <w:szCs w:val="23"/>
        </w:rPr>
        <w:t>ҽ</w:t>
      </w:r>
      <w:r w:rsidRPr="00ED6F8F">
        <w:rPr>
          <w:sz w:val="23"/>
          <w:szCs w:val="23"/>
        </w:rPr>
        <w:t>р: логик фикерл</w:t>
      </w:r>
      <w:r w:rsidRPr="00ED6F8F">
        <w:rPr>
          <w:rFonts w:eastAsia="MS Mincho"/>
          <w:sz w:val="23"/>
          <w:szCs w:val="23"/>
        </w:rPr>
        <w:t>ҽ</w:t>
      </w:r>
      <w:r w:rsidRPr="00ED6F8F">
        <w:rPr>
          <w:sz w:val="23"/>
          <w:szCs w:val="23"/>
        </w:rPr>
        <w:t>ү, с</w:t>
      </w:r>
      <w:r w:rsidRPr="00ED6F8F">
        <w:rPr>
          <w:rFonts w:eastAsia="MS Mincho"/>
          <w:sz w:val="23"/>
          <w:szCs w:val="23"/>
        </w:rPr>
        <w:t>ҽ</w:t>
      </w:r>
      <w:r w:rsidRPr="00ED6F8F">
        <w:rPr>
          <w:sz w:val="23"/>
          <w:szCs w:val="23"/>
        </w:rPr>
        <w:t>б</w:t>
      </w:r>
      <w:r w:rsidRPr="00ED6F8F">
        <w:rPr>
          <w:rFonts w:eastAsia="MS Mincho"/>
          <w:sz w:val="23"/>
          <w:szCs w:val="23"/>
        </w:rPr>
        <w:t>ҽ</w:t>
      </w:r>
      <w:r w:rsidRPr="00ED6F8F">
        <w:rPr>
          <w:sz w:val="23"/>
          <w:szCs w:val="23"/>
        </w:rPr>
        <w:t>п-н</w:t>
      </w:r>
      <w:r w:rsidRPr="00ED6F8F">
        <w:rPr>
          <w:rFonts w:eastAsia="MS Mincho"/>
          <w:sz w:val="23"/>
          <w:szCs w:val="23"/>
        </w:rPr>
        <w:t>ҽ</w:t>
      </w:r>
      <w:r w:rsidRPr="00ED6F8F">
        <w:rPr>
          <w:sz w:val="23"/>
          <w:szCs w:val="23"/>
        </w:rPr>
        <w:t>тиҗ</w:t>
      </w:r>
      <w:r w:rsidRPr="00ED6F8F">
        <w:rPr>
          <w:rFonts w:eastAsia="MS Mincho"/>
          <w:sz w:val="23"/>
          <w:szCs w:val="23"/>
        </w:rPr>
        <w:t>ҽ</w:t>
      </w:r>
      <w:r w:rsidRPr="00ED6F8F">
        <w:rPr>
          <w:sz w:val="23"/>
          <w:szCs w:val="23"/>
        </w:rPr>
        <w:t xml:space="preserve"> б</w:t>
      </w:r>
      <w:r w:rsidRPr="00ED6F8F">
        <w:rPr>
          <w:rFonts w:eastAsia="MS Mincho"/>
          <w:sz w:val="23"/>
          <w:szCs w:val="23"/>
        </w:rPr>
        <w:t>ҽ</w:t>
      </w:r>
      <w:r w:rsidRPr="00ED6F8F">
        <w:rPr>
          <w:sz w:val="23"/>
          <w:szCs w:val="23"/>
        </w:rPr>
        <w:t>йл</w:t>
      </w:r>
      <w:r w:rsidRPr="00ED6F8F">
        <w:rPr>
          <w:rFonts w:eastAsia="MS Mincho"/>
          <w:sz w:val="23"/>
          <w:szCs w:val="23"/>
        </w:rPr>
        <w:t>ҽ</w:t>
      </w:r>
      <w:r w:rsidRPr="00ED6F8F">
        <w:rPr>
          <w:sz w:val="23"/>
          <w:szCs w:val="23"/>
        </w:rPr>
        <w:t>нешл</w:t>
      </w:r>
      <w:r w:rsidRPr="00ED6F8F">
        <w:rPr>
          <w:rFonts w:eastAsia="MS Mincho"/>
          <w:sz w:val="23"/>
          <w:szCs w:val="23"/>
        </w:rPr>
        <w:t>ҽ</w:t>
      </w:r>
      <w:r w:rsidRPr="00ED6F8F">
        <w:rPr>
          <w:sz w:val="23"/>
          <w:szCs w:val="23"/>
        </w:rPr>
        <w:t xml:space="preserve">рен табу, индуктив, дедуктив фикерли белү; </w:t>
      </w:r>
    </w:p>
    <w:p w:rsidR="00951BCA" w:rsidRPr="00ED6F8F" w:rsidRDefault="00951BCA" w:rsidP="00951BCA">
      <w:pPr>
        <w:pStyle w:val="Default"/>
        <w:rPr>
          <w:sz w:val="23"/>
          <w:szCs w:val="23"/>
        </w:rPr>
      </w:pPr>
      <w:r w:rsidRPr="00ED6F8F">
        <w:rPr>
          <w:sz w:val="23"/>
          <w:szCs w:val="23"/>
        </w:rPr>
        <w:t>иҗади һ</w:t>
      </w:r>
      <w:r w:rsidRPr="00ED6F8F">
        <w:rPr>
          <w:rFonts w:eastAsia="MS Mincho"/>
          <w:sz w:val="23"/>
          <w:szCs w:val="23"/>
        </w:rPr>
        <w:t>ҽ</w:t>
      </w:r>
      <w:r w:rsidRPr="00ED6F8F">
        <w:rPr>
          <w:sz w:val="23"/>
          <w:szCs w:val="23"/>
        </w:rPr>
        <w:t>м эзл</w:t>
      </w:r>
      <w:r w:rsidRPr="00ED6F8F">
        <w:rPr>
          <w:rFonts w:eastAsia="MS Mincho"/>
          <w:sz w:val="23"/>
          <w:szCs w:val="23"/>
        </w:rPr>
        <w:t>ҽ</w:t>
      </w:r>
      <w:r w:rsidRPr="00ED6F8F">
        <w:rPr>
          <w:sz w:val="23"/>
          <w:szCs w:val="23"/>
        </w:rPr>
        <w:t>нү характерындагы проблеманы билгел</w:t>
      </w:r>
      <w:r w:rsidRPr="00ED6F8F">
        <w:rPr>
          <w:rFonts w:eastAsia="MS Mincho"/>
          <w:sz w:val="23"/>
          <w:szCs w:val="23"/>
        </w:rPr>
        <w:t>ҽ</w:t>
      </w:r>
      <w:r w:rsidRPr="00ED6F8F">
        <w:rPr>
          <w:sz w:val="23"/>
          <w:szCs w:val="23"/>
        </w:rPr>
        <w:t xml:space="preserve">ү, аларны чишү </w:t>
      </w:r>
      <w:r w:rsidRPr="00ED6F8F">
        <w:rPr>
          <w:rFonts w:eastAsia="MS Mincho"/>
          <w:sz w:val="23"/>
          <w:szCs w:val="23"/>
        </w:rPr>
        <w:t>ҿ</w:t>
      </w:r>
      <w:r w:rsidRPr="00ED6F8F">
        <w:rPr>
          <w:sz w:val="23"/>
          <w:szCs w:val="23"/>
        </w:rPr>
        <w:t xml:space="preserve">чен алгоритм булдыру; </w:t>
      </w:r>
    </w:p>
    <w:p w:rsidR="00951BCA" w:rsidRPr="00ED6F8F" w:rsidRDefault="00951BCA" w:rsidP="00951BCA">
      <w:pPr>
        <w:pStyle w:val="Default"/>
        <w:rPr>
          <w:sz w:val="23"/>
          <w:szCs w:val="23"/>
        </w:rPr>
      </w:pPr>
      <w:r w:rsidRPr="00ED6F8F">
        <w:rPr>
          <w:sz w:val="23"/>
          <w:szCs w:val="23"/>
        </w:rPr>
        <w:t>объектларны чагыштыру, классификациял</w:t>
      </w:r>
      <w:r w:rsidRPr="00ED6F8F">
        <w:rPr>
          <w:rFonts w:eastAsia="MS Mincho"/>
          <w:sz w:val="23"/>
          <w:szCs w:val="23"/>
        </w:rPr>
        <w:t>ҽ</w:t>
      </w:r>
      <w:r w:rsidRPr="00ED6F8F">
        <w:rPr>
          <w:sz w:val="23"/>
          <w:szCs w:val="23"/>
        </w:rPr>
        <w:t xml:space="preserve">ү </w:t>
      </w:r>
      <w:r w:rsidRPr="00ED6F8F">
        <w:rPr>
          <w:rFonts w:eastAsia="MS Mincho"/>
          <w:sz w:val="23"/>
          <w:szCs w:val="23"/>
        </w:rPr>
        <w:t>ҿ</w:t>
      </w:r>
      <w:r w:rsidRPr="00ED6F8F">
        <w:rPr>
          <w:sz w:val="23"/>
          <w:szCs w:val="23"/>
        </w:rPr>
        <w:t>чен уртак билгел</w:t>
      </w:r>
      <w:r w:rsidRPr="00ED6F8F">
        <w:rPr>
          <w:rFonts w:eastAsia="MS Mincho"/>
          <w:sz w:val="23"/>
          <w:szCs w:val="23"/>
        </w:rPr>
        <w:t>ҽ</w:t>
      </w:r>
      <w:r w:rsidRPr="00ED6F8F">
        <w:rPr>
          <w:sz w:val="23"/>
          <w:szCs w:val="23"/>
        </w:rPr>
        <w:t>рне билгел</w:t>
      </w:r>
      <w:r w:rsidRPr="00ED6F8F">
        <w:rPr>
          <w:rFonts w:eastAsia="MS Mincho"/>
          <w:sz w:val="23"/>
          <w:szCs w:val="23"/>
        </w:rPr>
        <w:t>ҽ</w:t>
      </w:r>
      <w:r w:rsidRPr="00ED6F8F">
        <w:rPr>
          <w:sz w:val="23"/>
          <w:szCs w:val="23"/>
        </w:rPr>
        <w:t xml:space="preserve">ү; </w:t>
      </w:r>
    </w:p>
    <w:p w:rsidR="00951BCA" w:rsidRPr="00ED6F8F" w:rsidRDefault="00951BCA" w:rsidP="00951BCA">
      <w:pPr>
        <w:pStyle w:val="Default"/>
        <w:rPr>
          <w:sz w:val="23"/>
          <w:szCs w:val="23"/>
        </w:rPr>
      </w:pPr>
      <w:r w:rsidRPr="00ED6F8F">
        <w:rPr>
          <w:sz w:val="23"/>
          <w:szCs w:val="23"/>
        </w:rPr>
        <w:t>т</w:t>
      </w:r>
      <w:r w:rsidRPr="00ED6F8F">
        <w:rPr>
          <w:rFonts w:eastAsia="MS Mincho"/>
          <w:sz w:val="23"/>
          <w:szCs w:val="23"/>
        </w:rPr>
        <w:t>ҿ</w:t>
      </w:r>
      <w:r w:rsidRPr="00ED6F8F">
        <w:rPr>
          <w:sz w:val="23"/>
          <w:szCs w:val="23"/>
        </w:rPr>
        <w:t>п м</w:t>
      </w:r>
      <w:r w:rsidRPr="00ED6F8F">
        <w:rPr>
          <w:rFonts w:eastAsia="MS Mincho"/>
          <w:sz w:val="23"/>
          <w:szCs w:val="23"/>
        </w:rPr>
        <w:t>ҽ</w:t>
      </w:r>
      <w:r w:rsidRPr="00ED6F8F">
        <w:rPr>
          <w:sz w:val="23"/>
          <w:szCs w:val="23"/>
        </w:rPr>
        <w:t>гълүматны аеру, укылган яки тыңланган м</w:t>
      </w:r>
      <w:r w:rsidRPr="00ED6F8F">
        <w:rPr>
          <w:rFonts w:eastAsia="MS Mincho"/>
          <w:sz w:val="23"/>
          <w:szCs w:val="23"/>
        </w:rPr>
        <w:t>ҽ</w:t>
      </w:r>
      <w:r w:rsidRPr="00ED6F8F">
        <w:rPr>
          <w:sz w:val="23"/>
          <w:szCs w:val="23"/>
        </w:rPr>
        <w:t>гълүматның эчт</w:t>
      </w:r>
      <w:r w:rsidRPr="00ED6F8F">
        <w:rPr>
          <w:rFonts w:eastAsia="MS Mincho"/>
          <w:sz w:val="23"/>
          <w:szCs w:val="23"/>
        </w:rPr>
        <w:t>ҽ</w:t>
      </w:r>
      <w:r w:rsidRPr="00ED6F8F">
        <w:rPr>
          <w:sz w:val="23"/>
          <w:szCs w:val="23"/>
        </w:rPr>
        <w:t>леген</w:t>
      </w:r>
      <w:r w:rsidRPr="00ED6F8F">
        <w:rPr>
          <w:rFonts w:eastAsia="MS Mincho"/>
          <w:sz w:val="23"/>
          <w:szCs w:val="23"/>
        </w:rPr>
        <w:t>ҽ</w:t>
      </w:r>
      <w:r w:rsidRPr="00ED6F8F">
        <w:rPr>
          <w:sz w:val="23"/>
          <w:szCs w:val="23"/>
        </w:rPr>
        <w:t xml:space="preserve"> б</w:t>
      </w:r>
      <w:r w:rsidRPr="00ED6F8F">
        <w:rPr>
          <w:rFonts w:eastAsia="MS Mincho"/>
          <w:sz w:val="23"/>
          <w:szCs w:val="23"/>
        </w:rPr>
        <w:t>ҽ</w:t>
      </w:r>
      <w:r w:rsidRPr="00ED6F8F">
        <w:rPr>
          <w:sz w:val="23"/>
          <w:szCs w:val="23"/>
        </w:rPr>
        <w:t>я бир</w:t>
      </w:r>
      <w:r w:rsidRPr="00ED6F8F">
        <w:rPr>
          <w:rFonts w:eastAsia="MS Mincho"/>
          <w:sz w:val="23"/>
          <w:szCs w:val="23"/>
        </w:rPr>
        <w:t>ҽ</w:t>
      </w:r>
      <w:r w:rsidRPr="00ED6F8F">
        <w:rPr>
          <w:sz w:val="23"/>
          <w:szCs w:val="23"/>
        </w:rPr>
        <w:t xml:space="preserve"> белү; </w:t>
      </w:r>
    </w:p>
    <w:p w:rsidR="00951BCA" w:rsidRPr="00ED6F8F" w:rsidRDefault="00951BCA" w:rsidP="00951BCA">
      <w:pPr>
        <w:pStyle w:val="Default"/>
        <w:rPr>
          <w:sz w:val="23"/>
          <w:szCs w:val="23"/>
        </w:rPr>
      </w:pPr>
      <w:r w:rsidRPr="00ED6F8F">
        <w:rPr>
          <w:sz w:val="23"/>
          <w:szCs w:val="23"/>
        </w:rPr>
        <w:t>тиешле м</w:t>
      </w:r>
      <w:r w:rsidRPr="00ED6F8F">
        <w:rPr>
          <w:rFonts w:eastAsia="MS Mincho"/>
          <w:sz w:val="23"/>
          <w:szCs w:val="23"/>
        </w:rPr>
        <w:t>ҽ</w:t>
      </w:r>
      <w:r w:rsidRPr="00ED6F8F">
        <w:rPr>
          <w:sz w:val="23"/>
          <w:szCs w:val="23"/>
        </w:rPr>
        <w:t xml:space="preserve">гълүматны табу </w:t>
      </w:r>
      <w:r w:rsidRPr="00ED6F8F">
        <w:rPr>
          <w:rFonts w:eastAsia="MS Mincho"/>
          <w:sz w:val="23"/>
          <w:szCs w:val="23"/>
        </w:rPr>
        <w:t>ҿ</w:t>
      </w:r>
      <w:r w:rsidRPr="00ED6F8F">
        <w:rPr>
          <w:sz w:val="23"/>
          <w:szCs w:val="23"/>
        </w:rPr>
        <w:t>чен, энциклопедия, белешм</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 сүзлекл</w:t>
      </w:r>
      <w:r w:rsidRPr="00ED6F8F">
        <w:rPr>
          <w:rFonts w:eastAsia="MS Mincho"/>
          <w:sz w:val="23"/>
          <w:szCs w:val="23"/>
        </w:rPr>
        <w:t>ҽ</w:t>
      </w:r>
      <w:r w:rsidRPr="00ED6F8F">
        <w:rPr>
          <w:sz w:val="23"/>
          <w:szCs w:val="23"/>
        </w:rPr>
        <w:t xml:space="preserve">р, электрон ресурслар куллану. </w:t>
      </w:r>
    </w:p>
    <w:p w:rsidR="00951BCA" w:rsidRPr="00ED6F8F" w:rsidRDefault="00951BCA" w:rsidP="00951BCA">
      <w:pPr>
        <w:pStyle w:val="Default"/>
        <w:rPr>
          <w:sz w:val="23"/>
          <w:szCs w:val="23"/>
        </w:rPr>
      </w:pPr>
      <w:r w:rsidRPr="00ED6F8F">
        <w:rPr>
          <w:i/>
          <w:iCs/>
          <w:sz w:val="23"/>
          <w:szCs w:val="23"/>
        </w:rPr>
        <w:t>Регулятив нәтиҗәләр</w:t>
      </w:r>
      <w:r w:rsidRPr="00ED6F8F">
        <w:rPr>
          <w:sz w:val="23"/>
          <w:szCs w:val="23"/>
        </w:rPr>
        <w:t xml:space="preserve">: </w:t>
      </w:r>
    </w:p>
    <w:p w:rsidR="00951BCA" w:rsidRPr="00ED6F8F" w:rsidRDefault="00951BCA" w:rsidP="00951BCA">
      <w:pPr>
        <w:pStyle w:val="Default"/>
        <w:rPr>
          <w:sz w:val="23"/>
          <w:szCs w:val="23"/>
        </w:rPr>
      </w:pPr>
      <w:r w:rsidRPr="00ED6F8F">
        <w:rPr>
          <w:sz w:val="23"/>
          <w:szCs w:val="23"/>
        </w:rPr>
        <w:t>уку хезм</w:t>
      </w:r>
      <w:r w:rsidRPr="00ED6F8F">
        <w:rPr>
          <w:rFonts w:eastAsia="MS Mincho"/>
          <w:sz w:val="23"/>
          <w:szCs w:val="23"/>
        </w:rPr>
        <w:t>ҽ</w:t>
      </w:r>
      <w:r w:rsidRPr="00ED6F8F">
        <w:rPr>
          <w:sz w:val="23"/>
          <w:szCs w:val="23"/>
        </w:rPr>
        <w:t>тенд</w:t>
      </w:r>
      <w:r w:rsidRPr="00ED6F8F">
        <w:rPr>
          <w:rFonts w:eastAsia="MS Mincho"/>
          <w:sz w:val="23"/>
          <w:szCs w:val="23"/>
        </w:rPr>
        <w:t>ҽ</w:t>
      </w:r>
      <w:r w:rsidRPr="00ED6F8F">
        <w:rPr>
          <w:sz w:val="23"/>
          <w:szCs w:val="23"/>
        </w:rPr>
        <w:t xml:space="preserve"> үзең</w:t>
      </w:r>
      <w:r w:rsidRPr="00ED6F8F">
        <w:rPr>
          <w:rFonts w:eastAsia="MS Mincho"/>
          <w:sz w:val="23"/>
          <w:szCs w:val="23"/>
        </w:rPr>
        <w:t>ҽ</w:t>
      </w:r>
      <w:r w:rsidRPr="00ED6F8F">
        <w:rPr>
          <w:sz w:val="23"/>
          <w:szCs w:val="23"/>
        </w:rPr>
        <w:t xml:space="preserve"> максат куя, бурычларны билгели белү; </w:t>
      </w:r>
    </w:p>
    <w:p w:rsidR="00951BCA" w:rsidRPr="00ED6F8F" w:rsidRDefault="00951BCA" w:rsidP="00951BCA">
      <w:pPr>
        <w:pStyle w:val="Default"/>
        <w:rPr>
          <w:sz w:val="23"/>
          <w:szCs w:val="23"/>
        </w:rPr>
      </w:pPr>
      <w:r w:rsidRPr="00ED6F8F">
        <w:rPr>
          <w:sz w:val="23"/>
          <w:szCs w:val="23"/>
        </w:rPr>
        <w:t>эш т</w:t>
      </w:r>
      <w:r w:rsidRPr="00ED6F8F">
        <w:rPr>
          <w:rFonts w:eastAsia="MS Mincho"/>
          <w:sz w:val="23"/>
          <w:szCs w:val="23"/>
        </w:rPr>
        <w:t>ҽ</w:t>
      </w:r>
      <w:r w:rsidRPr="00ED6F8F">
        <w:rPr>
          <w:sz w:val="23"/>
          <w:szCs w:val="23"/>
        </w:rPr>
        <w:t>ртибен аңлап, уку эшч</w:t>
      </w:r>
      <w:r w:rsidRPr="00ED6F8F">
        <w:rPr>
          <w:rFonts w:eastAsia="MS Mincho"/>
          <w:sz w:val="23"/>
          <w:szCs w:val="23"/>
        </w:rPr>
        <w:t>ҽ</w:t>
      </w:r>
      <w:r w:rsidRPr="00ED6F8F">
        <w:rPr>
          <w:sz w:val="23"/>
          <w:szCs w:val="23"/>
        </w:rPr>
        <w:t>нлеген оештыра, н</w:t>
      </w:r>
      <w:r w:rsidRPr="00ED6F8F">
        <w:rPr>
          <w:rFonts w:eastAsia="MS Mincho"/>
          <w:sz w:val="23"/>
          <w:szCs w:val="23"/>
        </w:rPr>
        <w:t>ҽ</w:t>
      </w:r>
      <w:r w:rsidRPr="00ED6F8F">
        <w:rPr>
          <w:sz w:val="23"/>
          <w:szCs w:val="23"/>
        </w:rPr>
        <w:t>тиҗ</w:t>
      </w:r>
      <w:r w:rsidRPr="00ED6F8F">
        <w:rPr>
          <w:rFonts w:eastAsia="MS Mincho"/>
          <w:sz w:val="23"/>
          <w:szCs w:val="23"/>
        </w:rPr>
        <w:t>ҽ</w:t>
      </w:r>
      <w:r w:rsidRPr="00ED6F8F">
        <w:rPr>
          <w:sz w:val="23"/>
          <w:szCs w:val="23"/>
        </w:rPr>
        <w:t xml:space="preserve">ле эш алымнарын таба белү; </w:t>
      </w:r>
    </w:p>
    <w:p w:rsidR="00951BCA" w:rsidRPr="00ED6F8F" w:rsidRDefault="00951BCA" w:rsidP="00951BCA">
      <w:pPr>
        <w:pStyle w:val="Default"/>
        <w:rPr>
          <w:sz w:val="23"/>
          <w:szCs w:val="23"/>
        </w:rPr>
      </w:pPr>
      <w:r w:rsidRPr="00ED6F8F">
        <w:rPr>
          <w:sz w:val="23"/>
          <w:szCs w:val="23"/>
        </w:rPr>
        <w:t>уку эшч</w:t>
      </w:r>
      <w:r w:rsidRPr="00ED6F8F">
        <w:rPr>
          <w:rFonts w:eastAsia="MS Mincho"/>
          <w:sz w:val="23"/>
          <w:szCs w:val="23"/>
        </w:rPr>
        <w:t>ҽ</w:t>
      </w:r>
      <w:r w:rsidRPr="00ED6F8F">
        <w:rPr>
          <w:sz w:val="23"/>
          <w:szCs w:val="23"/>
        </w:rPr>
        <w:t>нлеге н</w:t>
      </w:r>
      <w:r w:rsidRPr="00ED6F8F">
        <w:rPr>
          <w:rFonts w:eastAsia="MS Mincho"/>
          <w:sz w:val="23"/>
          <w:szCs w:val="23"/>
        </w:rPr>
        <w:t>ҽ</w:t>
      </w:r>
      <w:r w:rsidRPr="00ED6F8F">
        <w:rPr>
          <w:sz w:val="23"/>
          <w:szCs w:val="23"/>
        </w:rPr>
        <w:t>тиҗ</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рен контрольг</w:t>
      </w:r>
      <w:r w:rsidRPr="00ED6F8F">
        <w:rPr>
          <w:rFonts w:eastAsia="MS Mincho"/>
          <w:sz w:val="23"/>
          <w:szCs w:val="23"/>
        </w:rPr>
        <w:t>ҽ</w:t>
      </w:r>
      <w:r w:rsidRPr="00ED6F8F">
        <w:rPr>
          <w:sz w:val="23"/>
          <w:szCs w:val="23"/>
        </w:rPr>
        <w:t xml:space="preserve"> ала белү; </w:t>
      </w:r>
    </w:p>
    <w:p w:rsidR="00951BCA" w:rsidRPr="00ED6F8F" w:rsidRDefault="00951BCA" w:rsidP="00951BCA">
      <w:pPr>
        <w:pStyle w:val="Default"/>
        <w:rPr>
          <w:sz w:val="23"/>
          <w:szCs w:val="23"/>
        </w:rPr>
      </w:pPr>
      <w:r w:rsidRPr="00ED6F8F">
        <w:rPr>
          <w:sz w:val="23"/>
          <w:szCs w:val="23"/>
        </w:rPr>
        <w:t>билгел</w:t>
      </w:r>
      <w:r w:rsidRPr="00ED6F8F">
        <w:rPr>
          <w:rFonts w:eastAsia="MS Mincho"/>
          <w:sz w:val="23"/>
          <w:szCs w:val="23"/>
        </w:rPr>
        <w:t>ҽ</w:t>
      </w:r>
      <w:r w:rsidRPr="00ED6F8F">
        <w:rPr>
          <w:sz w:val="23"/>
          <w:szCs w:val="23"/>
        </w:rPr>
        <w:t>г</w:t>
      </w:r>
      <w:r w:rsidRPr="00ED6F8F">
        <w:rPr>
          <w:rFonts w:eastAsia="MS Mincho"/>
          <w:sz w:val="23"/>
          <w:szCs w:val="23"/>
        </w:rPr>
        <w:t>ҽ</w:t>
      </w:r>
      <w:r w:rsidRPr="00ED6F8F">
        <w:rPr>
          <w:sz w:val="23"/>
          <w:szCs w:val="23"/>
        </w:rPr>
        <w:t>н критерийларга таянып, эш сыйфатына б</w:t>
      </w:r>
      <w:r w:rsidRPr="00ED6F8F">
        <w:rPr>
          <w:rFonts w:eastAsia="MS Mincho"/>
          <w:sz w:val="23"/>
          <w:szCs w:val="23"/>
        </w:rPr>
        <w:t>ҽ</w:t>
      </w:r>
      <w:r w:rsidRPr="00ED6F8F">
        <w:rPr>
          <w:sz w:val="23"/>
          <w:szCs w:val="23"/>
        </w:rPr>
        <w:t>я бир</w:t>
      </w:r>
      <w:r w:rsidRPr="00ED6F8F">
        <w:rPr>
          <w:rFonts w:eastAsia="MS Mincho"/>
          <w:sz w:val="23"/>
          <w:szCs w:val="23"/>
        </w:rPr>
        <w:t>ҽ</w:t>
      </w:r>
      <w:r w:rsidRPr="00ED6F8F">
        <w:rPr>
          <w:sz w:val="23"/>
          <w:szCs w:val="23"/>
        </w:rPr>
        <w:t xml:space="preserve"> белү; </w:t>
      </w:r>
    </w:p>
    <w:p w:rsidR="00951BCA" w:rsidRPr="00ED6F8F" w:rsidRDefault="00951BCA" w:rsidP="00951BCA">
      <w:pPr>
        <w:pStyle w:val="Default"/>
        <w:rPr>
          <w:sz w:val="23"/>
          <w:szCs w:val="23"/>
        </w:rPr>
      </w:pPr>
      <w:r w:rsidRPr="00ED6F8F">
        <w:rPr>
          <w:sz w:val="23"/>
          <w:szCs w:val="23"/>
        </w:rPr>
        <w:t>укудагы уңышларның, уңышсызлыкларның с</w:t>
      </w:r>
      <w:r w:rsidRPr="00ED6F8F">
        <w:rPr>
          <w:rFonts w:eastAsia="MS Mincho"/>
          <w:sz w:val="23"/>
          <w:szCs w:val="23"/>
        </w:rPr>
        <w:t>ҽ</w:t>
      </w:r>
      <w:r w:rsidRPr="00ED6F8F">
        <w:rPr>
          <w:sz w:val="23"/>
          <w:szCs w:val="23"/>
        </w:rPr>
        <w:t>б</w:t>
      </w:r>
      <w:r w:rsidRPr="00ED6F8F">
        <w:rPr>
          <w:rFonts w:eastAsia="MS Mincho"/>
          <w:sz w:val="23"/>
          <w:szCs w:val="23"/>
        </w:rPr>
        <w:t>ҽ</w:t>
      </w:r>
      <w:r w:rsidRPr="00ED6F8F">
        <w:rPr>
          <w:sz w:val="23"/>
          <w:szCs w:val="23"/>
        </w:rPr>
        <w:t xml:space="preserve">бен аңлый, анализлый белү; </w:t>
      </w:r>
    </w:p>
    <w:p w:rsidR="00951BCA" w:rsidRPr="00ED6F8F" w:rsidRDefault="00951BCA" w:rsidP="00951BCA">
      <w:pPr>
        <w:pStyle w:val="Default"/>
        <w:rPr>
          <w:sz w:val="23"/>
          <w:szCs w:val="23"/>
        </w:rPr>
      </w:pPr>
      <w:r w:rsidRPr="00ED6F8F">
        <w:rPr>
          <w:sz w:val="23"/>
          <w:szCs w:val="23"/>
        </w:rPr>
        <w:t>ихтыяр к</w:t>
      </w:r>
      <w:r w:rsidRPr="00ED6F8F">
        <w:rPr>
          <w:rFonts w:eastAsia="MS Mincho"/>
          <w:sz w:val="23"/>
          <w:szCs w:val="23"/>
        </w:rPr>
        <w:t>ҿ</w:t>
      </w:r>
      <w:r w:rsidRPr="00ED6F8F">
        <w:rPr>
          <w:sz w:val="23"/>
          <w:szCs w:val="23"/>
        </w:rPr>
        <w:t>че, максатчанлык, активлык кебек с</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тл</w:t>
      </w:r>
      <w:r w:rsidRPr="00ED6F8F">
        <w:rPr>
          <w:rFonts w:eastAsia="MS Mincho"/>
          <w:sz w:val="23"/>
          <w:szCs w:val="23"/>
        </w:rPr>
        <w:t>ҽ</w:t>
      </w:r>
      <w:r w:rsidRPr="00ED6F8F">
        <w:rPr>
          <w:sz w:val="23"/>
          <w:szCs w:val="23"/>
        </w:rPr>
        <w:t xml:space="preserve">рне формалаштыру; </w:t>
      </w:r>
    </w:p>
    <w:p w:rsidR="00951BCA" w:rsidRPr="00ED6F8F" w:rsidRDefault="00951BCA" w:rsidP="00951BCA">
      <w:pPr>
        <w:pStyle w:val="Default"/>
        <w:rPr>
          <w:sz w:val="23"/>
          <w:szCs w:val="23"/>
        </w:rPr>
      </w:pPr>
      <w:r w:rsidRPr="00ED6F8F">
        <w:rPr>
          <w:sz w:val="23"/>
          <w:szCs w:val="23"/>
        </w:rPr>
        <w:t>д</w:t>
      </w:r>
      <w:r w:rsidRPr="00ED6F8F">
        <w:rPr>
          <w:rFonts w:eastAsia="MS Mincho"/>
          <w:sz w:val="23"/>
          <w:szCs w:val="23"/>
        </w:rPr>
        <w:t>ҽ</w:t>
      </w:r>
      <w:r w:rsidRPr="00ED6F8F">
        <w:rPr>
          <w:sz w:val="23"/>
          <w:szCs w:val="23"/>
        </w:rPr>
        <w:t>реск</w:t>
      </w:r>
      <w:r w:rsidRPr="00ED6F8F">
        <w:rPr>
          <w:rFonts w:eastAsia="MS Mincho"/>
          <w:sz w:val="23"/>
          <w:szCs w:val="23"/>
        </w:rPr>
        <w:t>ҽ</w:t>
      </w:r>
      <w:r w:rsidRPr="00ED6F8F">
        <w:rPr>
          <w:sz w:val="23"/>
          <w:szCs w:val="23"/>
        </w:rPr>
        <w:t xml:space="preserve"> кир</w:t>
      </w:r>
      <w:r w:rsidRPr="00ED6F8F">
        <w:rPr>
          <w:rFonts w:eastAsia="MS Mincho"/>
          <w:sz w:val="23"/>
          <w:szCs w:val="23"/>
        </w:rPr>
        <w:t>ҽ</w:t>
      </w:r>
      <w:r w:rsidRPr="00ED6F8F">
        <w:rPr>
          <w:sz w:val="23"/>
          <w:szCs w:val="23"/>
        </w:rPr>
        <w:t xml:space="preserve">кле уку-язу </w:t>
      </w:r>
      <w:r w:rsidRPr="00ED6F8F">
        <w:rPr>
          <w:rFonts w:eastAsia="MS Mincho"/>
          <w:sz w:val="23"/>
          <w:szCs w:val="23"/>
        </w:rPr>
        <w:t>ҽ</w:t>
      </w:r>
      <w:r w:rsidRPr="00ED6F8F">
        <w:rPr>
          <w:sz w:val="23"/>
          <w:szCs w:val="23"/>
        </w:rPr>
        <w:t xml:space="preserve">сбапларын </w:t>
      </w:r>
      <w:r w:rsidRPr="00ED6F8F">
        <w:rPr>
          <w:rFonts w:eastAsia="MS Mincho"/>
          <w:sz w:val="23"/>
          <w:szCs w:val="23"/>
        </w:rPr>
        <w:t>ҽ</w:t>
      </w:r>
      <w:r w:rsidRPr="00ED6F8F">
        <w:rPr>
          <w:sz w:val="23"/>
          <w:szCs w:val="23"/>
        </w:rPr>
        <w:t>зерли һ</w:t>
      </w:r>
      <w:r w:rsidRPr="00ED6F8F">
        <w:rPr>
          <w:rFonts w:eastAsia="MS Mincho"/>
          <w:sz w:val="23"/>
          <w:szCs w:val="23"/>
        </w:rPr>
        <w:t>ҽ</w:t>
      </w:r>
      <w:r w:rsidRPr="00ED6F8F">
        <w:rPr>
          <w:sz w:val="23"/>
          <w:szCs w:val="23"/>
        </w:rPr>
        <w:t>м алар бел</w:t>
      </w:r>
      <w:r w:rsidRPr="00ED6F8F">
        <w:rPr>
          <w:rFonts w:eastAsia="MS Mincho"/>
          <w:sz w:val="23"/>
          <w:szCs w:val="23"/>
        </w:rPr>
        <w:t>ҽ</w:t>
      </w:r>
      <w:r w:rsidRPr="00ED6F8F">
        <w:rPr>
          <w:sz w:val="23"/>
          <w:szCs w:val="23"/>
        </w:rPr>
        <w:t>н д</w:t>
      </w:r>
      <w:r w:rsidRPr="00ED6F8F">
        <w:rPr>
          <w:rFonts w:eastAsia="MS Mincho"/>
          <w:sz w:val="23"/>
          <w:szCs w:val="23"/>
        </w:rPr>
        <w:t>ҿ</w:t>
      </w:r>
      <w:r w:rsidRPr="00ED6F8F">
        <w:rPr>
          <w:sz w:val="23"/>
          <w:szCs w:val="23"/>
        </w:rPr>
        <w:t>рес эш ит</w:t>
      </w:r>
      <w:r w:rsidRPr="00ED6F8F">
        <w:rPr>
          <w:rFonts w:eastAsia="MS Mincho"/>
          <w:sz w:val="23"/>
          <w:szCs w:val="23"/>
        </w:rPr>
        <w:t>ҽ</w:t>
      </w:r>
      <w:r w:rsidRPr="00ED6F8F">
        <w:rPr>
          <w:sz w:val="23"/>
          <w:szCs w:val="23"/>
        </w:rPr>
        <w:t xml:space="preserve"> белү; </w:t>
      </w:r>
    </w:p>
    <w:p w:rsidR="00951BCA" w:rsidRPr="00ED6F8F" w:rsidRDefault="00951BCA" w:rsidP="00951BCA">
      <w:pPr>
        <w:pStyle w:val="Default"/>
        <w:rPr>
          <w:sz w:val="23"/>
          <w:szCs w:val="23"/>
        </w:rPr>
      </w:pPr>
      <w:r w:rsidRPr="00ED6F8F">
        <w:rPr>
          <w:sz w:val="23"/>
          <w:szCs w:val="23"/>
        </w:rPr>
        <w:t>д</w:t>
      </w:r>
      <w:r w:rsidRPr="00ED6F8F">
        <w:rPr>
          <w:rFonts w:eastAsia="MS Mincho"/>
          <w:sz w:val="23"/>
          <w:szCs w:val="23"/>
        </w:rPr>
        <w:t>ҽ</w:t>
      </w:r>
      <w:r w:rsidRPr="00ED6F8F">
        <w:rPr>
          <w:sz w:val="23"/>
          <w:szCs w:val="23"/>
        </w:rPr>
        <w:t>рест</w:t>
      </w:r>
      <w:r w:rsidRPr="00ED6F8F">
        <w:rPr>
          <w:rFonts w:eastAsia="MS Mincho"/>
          <w:sz w:val="23"/>
          <w:szCs w:val="23"/>
        </w:rPr>
        <w:t>ҽ</w:t>
      </w:r>
      <w:r w:rsidRPr="00ED6F8F">
        <w:rPr>
          <w:sz w:val="23"/>
          <w:szCs w:val="23"/>
        </w:rPr>
        <w:t xml:space="preserve"> эш урынын м</w:t>
      </w:r>
      <w:r w:rsidRPr="00ED6F8F">
        <w:rPr>
          <w:rFonts w:eastAsia="MS Mincho"/>
          <w:sz w:val="23"/>
          <w:szCs w:val="23"/>
        </w:rPr>
        <w:t>ҿ</w:t>
      </w:r>
      <w:r w:rsidRPr="00ED6F8F">
        <w:rPr>
          <w:sz w:val="23"/>
          <w:szCs w:val="23"/>
        </w:rPr>
        <w:t>ст</w:t>
      </w:r>
      <w:r w:rsidRPr="00ED6F8F">
        <w:rPr>
          <w:rFonts w:eastAsia="MS Mincho"/>
          <w:sz w:val="23"/>
          <w:szCs w:val="23"/>
        </w:rPr>
        <w:t>ҽ</w:t>
      </w:r>
      <w:r w:rsidRPr="00ED6F8F">
        <w:rPr>
          <w:sz w:val="23"/>
          <w:szCs w:val="23"/>
        </w:rPr>
        <w:t xml:space="preserve">кыйль </w:t>
      </w:r>
      <w:r w:rsidRPr="00ED6F8F">
        <w:rPr>
          <w:rFonts w:eastAsia="MS Mincho"/>
          <w:sz w:val="23"/>
          <w:szCs w:val="23"/>
        </w:rPr>
        <w:t>ҽ</w:t>
      </w:r>
      <w:r w:rsidRPr="00ED6F8F">
        <w:rPr>
          <w:sz w:val="23"/>
          <w:szCs w:val="23"/>
        </w:rPr>
        <w:t>зерли белү һ</w:t>
      </w:r>
      <w:r w:rsidRPr="00ED6F8F">
        <w:rPr>
          <w:rFonts w:eastAsia="MS Mincho"/>
          <w:sz w:val="23"/>
          <w:szCs w:val="23"/>
        </w:rPr>
        <w:t>ҽ</w:t>
      </w:r>
      <w:r w:rsidRPr="00ED6F8F">
        <w:rPr>
          <w:sz w:val="23"/>
          <w:szCs w:val="23"/>
        </w:rPr>
        <w:t>м т</w:t>
      </w:r>
      <w:r w:rsidRPr="00ED6F8F">
        <w:rPr>
          <w:rFonts w:eastAsia="MS Mincho"/>
          <w:sz w:val="23"/>
          <w:szCs w:val="23"/>
        </w:rPr>
        <w:t>ҽ</w:t>
      </w:r>
      <w:r w:rsidRPr="00ED6F8F">
        <w:rPr>
          <w:sz w:val="23"/>
          <w:szCs w:val="23"/>
        </w:rPr>
        <w:t>ртипт</w:t>
      </w:r>
      <w:r w:rsidRPr="00ED6F8F">
        <w:rPr>
          <w:rFonts w:eastAsia="MS Mincho"/>
          <w:sz w:val="23"/>
          <w:szCs w:val="23"/>
        </w:rPr>
        <w:t>ҽ</w:t>
      </w:r>
      <w:r w:rsidRPr="00ED6F8F">
        <w:rPr>
          <w:sz w:val="23"/>
          <w:szCs w:val="23"/>
        </w:rPr>
        <w:t xml:space="preserve"> тоту күнекм</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рен үстерү. </w:t>
      </w:r>
    </w:p>
    <w:p w:rsidR="00951BCA" w:rsidRPr="00ED6F8F" w:rsidRDefault="00951BCA" w:rsidP="00951BCA">
      <w:pPr>
        <w:pStyle w:val="Default"/>
        <w:rPr>
          <w:sz w:val="23"/>
          <w:szCs w:val="23"/>
        </w:rPr>
      </w:pPr>
      <w:r w:rsidRPr="00ED6F8F">
        <w:rPr>
          <w:i/>
          <w:iCs/>
          <w:sz w:val="23"/>
          <w:szCs w:val="23"/>
        </w:rPr>
        <w:t xml:space="preserve">Коммуникатив </w:t>
      </w:r>
      <w:r w:rsidRPr="00ED6F8F">
        <w:rPr>
          <w:sz w:val="23"/>
          <w:szCs w:val="23"/>
        </w:rPr>
        <w:t>н</w:t>
      </w:r>
      <w:r w:rsidRPr="00ED6F8F">
        <w:rPr>
          <w:rFonts w:eastAsia="MS Mincho"/>
          <w:sz w:val="23"/>
          <w:szCs w:val="23"/>
        </w:rPr>
        <w:t>ҽ</w:t>
      </w:r>
      <w:r w:rsidRPr="00ED6F8F">
        <w:rPr>
          <w:sz w:val="23"/>
          <w:szCs w:val="23"/>
        </w:rPr>
        <w:t>тиҗ</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 </w:t>
      </w:r>
    </w:p>
    <w:p w:rsidR="00951BCA" w:rsidRPr="00ED6F8F" w:rsidRDefault="00951BCA" w:rsidP="00951BCA">
      <w:pPr>
        <w:pStyle w:val="Default"/>
        <w:rPr>
          <w:sz w:val="23"/>
          <w:szCs w:val="23"/>
        </w:rPr>
      </w:pPr>
      <w:r w:rsidRPr="00ED6F8F">
        <w:rPr>
          <w:rFonts w:eastAsia="MS Mincho"/>
          <w:sz w:val="23"/>
          <w:szCs w:val="23"/>
        </w:rPr>
        <w:t>ҽ</w:t>
      </w:r>
      <w:r w:rsidRPr="00ED6F8F">
        <w:rPr>
          <w:sz w:val="23"/>
          <w:szCs w:val="23"/>
        </w:rPr>
        <w:t>ңг</w:t>
      </w:r>
      <w:r w:rsidRPr="00ED6F8F">
        <w:rPr>
          <w:rFonts w:eastAsia="MS Mincho"/>
          <w:sz w:val="23"/>
          <w:szCs w:val="23"/>
        </w:rPr>
        <w:t>ҽ</w:t>
      </w:r>
      <w:r w:rsidRPr="00ED6F8F">
        <w:rPr>
          <w:sz w:val="23"/>
          <w:szCs w:val="23"/>
        </w:rPr>
        <w:t>м</w:t>
      </w:r>
      <w:r w:rsidRPr="00ED6F8F">
        <w:rPr>
          <w:rFonts w:eastAsia="MS Mincho"/>
          <w:sz w:val="23"/>
          <w:szCs w:val="23"/>
        </w:rPr>
        <w:t>ҽ</w:t>
      </w:r>
      <w:r w:rsidRPr="00ED6F8F">
        <w:rPr>
          <w:sz w:val="23"/>
          <w:szCs w:val="23"/>
        </w:rPr>
        <w:t>д</w:t>
      </w:r>
      <w:r w:rsidRPr="00ED6F8F">
        <w:rPr>
          <w:rFonts w:eastAsia="MS Mincho"/>
          <w:sz w:val="23"/>
          <w:szCs w:val="23"/>
        </w:rPr>
        <w:t>ҽ</w:t>
      </w:r>
      <w:r w:rsidRPr="00ED6F8F">
        <w:rPr>
          <w:sz w:val="23"/>
          <w:szCs w:val="23"/>
        </w:rPr>
        <w:t>шеңнең фикерен тыңлый, аңа туры килерлек җавап бир</w:t>
      </w:r>
      <w:r w:rsidRPr="00ED6F8F">
        <w:rPr>
          <w:rFonts w:eastAsia="MS Mincho"/>
          <w:sz w:val="23"/>
          <w:szCs w:val="23"/>
        </w:rPr>
        <w:t>ҽ</w:t>
      </w:r>
      <w:r w:rsidRPr="00ED6F8F">
        <w:rPr>
          <w:sz w:val="23"/>
          <w:szCs w:val="23"/>
        </w:rPr>
        <w:t xml:space="preserve"> белү; </w:t>
      </w:r>
    </w:p>
    <w:p w:rsidR="00951BCA" w:rsidRPr="00ED6F8F" w:rsidRDefault="00951BCA" w:rsidP="00951BCA">
      <w:pPr>
        <w:pStyle w:val="Default"/>
        <w:rPr>
          <w:sz w:val="23"/>
          <w:szCs w:val="23"/>
        </w:rPr>
      </w:pPr>
      <w:r w:rsidRPr="00ED6F8F">
        <w:rPr>
          <w:rFonts w:eastAsia="MS Mincho"/>
          <w:sz w:val="23"/>
          <w:szCs w:val="23"/>
        </w:rPr>
        <w:t>ҽ</w:t>
      </w:r>
      <w:r w:rsidRPr="00ED6F8F">
        <w:rPr>
          <w:sz w:val="23"/>
          <w:szCs w:val="23"/>
        </w:rPr>
        <w:t>ңг</w:t>
      </w:r>
      <w:r w:rsidRPr="00ED6F8F">
        <w:rPr>
          <w:rFonts w:eastAsia="MS Mincho"/>
          <w:sz w:val="23"/>
          <w:szCs w:val="23"/>
        </w:rPr>
        <w:t>ҽ</w:t>
      </w:r>
      <w:r w:rsidRPr="00ED6F8F">
        <w:rPr>
          <w:sz w:val="23"/>
          <w:szCs w:val="23"/>
        </w:rPr>
        <w:t>м</w:t>
      </w:r>
      <w:r w:rsidRPr="00ED6F8F">
        <w:rPr>
          <w:rFonts w:eastAsia="MS Mincho"/>
          <w:sz w:val="23"/>
          <w:szCs w:val="23"/>
        </w:rPr>
        <w:t>ҽ</w:t>
      </w:r>
      <w:r w:rsidRPr="00ED6F8F">
        <w:rPr>
          <w:sz w:val="23"/>
          <w:szCs w:val="23"/>
        </w:rPr>
        <w:t>д</w:t>
      </w:r>
      <w:r w:rsidRPr="00ED6F8F">
        <w:rPr>
          <w:rFonts w:eastAsia="MS Mincho"/>
          <w:sz w:val="23"/>
          <w:szCs w:val="23"/>
        </w:rPr>
        <w:t>ҽ</w:t>
      </w:r>
      <w:r w:rsidRPr="00ED6F8F">
        <w:rPr>
          <w:sz w:val="23"/>
          <w:szCs w:val="23"/>
        </w:rPr>
        <w:t>ш бел</w:t>
      </w:r>
      <w:r w:rsidRPr="00ED6F8F">
        <w:rPr>
          <w:rFonts w:eastAsia="MS Mincho"/>
          <w:sz w:val="23"/>
          <w:szCs w:val="23"/>
        </w:rPr>
        <w:t>ҽ</w:t>
      </w:r>
      <w:r w:rsidRPr="00ED6F8F">
        <w:rPr>
          <w:sz w:val="23"/>
          <w:szCs w:val="23"/>
        </w:rPr>
        <w:t>н аралашу калыбын т</w:t>
      </w:r>
      <w:r w:rsidRPr="00ED6F8F">
        <w:rPr>
          <w:rFonts w:eastAsia="MS Mincho"/>
          <w:sz w:val="23"/>
          <w:szCs w:val="23"/>
        </w:rPr>
        <w:t>ҿ</w:t>
      </w:r>
      <w:r w:rsidRPr="00ED6F8F">
        <w:rPr>
          <w:sz w:val="23"/>
          <w:szCs w:val="23"/>
        </w:rPr>
        <w:t xml:space="preserve">зү; </w:t>
      </w:r>
    </w:p>
    <w:p w:rsidR="00951BCA" w:rsidRPr="00ED6F8F" w:rsidRDefault="00951BCA" w:rsidP="00951BCA">
      <w:pPr>
        <w:pStyle w:val="Default"/>
        <w:rPr>
          <w:sz w:val="23"/>
          <w:szCs w:val="23"/>
        </w:rPr>
      </w:pPr>
      <w:r w:rsidRPr="00ED6F8F">
        <w:rPr>
          <w:sz w:val="23"/>
          <w:szCs w:val="23"/>
        </w:rPr>
        <w:t>аралаша белү с</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тен үстерү (аралашучанлык, хислелек, эмпатия хисл</w:t>
      </w:r>
      <w:r w:rsidRPr="00ED6F8F">
        <w:rPr>
          <w:rFonts w:eastAsia="MS Mincho"/>
          <w:sz w:val="23"/>
          <w:szCs w:val="23"/>
        </w:rPr>
        <w:t>ҽ</w:t>
      </w:r>
      <w:r w:rsidRPr="00ED6F8F">
        <w:rPr>
          <w:sz w:val="23"/>
          <w:szCs w:val="23"/>
        </w:rPr>
        <w:t xml:space="preserve">ре); </w:t>
      </w:r>
    </w:p>
    <w:p w:rsidR="00951BCA" w:rsidRPr="00ED6F8F" w:rsidRDefault="00951BCA" w:rsidP="00951BCA">
      <w:pPr>
        <w:pStyle w:val="Default"/>
        <w:rPr>
          <w:sz w:val="23"/>
          <w:szCs w:val="23"/>
        </w:rPr>
      </w:pPr>
      <w:r w:rsidRPr="00ED6F8F">
        <w:rPr>
          <w:sz w:val="23"/>
          <w:szCs w:val="23"/>
        </w:rPr>
        <w:t>парларда һ</w:t>
      </w:r>
      <w:r w:rsidRPr="00ED6F8F">
        <w:rPr>
          <w:rFonts w:eastAsia="MS Mincho"/>
          <w:sz w:val="23"/>
          <w:szCs w:val="23"/>
        </w:rPr>
        <w:t>ҽ</w:t>
      </w:r>
      <w:r w:rsidRPr="00ED6F8F">
        <w:rPr>
          <w:sz w:val="23"/>
          <w:szCs w:val="23"/>
        </w:rPr>
        <w:t>м күм</w:t>
      </w:r>
      <w:r w:rsidRPr="00ED6F8F">
        <w:rPr>
          <w:rFonts w:eastAsia="MS Mincho"/>
          <w:sz w:val="23"/>
          <w:szCs w:val="23"/>
        </w:rPr>
        <w:t>ҽ</w:t>
      </w:r>
      <w:r w:rsidRPr="00ED6F8F">
        <w:rPr>
          <w:sz w:val="23"/>
          <w:szCs w:val="23"/>
        </w:rPr>
        <w:t xml:space="preserve">к эшли белү; </w:t>
      </w:r>
    </w:p>
    <w:p w:rsidR="00951BCA" w:rsidRPr="00ED6F8F" w:rsidRDefault="00951BCA" w:rsidP="00951BCA">
      <w:pPr>
        <w:pStyle w:val="Default"/>
        <w:rPr>
          <w:sz w:val="23"/>
          <w:szCs w:val="23"/>
        </w:rPr>
      </w:pPr>
      <w:r w:rsidRPr="00ED6F8F">
        <w:rPr>
          <w:sz w:val="23"/>
          <w:szCs w:val="23"/>
        </w:rPr>
        <w:t>м</w:t>
      </w:r>
      <w:r w:rsidRPr="00ED6F8F">
        <w:rPr>
          <w:rFonts w:eastAsia="MS Mincho"/>
          <w:sz w:val="23"/>
          <w:szCs w:val="23"/>
        </w:rPr>
        <w:t>ҽ</w:t>
      </w:r>
      <w:r w:rsidRPr="00ED6F8F">
        <w:rPr>
          <w:sz w:val="23"/>
          <w:szCs w:val="23"/>
        </w:rPr>
        <w:t xml:space="preserve">гълүматны туплау </w:t>
      </w:r>
      <w:r w:rsidRPr="00ED6F8F">
        <w:rPr>
          <w:rFonts w:eastAsia="MS Mincho"/>
          <w:sz w:val="23"/>
          <w:szCs w:val="23"/>
        </w:rPr>
        <w:t>ҿ</w:t>
      </w:r>
      <w:r w:rsidRPr="00ED6F8F">
        <w:rPr>
          <w:sz w:val="23"/>
          <w:szCs w:val="23"/>
        </w:rPr>
        <w:t>чен, күм</w:t>
      </w:r>
      <w:r w:rsidRPr="00ED6F8F">
        <w:rPr>
          <w:rFonts w:eastAsia="MS Mincho"/>
          <w:sz w:val="23"/>
          <w:szCs w:val="23"/>
        </w:rPr>
        <w:t>ҽ</w:t>
      </w:r>
      <w:r w:rsidRPr="00ED6F8F">
        <w:rPr>
          <w:sz w:val="23"/>
          <w:szCs w:val="23"/>
        </w:rPr>
        <w:t xml:space="preserve">к эш башкару; </w:t>
      </w:r>
    </w:p>
    <w:p w:rsidR="00951BCA" w:rsidRPr="00ED6F8F" w:rsidRDefault="00951BCA" w:rsidP="00951BCA">
      <w:pPr>
        <w:pStyle w:val="Default"/>
        <w:rPr>
          <w:sz w:val="23"/>
          <w:szCs w:val="23"/>
        </w:rPr>
      </w:pPr>
      <w:r w:rsidRPr="00ED6F8F">
        <w:rPr>
          <w:rFonts w:eastAsia="MS Mincho"/>
          <w:sz w:val="23"/>
          <w:szCs w:val="23"/>
        </w:rPr>
        <w:t>ҽ</w:t>
      </w:r>
      <w:r w:rsidRPr="00ED6F8F">
        <w:rPr>
          <w:sz w:val="23"/>
          <w:szCs w:val="23"/>
        </w:rPr>
        <w:t>ңг</w:t>
      </w:r>
      <w:r w:rsidRPr="00ED6F8F">
        <w:rPr>
          <w:rFonts w:eastAsia="MS Mincho"/>
          <w:sz w:val="23"/>
          <w:szCs w:val="23"/>
        </w:rPr>
        <w:t>ҽ</w:t>
      </w:r>
      <w:r w:rsidRPr="00ED6F8F">
        <w:rPr>
          <w:sz w:val="23"/>
          <w:szCs w:val="23"/>
        </w:rPr>
        <w:t>м</w:t>
      </w:r>
      <w:r w:rsidRPr="00ED6F8F">
        <w:rPr>
          <w:rFonts w:eastAsia="MS Mincho"/>
          <w:sz w:val="23"/>
          <w:szCs w:val="23"/>
        </w:rPr>
        <w:t>ҽ</w:t>
      </w:r>
      <w:r w:rsidRPr="00ED6F8F">
        <w:rPr>
          <w:sz w:val="23"/>
          <w:szCs w:val="23"/>
        </w:rPr>
        <w:t>д</w:t>
      </w:r>
      <w:r w:rsidRPr="00ED6F8F">
        <w:rPr>
          <w:rFonts w:eastAsia="MS Mincho"/>
          <w:sz w:val="23"/>
          <w:szCs w:val="23"/>
        </w:rPr>
        <w:t>ҽ</w:t>
      </w:r>
      <w:r w:rsidRPr="00ED6F8F">
        <w:rPr>
          <w:sz w:val="23"/>
          <w:szCs w:val="23"/>
        </w:rPr>
        <w:t>шең бел</w:t>
      </w:r>
      <w:r w:rsidRPr="00ED6F8F">
        <w:rPr>
          <w:rFonts w:eastAsia="MS Mincho"/>
          <w:sz w:val="23"/>
          <w:szCs w:val="23"/>
        </w:rPr>
        <w:t>ҽ</w:t>
      </w:r>
      <w:r w:rsidRPr="00ED6F8F">
        <w:rPr>
          <w:sz w:val="23"/>
          <w:szCs w:val="23"/>
        </w:rPr>
        <w:t>н с</w:t>
      </w:r>
      <w:r w:rsidRPr="00ED6F8F">
        <w:rPr>
          <w:rFonts w:eastAsia="MS Mincho"/>
          <w:sz w:val="23"/>
          <w:szCs w:val="23"/>
        </w:rPr>
        <w:t>ҿ</w:t>
      </w:r>
      <w:r w:rsidRPr="00ED6F8F">
        <w:rPr>
          <w:sz w:val="23"/>
          <w:szCs w:val="23"/>
        </w:rPr>
        <w:t>йл</w:t>
      </w:r>
      <w:r w:rsidRPr="00ED6F8F">
        <w:rPr>
          <w:rFonts w:eastAsia="MS Mincho"/>
          <w:sz w:val="23"/>
          <w:szCs w:val="23"/>
        </w:rPr>
        <w:t>ҽ</w:t>
      </w:r>
      <w:r w:rsidRPr="00ED6F8F">
        <w:rPr>
          <w:sz w:val="23"/>
          <w:szCs w:val="23"/>
        </w:rPr>
        <w:t>шүне башлый, д</w:t>
      </w:r>
      <w:r w:rsidRPr="00ED6F8F">
        <w:rPr>
          <w:rFonts w:eastAsia="MS Mincho"/>
          <w:sz w:val="23"/>
          <w:szCs w:val="23"/>
        </w:rPr>
        <w:t>ҽ</w:t>
      </w:r>
      <w:r w:rsidRPr="00ED6F8F">
        <w:rPr>
          <w:sz w:val="23"/>
          <w:szCs w:val="23"/>
        </w:rPr>
        <w:t>вам ит</w:t>
      </w:r>
      <w:r w:rsidRPr="00ED6F8F">
        <w:rPr>
          <w:rFonts w:eastAsia="MS Mincho"/>
          <w:sz w:val="23"/>
          <w:szCs w:val="23"/>
        </w:rPr>
        <w:t>ҽ</w:t>
      </w:r>
      <w:r w:rsidRPr="00ED6F8F">
        <w:rPr>
          <w:sz w:val="23"/>
          <w:szCs w:val="23"/>
        </w:rPr>
        <w:t>, т</w:t>
      </w:r>
      <w:r w:rsidRPr="00ED6F8F">
        <w:rPr>
          <w:rFonts w:eastAsia="MS Mincho"/>
          <w:sz w:val="23"/>
          <w:szCs w:val="23"/>
        </w:rPr>
        <w:t>ҽ</w:t>
      </w:r>
      <w:r w:rsidRPr="00ED6F8F">
        <w:rPr>
          <w:sz w:val="23"/>
          <w:szCs w:val="23"/>
        </w:rPr>
        <w:t xml:space="preserve">мамлый белү. </w:t>
      </w:r>
    </w:p>
    <w:p w:rsidR="00951BCA" w:rsidRPr="00ED6F8F" w:rsidRDefault="00951BCA" w:rsidP="00951BCA">
      <w:pPr>
        <w:pStyle w:val="Default"/>
        <w:rPr>
          <w:sz w:val="23"/>
          <w:szCs w:val="23"/>
        </w:rPr>
      </w:pPr>
      <w:r w:rsidRPr="00ED6F8F">
        <w:rPr>
          <w:sz w:val="23"/>
          <w:szCs w:val="23"/>
        </w:rPr>
        <w:t>Укыту предметының с</w:t>
      </w:r>
      <w:r w:rsidRPr="00ED6F8F">
        <w:rPr>
          <w:rFonts w:eastAsia="MS Mincho"/>
          <w:sz w:val="23"/>
          <w:szCs w:val="23"/>
        </w:rPr>
        <w:t>ҿ</w:t>
      </w:r>
      <w:r w:rsidRPr="00ED6F8F">
        <w:rPr>
          <w:sz w:val="23"/>
          <w:szCs w:val="23"/>
        </w:rPr>
        <w:t>йл</w:t>
      </w:r>
      <w:r w:rsidRPr="00ED6F8F">
        <w:rPr>
          <w:rFonts w:eastAsia="MS Mincho"/>
          <w:sz w:val="23"/>
          <w:szCs w:val="23"/>
        </w:rPr>
        <w:t>ҽ</w:t>
      </w:r>
      <w:r w:rsidRPr="00ED6F8F">
        <w:rPr>
          <w:sz w:val="23"/>
          <w:szCs w:val="23"/>
        </w:rPr>
        <w:t>м эшч</w:t>
      </w:r>
      <w:r w:rsidRPr="00ED6F8F">
        <w:rPr>
          <w:rFonts w:eastAsia="MS Mincho"/>
          <w:sz w:val="23"/>
          <w:szCs w:val="23"/>
        </w:rPr>
        <w:t>ҽ</w:t>
      </w:r>
      <w:r w:rsidRPr="00ED6F8F">
        <w:rPr>
          <w:sz w:val="23"/>
          <w:szCs w:val="23"/>
        </w:rPr>
        <w:t>нлеге т</w:t>
      </w:r>
      <w:r w:rsidRPr="00ED6F8F">
        <w:rPr>
          <w:rFonts w:eastAsia="MS Mincho"/>
          <w:sz w:val="23"/>
          <w:szCs w:val="23"/>
        </w:rPr>
        <w:t>ҿ</w:t>
      </w:r>
      <w:r w:rsidRPr="00ED6F8F">
        <w:rPr>
          <w:sz w:val="23"/>
          <w:szCs w:val="23"/>
        </w:rPr>
        <w:t>рл</w:t>
      </w:r>
      <w:r w:rsidRPr="00ED6F8F">
        <w:rPr>
          <w:rFonts w:eastAsia="MS Mincho"/>
          <w:sz w:val="23"/>
          <w:szCs w:val="23"/>
        </w:rPr>
        <w:t>ҽ</w:t>
      </w:r>
      <w:r w:rsidRPr="00ED6F8F">
        <w:rPr>
          <w:sz w:val="23"/>
          <w:szCs w:val="23"/>
        </w:rPr>
        <w:t>ре буенча планлаштырылган н</w:t>
      </w:r>
      <w:r w:rsidRPr="00ED6F8F">
        <w:rPr>
          <w:rFonts w:eastAsia="MS Mincho"/>
          <w:sz w:val="23"/>
          <w:szCs w:val="23"/>
        </w:rPr>
        <w:t>ҽ</w:t>
      </w:r>
      <w:r w:rsidRPr="00ED6F8F">
        <w:rPr>
          <w:sz w:val="23"/>
          <w:szCs w:val="23"/>
        </w:rPr>
        <w:t>тиҗ</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ре. </w:t>
      </w:r>
    </w:p>
    <w:p w:rsidR="00951BCA" w:rsidRPr="00ED6F8F" w:rsidRDefault="00951BCA" w:rsidP="00951BCA">
      <w:pPr>
        <w:pStyle w:val="Default"/>
        <w:rPr>
          <w:sz w:val="23"/>
          <w:szCs w:val="23"/>
        </w:rPr>
      </w:pPr>
      <w:r w:rsidRPr="00ED6F8F">
        <w:rPr>
          <w:sz w:val="23"/>
          <w:szCs w:val="23"/>
        </w:rPr>
        <w:t xml:space="preserve">Укытуның башлангыч этабы   Тыңлап аңлау </w:t>
      </w:r>
    </w:p>
    <w:p w:rsidR="00951BCA" w:rsidRPr="00ED6F8F" w:rsidRDefault="00951BCA" w:rsidP="00951BCA">
      <w:pPr>
        <w:pStyle w:val="Default"/>
        <w:rPr>
          <w:sz w:val="23"/>
          <w:szCs w:val="23"/>
        </w:rPr>
      </w:pPr>
      <w:r w:rsidRPr="00ED6F8F">
        <w:rPr>
          <w:sz w:val="23"/>
          <w:szCs w:val="23"/>
        </w:rPr>
        <w:t>Укытучының д</w:t>
      </w:r>
      <w:r w:rsidRPr="00ED6F8F">
        <w:rPr>
          <w:rFonts w:eastAsia="MS Mincho"/>
          <w:sz w:val="23"/>
          <w:szCs w:val="23"/>
        </w:rPr>
        <w:t>ҽ</w:t>
      </w:r>
      <w:r w:rsidRPr="00ED6F8F">
        <w:rPr>
          <w:sz w:val="23"/>
          <w:szCs w:val="23"/>
        </w:rPr>
        <w:t>рес, уен ситуациял</w:t>
      </w:r>
      <w:r w:rsidRPr="00ED6F8F">
        <w:rPr>
          <w:rFonts w:eastAsia="MS Mincho"/>
          <w:sz w:val="23"/>
          <w:szCs w:val="23"/>
        </w:rPr>
        <w:t>ҽ</w:t>
      </w:r>
      <w:r w:rsidRPr="00ED6F8F">
        <w:rPr>
          <w:sz w:val="23"/>
          <w:szCs w:val="23"/>
        </w:rPr>
        <w:t>ре бел</w:t>
      </w:r>
      <w:r w:rsidRPr="00ED6F8F">
        <w:rPr>
          <w:rFonts w:eastAsia="MS Mincho"/>
          <w:sz w:val="23"/>
          <w:szCs w:val="23"/>
        </w:rPr>
        <w:t>ҽ</w:t>
      </w:r>
      <w:r w:rsidRPr="00ED6F8F">
        <w:rPr>
          <w:sz w:val="23"/>
          <w:szCs w:val="23"/>
        </w:rPr>
        <w:t>н б</w:t>
      </w:r>
      <w:r w:rsidRPr="00ED6F8F">
        <w:rPr>
          <w:rFonts w:eastAsia="MS Mincho"/>
          <w:sz w:val="23"/>
          <w:szCs w:val="23"/>
        </w:rPr>
        <w:t>ҽ</w:t>
      </w:r>
      <w:r w:rsidRPr="00ED6F8F">
        <w:rPr>
          <w:sz w:val="23"/>
          <w:szCs w:val="23"/>
        </w:rPr>
        <w:t>йле сорауларын, күрс</w:t>
      </w:r>
      <w:r w:rsidRPr="00ED6F8F">
        <w:rPr>
          <w:rFonts w:eastAsia="MS Mincho"/>
          <w:sz w:val="23"/>
          <w:szCs w:val="23"/>
        </w:rPr>
        <w:t>ҽ</w:t>
      </w:r>
      <w:r w:rsidRPr="00ED6F8F">
        <w:rPr>
          <w:sz w:val="23"/>
          <w:szCs w:val="23"/>
        </w:rPr>
        <w:t>тм</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рен аңлау; </w:t>
      </w:r>
    </w:p>
    <w:p w:rsidR="00951BCA" w:rsidRPr="00ED6F8F" w:rsidRDefault="00951BCA" w:rsidP="00951BCA">
      <w:pPr>
        <w:pStyle w:val="Default"/>
        <w:rPr>
          <w:sz w:val="23"/>
          <w:szCs w:val="23"/>
        </w:rPr>
      </w:pPr>
      <w:r w:rsidRPr="00ED6F8F">
        <w:rPr>
          <w:sz w:val="23"/>
          <w:szCs w:val="23"/>
        </w:rPr>
        <w:t>тыңлаганда җ</w:t>
      </w:r>
      <w:r w:rsidRPr="00ED6F8F">
        <w:rPr>
          <w:rFonts w:eastAsia="MS Mincho"/>
          <w:sz w:val="23"/>
          <w:szCs w:val="23"/>
        </w:rPr>
        <w:t>ҿ</w:t>
      </w:r>
      <w:r w:rsidRPr="00ED6F8F">
        <w:rPr>
          <w:sz w:val="23"/>
          <w:szCs w:val="23"/>
        </w:rPr>
        <w:t>мл</w:t>
      </w:r>
      <w:r w:rsidRPr="00ED6F8F">
        <w:rPr>
          <w:rFonts w:eastAsia="MS Mincho"/>
          <w:sz w:val="23"/>
          <w:szCs w:val="23"/>
        </w:rPr>
        <w:t>ҽ</w:t>
      </w:r>
      <w:r w:rsidRPr="00ED6F8F">
        <w:rPr>
          <w:sz w:val="23"/>
          <w:szCs w:val="23"/>
        </w:rPr>
        <w:t>, сүз чикл</w:t>
      </w:r>
      <w:r w:rsidRPr="00ED6F8F">
        <w:rPr>
          <w:rFonts w:eastAsia="MS Mincho"/>
          <w:sz w:val="23"/>
          <w:szCs w:val="23"/>
        </w:rPr>
        <w:t>ҽ</w:t>
      </w:r>
      <w:r w:rsidRPr="00ED6F8F">
        <w:rPr>
          <w:sz w:val="23"/>
          <w:szCs w:val="23"/>
        </w:rPr>
        <w:t>рен билгел</w:t>
      </w:r>
      <w:r w:rsidRPr="00ED6F8F">
        <w:rPr>
          <w:rFonts w:eastAsia="MS Mincho"/>
          <w:sz w:val="23"/>
          <w:szCs w:val="23"/>
        </w:rPr>
        <w:t>ҽ</w:t>
      </w:r>
      <w:r w:rsidRPr="00ED6F8F">
        <w:rPr>
          <w:sz w:val="23"/>
          <w:szCs w:val="23"/>
        </w:rPr>
        <w:t xml:space="preserve">ү, интонацияне аеру; </w:t>
      </w:r>
    </w:p>
    <w:p w:rsidR="00951BCA" w:rsidRPr="00ED6F8F" w:rsidRDefault="00951BCA" w:rsidP="00951BCA">
      <w:pPr>
        <w:pStyle w:val="Default"/>
        <w:rPr>
          <w:sz w:val="23"/>
          <w:szCs w:val="23"/>
        </w:rPr>
      </w:pPr>
      <w:r w:rsidRPr="00ED6F8F">
        <w:rPr>
          <w:sz w:val="23"/>
          <w:szCs w:val="23"/>
        </w:rPr>
        <w:t>сүзл</w:t>
      </w:r>
      <w:r w:rsidRPr="00ED6F8F">
        <w:rPr>
          <w:rFonts w:eastAsia="MS Mincho"/>
          <w:sz w:val="23"/>
          <w:szCs w:val="23"/>
        </w:rPr>
        <w:t>ҽ</w:t>
      </w:r>
      <w:r w:rsidRPr="00ED6F8F">
        <w:rPr>
          <w:sz w:val="23"/>
          <w:szCs w:val="23"/>
        </w:rPr>
        <w:t>рне, сүзтезм</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рне, җ</w:t>
      </w:r>
      <w:r w:rsidRPr="00ED6F8F">
        <w:rPr>
          <w:rFonts w:eastAsia="MS Mincho"/>
          <w:sz w:val="23"/>
          <w:szCs w:val="23"/>
        </w:rPr>
        <w:t>ҿ</w:t>
      </w:r>
      <w:r w:rsidRPr="00ED6F8F">
        <w:rPr>
          <w:sz w:val="23"/>
          <w:szCs w:val="23"/>
        </w:rPr>
        <w:t>мл</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рне, грамматик формаларны бер-берсенн</w:t>
      </w:r>
      <w:r w:rsidRPr="00ED6F8F">
        <w:rPr>
          <w:rFonts w:eastAsia="MS Mincho"/>
          <w:sz w:val="23"/>
          <w:szCs w:val="23"/>
        </w:rPr>
        <w:t>ҽ</w:t>
      </w:r>
      <w:r w:rsidRPr="00ED6F8F">
        <w:rPr>
          <w:sz w:val="23"/>
          <w:szCs w:val="23"/>
        </w:rPr>
        <w:t xml:space="preserve">н ишетеп аера белү; </w:t>
      </w:r>
    </w:p>
    <w:p w:rsidR="00951BCA" w:rsidRPr="00ED6F8F" w:rsidRDefault="00951BCA" w:rsidP="00951BCA">
      <w:pPr>
        <w:pStyle w:val="Default"/>
        <w:rPr>
          <w:sz w:val="23"/>
          <w:szCs w:val="23"/>
        </w:rPr>
      </w:pPr>
      <w:r w:rsidRPr="00ED6F8F">
        <w:rPr>
          <w:sz w:val="23"/>
          <w:szCs w:val="23"/>
        </w:rPr>
        <w:t>сүзл</w:t>
      </w:r>
      <w:r w:rsidRPr="00ED6F8F">
        <w:rPr>
          <w:rFonts w:eastAsia="MS Mincho"/>
          <w:sz w:val="23"/>
          <w:szCs w:val="23"/>
        </w:rPr>
        <w:t>ҽ</w:t>
      </w:r>
      <w:r w:rsidRPr="00ED6F8F">
        <w:rPr>
          <w:sz w:val="23"/>
          <w:szCs w:val="23"/>
        </w:rPr>
        <w:t>рне, җ</w:t>
      </w:r>
      <w:r w:rsidRPr="00ED6F8F">
        <w:rPr>
          <w:rFonts w:eastAsia="MS Mincho"/>
          <w:sz w:val="23"/>
          <w:szCs w:val="23"/>
        </w:rPr>
        <w:t>ҿ</w:t>
      </w:r>
      <w:r w:rsidRPr="00ED6F8F">
        <w:rPr>
          <w:sz w:val="23"/>
          <w:szCs w:val="23"/>
        </w:rPr>
        <w:t>мл</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рне тыңлап т</w:t>
      </w:r>
      <w:r w:rsidRPr="00ED6F8F">
        <w:rPr>
          <w:rFonts w:eastAsia="MS Mincho"/>
          <w:sz w:val="23"/>
          <w:szCs w:val="23"/>
        </w:rPr>
        <w:t>ҽ</w:t>
      </w:r>
      <w:r w:rsidRPr="00ED6F8F">
        <w:rPr>
          <w:sz w:val="23"/>
          <w:szCs w:val="23"/>
        </w:rPr>
        <w:t>рҗем</w:t>
      </w:r>
      <w:r w:rsidRPr="00ED6F8F">
        <w:rPr>
          <w:rFonts w:eastAsia="MS Mincho"/>
          <w:sz w:val="23"/>
          <w:szCs w:val="23"/>
        </w:rPr>
        <w:t>ҽ</w:t>
      </w:r>
      <w:r w:rsidRPr="00ED6F8F">
        <w:rPr>
          <w:sz w:val="23"/>
          <w:szCs w:val="23"/>
        </w:rPr>
        <w:t xml:space="preserve"> ит</w:t>
      </w:r>
      <w:r w:rsidRPr="00ED6F8F">
        <w:rPr>
          <w:rFonts w:eastAsia="MS Mincho"/>
          <w:sz w:val="23"/>
          <w:szCs w:val="23"/>
        </w:rPr>
        <w:t>ҽ</w:t>
      </w:r>
      <w:r w:rsidRPr="00ED6F8F">
        <w:rPr>
          <w:sz w:val="23"/>
          <w:szCs w:val="23"/>
        </w:rPr>
        <w:t xml:space="preserve"> белү; </w:t>
      </w:r>
    </w:p>
    <w:p w:rsidR="00951BCA" w:rsidRPr="00ED6F8F" w:rsidRDefault="00951BCA" w:rsidP="00951BCA">
      <w:pPr>
        <w:pStyle w:val="Default"/>
        <w:rPr>
          <w:sz w:val="23"/>
          <w:szCs w:val="23"/>
        </w:rPr>
      </w:pPr>
      <w:r w:rsidRPr="00ED6F8F">
        <w:rPr>
          <w:sz w:val="23"/>
          <w:szCs w:val="23"/>
        </w:rPr>
        <w:t>ишетк</w:t>
      </w:r>
      <w:r w:rsidRPr="00ED6F8F">
        <w:rPr>
          <w:rFonts w:eastAsia="MS Mincho"/>
          <w:sz w:val="23"/>
          <w:szCs w:val="23"/>
        </w:rPr>
        <w:t>ҽ</w:t>
      </w:r>
      <w:r w:rsidRPr="00ED6F8F">
        <w:rPr>
          <w:sz w:val="23"/>
          <w:szCs w:val="23"/>
        </w:rPr>
        <w:t>н с</w:t>
      </w:r>
      <w:r w:rsidRPr="00ED6F8F">
        <w:rPr>
          <w:rFonts w:eastAsia="MS Mincho"/>
          <w:sz w:val="23"/>
          <w:szCs w:val="23"/>
        </w:rPr>
        <w:t>ҿ</w:t>
      </w:r>
      <w:r w:rsidRPr="00ED6F8F">
        <w:rPr>
          <w:sz w:val="23"/>
          <w:szCs w:val="23"/>
        </w:rPr>
        <w:t>йл</w:t>
      </w:r>
      <w:r w:rsidRPr="00ED6F8F">
        <w:rPr>
          <w:rFonts w:eastAsia="MS Mincho"/>
          <w:sz w:val="23"/>
          <w:szCs w:val="23"/>
        </w:rPr>
        <w:t>ҽ</w:t>
      </w:r>
      <w:r w:rsidRPr="00ED6F8F">
        <w:rPr>
          <w:sz w:val="23"/>
          <w:szCs w:val="23"/>
        </w:rPr>
        <w:t>мнең, җ</w:t>
      </w:r>
      <w:r w:rsidRPr="00ED6F8F">
        <w:rPr>
          <w:rFonts w:eastAsia="MS Mincho"/>
          <w:sz w:val="23"/>
          <w:szCs w:val="23"/>
        </w:rPr>
        <w:t>ҿ</w:t>
      </w:r>
      <w:r w:rsidRPr="00ED6F8F">
        <w:rPr>
          <w:sz w:val="23"/>
          <w:szCs w:val="23"/>
        </w:rPr>
        <w:t>мл</w:t>
      </w:r>
      <w:r w:rsidRPr="00ED6F8F">
        <w:rPr>
          <w:rFonts w:eastAsia="MS Mincho"/>
          <w:sz w:val="23"/>
          <w:szCs w:val="23"/>
        </w:rPr>
        <w:t>ҽ</w:t>
      </w:r>
      <w:r w:rsidRPr="00ED6F8F">
        <w:rPr>
          <w:sz w:val="23"/>
          <w:szCs w:val="23"/>
        </w:rPr>
        <w:t>нең эчт</w:t>
      </w:r>
      <w:r w:rsidRPr="00ED6F8F">
        <w:rPr>
          <w:rFonts w:eastAsia="MS Mincho"/>
          <w:sz w:val="23"/>
          <w:szCs w:val="23"/>
        </w:rPr>
        <w:t>ҽ</w:t>
      </w:r>
      <w:r w:rsidRPr="00ED6F8F">
        <w:rPr>
          <w:sz w:val="23"/>
          <w:szCs w:val="23"/>
        </w:rPr>
        <w:t>леген</w:t>
      </w:r>
      <w:r w:rsidRPr="00ED6F8F">
        <w:rPr>
          <w:rFonts w:eastAsia="MS Mincho"/>
          <w:sz w:val="23"/>
          <w:szCs w:val="23"/>
        </w:rPr>
        <w:t>ҽ</w:t>
      </w:r>
      <w:r w:rsidRPr="00ED6F8F">
        <w:rPr>
          <w:sz w:val="23"/>
          <w:szCs w:val="23"/>
        </w:rPr>
        <w:t xml:space="preserve"> т</w:t>
      </w:r>
      <w:r w:rsidRPr="00ED6F8F">
        <w:rPr>
          <w:rFonts w:eastAsia="MS Mincho"/>
          <w:sz w:val="23"/>
          <w:szCs w:val="23"/>
        </w:rPr>
        <w:t>ҿ</w:t>
      </w:r>
      <w:r w:rsidRPr="00ED6F8F">
        <w:rPr>
          <w:sz w:val="23"/>
          <w:szCs w:val="23"/>
        </w:rPr>
        <w:t xml:space="preserve">шенү. </w:t>
      </w:r>
    </w:p>
    <w:p w:rsidR="00951BCA" w:rsidRPr="00ED6F8F" w:rsidRDefault="00951BCA" w:rsidP="00951BCA">
      <w:pPr>
        <w:pStyle w:val="Default"/>
        <w:rPr>
          <w:sz w:val="23"/>
          <w:szCs w:val="23"/>
        </w:rPr>
      </w:pPr>
      <w:r w:rsidRPr="00ED6F8F">
        <w:rPr>
          <w:sz w:val="23"/>
          <w:szCs w:val="23"/>
        </w:rPr>
        <w:t>Диалогик с</w:t>
      </w:r>
      <w:r w:rsidRPr="00ED6F8F">
        <w:rPr>
          <w:rFonts w:eastAsia="MS Mincho"/>
          <w:sz w:val="23"/>
          <w:szCs w:val="23"/>
        </w:rPr>
        <w:t>ҿ</w:t>
      </w:r>
      <w:r w:rsidRPr="00ED6F8F">
        <w:rPr>
          <w:sz w:val="23"/>
          <w:szCs w:val="23"/>
        </w:rPr>
        <w:t>йл</w:t>
      </w:r>
      <w:r w:rsidRPr="00ED6F8F">
        <w:rPr>
          <w:rFonts w:eastAsia="MS Mincho"/>
          <w:sz w:val="23"/>
          <w:szCs w:val="23"/>
        </w:rPr>
        <w:t>ҽ</w:t>
      </w:r>
      <w:r w:rsidRPr="00ED6F8F">
        <w:rPr>
          <w:sz w:val="23"/>
          <w:szCs w:val="23"/>
        </w:rPr>
        <w:t xml:space="preserve">м: </w:t>
      </w:r>
    </w:p>
    <w:p w:rsidR="00951BCA" w:rsidRPr="00ED6F8F" w:rsidRDefault="00951BCA" w:rsidP="00951BCA">
      <w:pPr>
        <w:pStyle w:val="Default"/>
        <w:rPr>
          <w:sz w:val="23"/>
          <w:szCs w:val="23"/>
        </w:rPr>
      </w:pPr>
      <w:r w:rsidRPr="00ED6F8F">
        <w:rPr>
          <w:rFonts w:eastAsia="MS Mincho"/>
          <w:sz w:val="23"/>
          <w:szCs w:val="23"/>
        </w:rPr>
        <w:t>Ҿ</w:t>
      </w:r>
      <w:r w:rsidRPr="00ED6F8F">
        <w:rPr>
          <w:sz w:val="23"/>
          <w:szCs w:val="23"/>
        </w:rPr>
        <w:t>йр</w:t>
      </w:r>
      <w:r w:rsidRPr="00ED6F8F">
        <w:rPr>
          <w:rFonts w:eastAsia="MS Mincho"/>
          <w:sz w:val="23"/>
          <w:szCs w:val="23"/>
        </w:rPr>
        <w:t>ҽ</w:t>
      </w:r>
      <w:r w:rsidRPr="00ED6F8F">
        <w:rPr>
          <w:sz w:val="23"/>
          <w:szCs w:val="23"/>
        </w:rPr>
        <w:t>нелг</w:t>
      </w:r>
      <w:r w:rsidRPr="00ED6F8F">
        <w:rPr>
          <w:rFonts w:eastAsia="MS Mincho"/>
          <w:sz w:val="23"/>
          <w:szCs w:val="23"/>
        </w:rPr>
        <w:t>ҽ</w:t>
      </w:r>
      <w:r w:rsidRPr="00ED6F8F">
        <w:rPr>
          <w:sz w:val="23"/>
          <w:szCs w:val="23"/>
        </w:rPr>
        <w:t>н эчт</w:t>
      </w:r>
      <w:r w:rsidRPr="00ED6F8F">
        <w:rPr>
          <w:rFonts w:eastAsia="MS Mincho"/>
          <w:sz w:val="23"/>
          <w:szCs w:val="23"/>
        </w:rPr>
        <w:t>ҽ</w:t>
      </w:r>
      <w:r w:rsidRPr="00ED6F8F">
        <w:rPr>
          <w:sz w:val="23"/>
          <w:szCs w:val="23"/>
        </w:rPr>
        <w:t>лек нигезенд</w:t>
      </w:r>
      <w:r w:rsidRPr="00ED6F8F">
        <w:rPr>
          <w:rFonts w:eastAsia="MS Mincho"/>
          <w:sz w:val="23"/>
          <w:szCs w:val="23"/>
        </w:rPr>
        <w:t>ҽ</w:t>
      </w:r>
      <w:r w:rsidRPr="00ED6F8F">
        <w:rPr>
          <w:sz w:val="23"/>
          <w:szCs w:val="23"/>
        </w:rPr>
        <w:t xml:space="preserve"> </w:t>
      </w:r>
      <w:r w:rsidRPr="00ED6F8F">
        <w:rPr>
          <w:rFonts w:eastAsia="MS Mincho"/>
          <w:sz w:val="23"/>
          <w:szCs w:val="23"/>
        </w:rPr>
        <w:t>ҽ</w:t>
      </w:r>
      <w:r w:rsidRPr="00ED6F8F">
        <w:rPr>
          <w:sz w:val="23"/>
          <w:szCs w:val="23"/>
        </w:rPr>
        <w:t>ңг</w:t>
      </w:r>
      <w:r w:rsidRPr="00ED6F8F">
        <w:rPr>
          <w:rFonts w:eastAsia="MS Mincho"/>
          <w:sz w:val="23"/>
          <w:szCs w:val="23"/>
        </w:rPr>
        <w:t>ҽ</w:t>
      </w:r>
      <w:r w:rsidRPr="00ED6F8F">
        <w:rPr>
          <w:sz w:val="23"/>
          <w:szCs w:val="23"/>
        </w:rPr>
        <w:t>м</w:t>
      </w:r>
      <w:r w:rsidRPr="00ED6F8F">
        <w:rPr>
          <w:rFonts w:eastAsia="MS Mincho"/>
          <w:sz w:val="23"/>
          <w:szCs w:val="23"/>
        </w:rPr>
        <w:t>ҽ</w:t>
      </w:r>
      <w:r w:rsidRPr="00ED6F8F">
        <w:rPr>
          <w:sz w:val="23"/>
          <w:szCs w:val="23"/>
        </w:rPr>
        <w:t>д</w:t>
      </w:r>
      <w:r w:rsidRPr="00ED6F8F">
        <w:rPr>
          <w:rFonts w:eastAsia="MS Mincho"/>
          <w:sz w:val="23"/>
          <w:szCs w:val="23"/>
        </w:rPr>
        <w:t>ҽ</w:t>
      </w:r>
      <w:r w:rsidRPr="00ED6F8F">
        <w:rPr>
          <w:sz w:val="23"/>
          <w:szCs w:val="23"/>
        </w:rPr>
        <w:t>шең бел</w:t>
      </w:r>
      <w:r w:rsidRPr="00ED6F8F">
        <w:rPr>
          <w:rFonts w:eastAsia="MS Mincho"/>
          <w:sz w:val="23"/>
          <w:szCs w:val="23"/>
        </w:rPr>
        <w:t>ҽ</w:t>
      </w:r>
      <w:r w:rsidRPr="00ED6F8F">
        <w:rPr>
          <w:sz w:val="23"/>
          <w:szCs w:val="23"/>
        </w:rPr>
        <w:t>н контакт урнаштыра, сорау куя, җавап бир</w:t>
      </w:r>
      <w:r w:rsidRPr="00ED6F8F">
        <w:rPr>
          <w:rFonts w:eastAsia="MS Mincho"/>
          <w:sz w:val="23"/>
          <w:szCs w:val="23"/>
        </w:rPr>
        <w:t>ҽ</w:t>
      </w:r>
      <w:r w:rsidRPr="00ED6F8F">
        <w:rPr>
          <w:sz w:val="23"/>
          <w:szCs w:val="23"/>
        </w:rPr>
        <w:t xml:space="preserve">, кире кага, раслый белү; </w:t>
      </w:r>
    </w:p>
    <w:p w:rsidR="00951BCA" w:rsidRPr="00ED6F8F" w:rsidRDefault="00951BCA" w:rsidP="00951BCA">
      <w:pPr>
        <w:pStyle w:val="Default"/>
        <w:rPr>
          <w:sz w:val="23"/>
          <w:szCs w:val="23"/>
        </w:rPr>
      </w:pPr>
      <w:r w:rsidRPr="00ED6F8F">
        <w:rPr>
          <w:sz w:val="23"/>
          <w:szCs w:val="23"/>
        </w:rPr>
        <w:t>программада күрс</w:t>
      </w:r>
      <w:r w:rsidRPr="00ED6F8F">
        <w:rPr>
          <w:rFonts w:eastAsia="MS Mincho"/>
          <w:sz w:val="23"/>
          <w:szCs w:val="23"/>
        </w:rPr>
        <w:t>ҽ</w:t>
      </w:r>
      <w:r w:rsidRPr="00ED6F8F">
        <w:rPr>
          <w:sz w:val="23"/>
          <w:szCs w:val="23"/>
        </w:rPr>
        <w:t>телг</w:t>
      </w:r>
      <w:r w:rsidRPr="00ED6F8F">
        <w:rPr>
          <w:rFonts w:eastAsia="MS Mincho"/>
          <w:sz w:val="23"/>
          <w:szCs w:val="23"/>
        </w:rPr>
        <w:t>ҽ</w:t>
      </w:r>
      <w:r w:rsidRPr="00ED6F8F">
        <w:rPr>
          <w:sz w:val="23"/>
          <w:szCs w:val="23"/>
        </w:rPr>
        <w:t>н темалар буенча укытучының сорауларына жавап бирү һ</w:t>
      </w:r>
      <w:r w:rsidRPr="00ED6F8F">
        <w:rPr>
          <w:rFonts w:eastAsia="MS Mincho"/>
          <w:sz w:val="23"/>
          <w:szCs w:val="23"/>
        </w:rPr>
        <w:t>ҽ</w:t>
      </w:r>
      <w:r w:rsidRPr="00ED6F8F">
        <w:rPr>
          <w:sz w:val="23"/>
          <w:szCs w:val="23"/>
        </w:rPr>
        <w:t xml:space="preserve">м сораулар куя белү; </w:t>
      </w:r>
    </w:p>
    <w:p w:rsidR="00951BCA" w:rsidRPr="00ED6F8F" w:rsidRDefault="00951BCA" w:rsidP="00951BCA">
      <w:pPr>
        <w:pStyle w:val="Default"/>
        <w:rPr>
          <w:sz w:val="23"/>
          <w:szCs w:val="23"/>
        </w:rPr>
      </w:pPr>
      <w:r w:rsidRPr="00ED6F8F">
        <w:rPr>
          <w:sz w:val="23"/>
          <w:szCs w:val="23"/>
        </w:rPr>
        <w:t>д</w:t>
      </w:r>
      <w:r w:rsidRPr="00ED6F8F">
        <w:rPr>
          <w:rFonts w:eastAsia="MS Mincho"/>
          <w:sz w:val="23"/>
          <w:szCs w:val="23"/>
        </w:rPr>
        <w:t>ҽ</w:t>
      </w:r>
      <w:r w:rsidRPr="00ED6F8F">
        <w:rPr>
          <w:sz w:val="23"/>
          <w:szCs w:val="23"/>
        </w:rPr>
        <w:t>реслект</w:t>
      </w:r>
      <w:r w:rsidRPr="00ED6F8F">
        <w:rPr>
          <w:rFonts w:eastAsia="MS Mincho"/>
          <w:sz w:val="23"/>
          <w:szCs w:val="23"/>
        </w:rPr>
        <w:t>ҽ</w:t>
      </w:r>
      <w:r w:rsidRPr="00ED6F8F">
        <w:rPr>
          <w:sz w:val="23"/>
          <w:szCs w:val="23"/>
        </w:rPr>
        <w:t xml:space="preserve"> бирелг</w:t>
      </w:r>
      <w:r w:rsidRPr="00ED6F8F">
        <w:rPr>
          <w:rFonts w:eastAsia="MS Mincho"/>
          <w:sz w:val="23"/>
          <w:szCs w:val="23"/>
        </w:rPr>
        <w:t>ҽ</w:t>
      </w:r>
      <w:r w:rsidRPr="00ED6F8F">
        <w:rPr>
          <w:sz w:val="23"/>
          <w:szCs w:val="23"/>
        </w:rPr>
        <w:t>н үрн</w:t>
      </w:r>
      <w:r w:rsidRPr="00ED6F8F">
        <w:rPr>
          <w:rFonts w:eastAsia="MS Mincho"/>
          <w:sz w:val="23"/>
          <w:szCs w:val="23"/>
        </w:rPr>
        <w:t>ҽ</w:t>
      </w:r>
      <w:r w:rsidRPr="00ED6F8F">
        <w:rPr>
          <w:sz w:val="23"/>
          <w:szCs w:val="23"/>
        </w:rPr>
        <w:t>к диалогларны с</w:t>
      </w:r>
      <w:r w:rsidRPr="00ED6F8F">
        <w:rPr>
          <w:rFonts w:eastAsia="MS Mincho"/>
          <w:sz w:val="23"/>
          <w:szCs w:val="23"/>
        </w:rPr>
        <w:t>ҽ</w:t>
      </w:r>
      <w:r w:rsidRPr="00ED6F8F">
        <w:rPr>
          <w:sz w:val="23"/>
          <w:szCs w:val="23"/>
        </w:rPr>
        <w:t>нгатьле итеп уку, с</w:t>
      </w:r>
      <w:r w:rsidRPr="00ED6F8F">
        <w:rPr>
          <w:rFonts w:eastAsia="MS Mincho"/>
          <w:sz w:val="23"/>
          <w:szCs w:val="23"/>
        </w:rPr>
        <w:t>ҿ</w:t>
      </w:r>
      <w:r w:rsidRPr="00ED6F8F">
        <w:rPr>
          <w:sz w:val="23"/>
          <w:szCs w:val="23"/>
        </w:rPr>
        <w:t>йл</w:t>
      </w:r>
      <w:r w:rsidRPr="00ED6F8F">
        <w:rPr>
          <w:rFonts w:eastAsia="MS Mincho"/>
          <w:sz w:val="23"/>
          <w:szCs w:val="23"/>
        </w:rPr>
        <w:t>ҽ</w:t>
      </w:r>
      <w:r w:rsidRPr="00ED6F8F">
        <w:rPr>
          <w:sz w:val="23"/>
          <w:szCs w:val="23"/>
        </w:rPr>
        <w:t>ү һ</w:t>
      </w:r>
      <w:r w:rsidRPr="00ED6F8F">
        <w:rPr>
          <w:rFonts w:eastAsia="MS Mincho"/>
          <w:sz w:val="23"/>
          <w:szCs w:val="23"/>
        </w:rPr>
        <w:t>ҽ</w:t>
      </w:r>
      <w:r w:rsidRPr="00ED6F8F">
        <w:rPr>
          <w:sz w:val="23"/>
          <w:szCs w:val="23"/>
        </w:rPr>
        <w:t>м охшаш диалоглар т</w:t>
      </w:r>
      <w:r w:rsidRPr="00ED6F8F">
        <w:rPr>
          <w:rFonts w:eastAsia="MS Mincho"/>
          <w:sz w:val="23"/>
          <w:szCs w:val="23"/>
        </w:rPr>
        <w:t>ҿ</w:t>
      </w:r>
      <w:r w:rsidRPr="00ED6F8F">
        <w:rPr>
          <w:sz w:val="23"/>
          <w:szCs w:val="23"/>
        </w:rPr>
        <w:t>зү, программада күрс</w:t>
      </w:r>
      <w:r w:rsidRPr="00ED6F8F">
        <w:rPr>
          <w:rFonts w:eastAsia="MS Mincho"/>
          <w:sz w:val="23"/>
          <w:szCs w:val="23"/>
        </w:rPr>
        <w:t>ҽ</w:t>
      </w:r>
      <w:r w:rsidRPr="00ED6F8F">
        <w:rPr>
          <w:sz w:val="23"/>
          <w:szCs w:val="23"/>
        </w:rPr>
        <w:t>телг</w:t>
      </w:r>
      <w:r w:rsidRPr="00ED6F8F">
        <w:rPr>
          <w:rFonts w:eastAsia="MS Mincho"/>
          <w:sz w:val="23"/>
          <w:szCs w:val="23"/>
        </w:rPr>
        <w:t>ҽ</w:t>
      </w:r>
      <w:r w:rsidRPr="00ED6F8F">
        <w:rPr>
          <w:sz w:val="23"/>
          <w:szCs w:val="23"/>
        </w:rPr>
        <w:t xml:space="preserve">н коммуникатив максатлар буенча </w:t>
      </w:r>
      <w:r w:rsidRPr="00ED6F8F">
        <w:rPr>
          <w:rFonts w:eastAsia="MS Mincho"/>
          <w:sz w:val="23"/>
          <w:szCs w:val="23"/>
        </w:rPr>
        <w:t>ҽ</w:t>
      </w:r>
      <w:r w:rsidRPr="00ED6F8F">
        <w:rPr>
          <w:sz w:val="23"/>
          <w:szCs w:val="23"/>
        </w:rPr>
        <w:t>ңг</w:t>
      </w:r>
      <w:r w:rsidRPr="00ED6F8F">
        <w:rPr>
          <w:rFonts w:eastAsia="MS Mincho"/>
          <w:sz w:val="23"/>
          <w:szCs w:val="23"/>
        </w:rPr>
        <w:t>ҽ</w:t>
      </w:r>
      <w:r w:rsidRPr="00ED6F8F">
        <w:rPr>
          <w:sz w:val="23"/>
          <w:szCs w:val="23"/>
        </w:rPr>
        <w:t>м</w:t>
      </w:r>
      <w:r w:rsidRPr="00ED6F8F">
        <w:rPr>
          <w:rFonts w:eastAsia="MS Mincho"/>
          <w:sz w:val="23"/>
          <w:szCs w:val="23"/>
        </w:rPr>
        <w:t>ҽ</w:t>
      </w:r>
      <w:r w:rsidRPr="00ED6F8F">
        <w:rPr>
          <w:sz w:val="23"/>
          <w:szCs w:val="23"/>
        </w:rPr>
        <w:t>д</w:t>
      </w:r>
      <w:r w:rsidRPr="00ED6F8F">
        <w:rPr>
          <w:rFonts w:eastAsia="MS Mincho"/>
          <w:sz w:val="23"/>
          <w:szCs w:val="23"/>
        </w:rPr>
        <w:t>ҽ</w:t>
      </w:r>
      <w:r w:rsidRPr="00ED6F8F">
        <w:rPr>
          <w:sz w:val="23"/>
          <w:szCs w:val="23"/>
        </w:rPr>
        <w:t xml:space="preserve"> катнаша алу. </w:t>
      </w:r>
    </w:p>
    <w:p w:rsidR="00951BCA" w:rsidRPr="00ED6F8F" w:rsidRDefault="00951BCA" w:rsidP="00951BCA">
      <w:pPr>
        <w:pStyle w:val="Default"/>
        <w:rPr>
          <w:sz w:val="23"/>
          <w:szCs w:val="23"/>
        </w:rPr>
      </w:pPr>
      <w:r w:rsidRPr="00ED6F8F">
        <w:rPr>
          <w:sz w:val="23"/>
          <w:szCs w:val="23"/>
        </w:rPr>
        <w:t>Монологик с</w:t>
      </w:r>
      <w:r w:rsidRPr="00ED6F8F">
        <w:rPr>
          <w:rFonts w:eastAsia="MS Mincho"/>
          <w:sz w:val="23"/>
          <w:szCs w:val="23"/>
        </w:rPr>
        <w:t>ҿ</w:t>
      </w:r>
      <w:r w:rsidRPr="00ED6F8F">
        <w:rPr>
          <w:sz w:val="23"/>
          <w:szCs w:val="23"/>
        </w:rPr>
        <w:t>йл</w:t>
      </w:r>
      <w:r w:rsidRPr="00ED6F8F">
        <w:rPr>
          <w:rFonts w:eastAsia="MS Mincho"/>
          <w:sz w:val="23"/>
          <w:szCs w:val="23"/>
        </w:rPr>
        <w:t>ҽ</w:t>
      </w:r>
      <w:r w:rsidRPr="00ED6F8F">
        <w:rPr>
          <w:sz w:val="23"/>
          <w:szCs w:val="23"/>
        </w:rPr>
        <w:t xml:space="preserve">м </w:t>
      </w:r>
    </w:p>
    <w:p w:rsidR="00951BCA" w:rsidRPr="00ED6F8F" w:rsidRDefault="00951BCA" w:rsidP="00951BCA">
      <w:pPr>
        <w:pStyle w:val="Default"/>
        <w:rPr>
          <w:sz w:val="23"/>
          <w:szCs w:val="23"/>
        </w:rPr>
      </w:pPr>
      <w:r w:rsidRPr="00ED6F8F">
        <w:rPr>
          <w:sz w:val="23"/>
          <w:szCs w:val="23"/>
        </w:rPr>
        <w:t>Җанлы һ</w:t>
      </w:r>
      <w:r w:rsidRPr="00ED6F8F">
        <w:rPr>
          <w:rFonts w:eastAsia="MS Mincho"/>
          <w:sz w:val="23"/>
          <w:szCs w:val="23"/>
        </w:rPr>
        <w:t>ҽ</w:t>
      </w:r>
      <w:r w:rsidRPr="00ED6F8F">
        <w:rPr>
          <w:sz w:val="23"/>
          <w:szCs w:val="23"/>
        </w:rPr>
        <w:t>м җансыз предметларны, р</w:t>
      </w:r>
      <w:r w:rsidRPr="00ED6F8F">
        <w:rPr>
          <w:rFonts w:eastAsia="MS Mincho"/>
          <w:sz w:val="23"/>
          <w:szCs w:val="23"/>
        </w:rPr>
        <w:t>ҽ</w:t>
      </w:r>
      <w:r w:rsidRPr="00ED6F8F">
        <w:rPr>
          <w:sz w:val="23"/>
          <w:szCs w:val="23"/>
        </w:rPr>
        <w:t>сем, картина эчт</w:t>
      </w:r>
      <w:r w:rsidRPr="00ED6F8F">
        <w:rPr>
          <w:rFonts w:eastAsia="MS Mincho"/>
          <w:sz w:val="23"/>
          <w:szCs w:val="23"/>
        </w:rPr>
        <w:t>ҽ</w:t>
      </w:r>
      <w:r w:rsidRPr="00ED6F8F">
        <w:rPr>
          <w:sz w:val="23"/>
          <w:szCs w:val="23"/>
        </w:rPr>
        <w:t>леген сур</w:t>
      </w:r>
      <w:r w:rsidRPr="00ED6F8F">
        <w:rPr>
          <w:rFonts w:eastAsia="MS Mincho"/>
          <w:sz w:val="23"/>
          <w:szCs w:val="23"/>
        </w:rPr>
        <w:t>ҽ</w:t>
      </w:r>
      <w:r w:rsidRPr="00ED6F8F">
        <w:rPr>
          <w:sz w:val="23"/>
          <w:szCs w:val="23"/>
        </w:rPr>
        <w:t>тл</w:t>
      </w:r>
      <w:r w:rsidRPr="00ED6F8F">
        <w:rPr>
          <w:rFonts w:eastAsia="MS Mincho"/>
          <w:sz w:val="23"/>
          <w:szCs w:val="23"/>
        </w:rPr>
        <w:t>ҽ</w:t>
      </w:r>
      <w:r w:rsidRPr="00ED6F8F">
        <w:rPr>
          <w:sz w:val="23"/>
          <w:szCs w:val="23"/>
        </w:rPr>
        <w:t>п с</w:t>
      </w:r>
      <w:r w:rsidRPr="00ED6F8F">
        <w:rPr>
          <w:rFonts w:eastAsia="MS Mincho"/>
          <w:sz w:val="23"/>
          <w:szCs w:val="23"/>
        </w:rPr>
        <w:t>ҿ</w:t>
      </w:r>
      <w:r w:rsidRPr="00ED6F8F">
        <w:rPr>
          <w:sz w:val="23"/>
          <w:szCs w:val="23"/>
        </w:rPr>
        <w:t xml:space="preserve">йли белү; </w:t>
      </w:r>
    </w:p>
    <w:p w:rsidR="00951BCA" w:rsidRPr="00ED6F8F" w:rsidRDefault="00951BCA" w:rsidP="00951BCA">
      <w:pPr>
        <w:pStyle w:val="Default"/>
        <w:rPr>
          <w:sz w:val="23"/>
          <w:szCs w:val="23"/>
        </w:rPr>
      </w:pPr>
      <w:r w:rsidRPr="00ED6F8F">
        <w:rPr>
          <w:sz w:val="23"/>
          <w:szCs w:val="23"/>
        </w:rPr>
        <w:t>т</w:t>
      </w:r>
      <w:r w:rsidRPr="00ED6F8F">
        <w:rPr>
          <w:rFonts w:eastAsia="MS Mincho"/>
          <w:sz w:val="23"/>
          <w:szCs w:val="23"/>
        </w:rPr>
        <w:t>ҽ</w:t>
      </w:r>
      <w:r w:rsidRPr="00ED6F8F">
        <w:rPr>
          <w:sz w:val="23"/>
          <w:szCs w:val="23"/>
        </w:rPr>
        <w:t>къдим ителг</w:t>
      </w:r>
      <w:r w:rsidRPr="00ED6F8F">
        <w:rPr>
          <w:rFonts w:eastAsia="MS Mincho"/>
          <w:sz w:val="23"/>
          <w:szCs w:val="23"/>
        </w:rPr>
        <w:t>ҽ</w:t>
      </w:r>
      <w:r w:rsidRPr="00ED6F8F">
        <w:rPr>
          <w:sz w:val="23"/>
          <w:szCs w:val="23"/>
        </w:rPr>
        <w:t>н план, тер</w:t>
      </w:r>
      <w:r w:rsidRPr="00ED6F8F">
        <w:rPr>
          <w:rFonts w:eastAsia="MS Mincho"/>
          <w:sz w:val="23"/>
          <w:szCs w:val="23"/>
        </w:rPr>
        <w:t>ҽ</w:t>
      </w:r>
      <w:r w:rsidRPr="00ED6F8F">
        <w:rPr>
          <w:sz w:val="23"/>
          <w:szCs w:val="23"/>
        </w:rPr>
        <w:t>к сүзл</w:t>
      </w:r>
      <w:r w:rsidRPr="00ED6F8F">
        <w:rPr>
          <w:rFonts w:eastAsia="MS Mincho"/>
          <w:sz w:val="23"/>
          <w:szCs w:val="23"/>
        </w:rPr>
        <w:t>ҽ</w:t>
      </w:r>
      <w:r w:rsidRPr="00ED6F8F">
        <w:rPr>
          <w:sz w:val="23"/>
          <w:szCs w:val="23"/>
        </w:rPr>
        <w:t>р ярд</w:t>
      </w:r>
      <w:r w:rsidRPr="00ED6F8F">
        <w:rPr>
          <w:rFonts w:eastAsia="MS Mincho"/>
          <w:sz w:val="23"/>
          <w:szCs w:val="23"/>
        </w:rPr>
        <w:t>ҽ</w:t>
      </w:r>
      <w:r w:rsidRPr="00ED6F8F">
        <w:rPr>
          <w:sz w:val="23"/>
          <w:szCs w:val="23"/>
        </w:rPr>
        <w:t>менд</w:t>
      </w:r>
      <w:r w:rsidRPr="00ED6F8F">
        <w:rPr>
          <w:rFonts w:eastAsia="MS Mincho"/>
          <w:sz w:val="23"/>
          <w:szCs w:val="23"/>
        </w:rPr>
        <w:t>ҽ</w:t>
      </w:r>
      <w:r w:rsidRPr="00ED6F8F">
        <w:rPr>
          <w:sz w:val="23"/>
          <w:szCs w:val="23"/>
        </w:rPr>
        <w:t xml:space="preserve"> укылган </w:t>
      </w:r>
      <w:r w:rsidRPr="00ED6F8F">
        <w:rPr>
          <w:rFonts w:eastAsia="MS Mincho"/>
          <w:sz w:val="23"/>
          <w:szCs w:val="23"/>
        </w:rPr>
        <w:t>ҿ</w:t>
      </w:r>
      <w:r w:rsidRPr="00ED6F8F">
        <w:rPr>
          <w:sz w:val="23"/>
          <w:szCs w:val="23"/>
        </w:rPr>
        <w:t>зек яис</w:t>
      </w:r>
      <w:r w:rsidRPr="00ED6F8F">
        <w:rPr>
          <w:rFonts w:eastAsia="MS Mincho"/>
          <w:sz w:val="23"/>
          <w:szCs w:val="23"/>
        </w:rPr>
        <w:t>ҽ</w:t>
      </w:r>
      <w:r w:rsidRPr="00ED6F8F">
        <w:rPr>
          <w:sz w:val="23"/>
          <w:szCs w:val="23"/>
        </w:rPr>
        <w:t xml:space="preserve"> караган р</w:t>
      </w:r>
      <w:r w:rsidRPr="00ED6F8F">
        <w:rPr>
          <w:rFonts w:eastAsia="MS Mincho"/>
          <w:sz w:val="23"/>
          <w:szCs w:val="23"/>
        </w:rPr>
        <w:t>ҽ</w:t>
      </w:r>
      <w:r w:rsidRPr="00ED6F8F">
        <w:rPr>
          <w:sz w:val="23"/>
          <w:szCs w:val="23"/>
        </w:rPr>
        <w:t xml:space="preserve">сем буенча, </w:t>
      </w:r>
      <w:r w:rsidRPr="00ED6F8F">
        <w:rPr>
          <w:rFonts w:eastAsia="MS Mincho"/>
          <w:sz w:val="23"/>
          <w:szCs w:val="23"/>
        </w:rPr>
        <w:t>ҿ</w:t>
      </w:r>
      <w:r w:rsidRPr="00ED6F8F">
        <w:rPr>
          <w:sz w:val="23"/>
          <w:szCs w:val="23"/>
        </w:rPr>
        <w:t>йр</w:t>
      </w:r>
      <w:r w:rsidRPr="00ED6F8F">
        <w:rPr>
          <w:rFonts w:eastAsia="MS Mincho"/>
          <w:sz w:val="23"/>
          <w:szCs w:val="23"/>
        </w:rPr>
        <w:t>ҽ</w:t>
      </w:r>
      <w:r w:rsidRPr="00ED6F8F">
        <w:rPr>
          <w:sz w:val="23"/>
          <w:szCs w:val="23"/>
        </w:rPr>
        <w:t>нелг</w:t>
      </w:r>
      <w:r w:rsidRPr="00ED6F8F">
        <w:rPr>
          <w:rFonts w:eastAsia="MS Mincho"/>
          <w:sz w:val="23"/>
          <w:szCs w:val="23"/>
        </w:rPr>
        <w:t>ҽ</w:t>
      </w:r>
      <w:r w:rsidRPr="00ED6F8F">
        <w:rPr>
          <w:sz w:val="23"/>
          <w:szCs w:val="23"/>
        </w:rPr>
        <w:t>н җ</w:t>
      </w:r>
      <w:r w:rsidRPr="00ED6F8F">
        <w:rPr>
          <w:rFonts w:eastAsia="MS Mincho"/>
          <w:sz w:val="23"/>
          <w:szCs w:val="23"/>
        </w:rPr>
        <w:t>ҿ</w:t>
      </w:r>
      <w:r w:rsidRPr="00ED6F8F">
        <w:rPr>
          <w:sz w:val="23"/>
          <w:szCs w:val="23"/>
        </w:rPr>
        <w:t>мл</w:t>
      </w:r>
      <w:r w:rsidRPr="00ED6F8F">
        <w:rPr>
          <w:rFonts w:eastAsia="MS Mincho"/>
          <w:sz w:val="23"/>
          <w:szCs w:val="23"/>
        </w:rPr>
        <w:t>ҽ</w:t>
      </w:r>
      <w:r w:rsidRPr="00ED6F8F">
        <w:rPr>
          <w:sz w:val="23"/>
          <w:szCs w:val="23"/>
        </w:rPr>
        <w:t xml:space="preserve"> т</w:t>
      </w:r>
      <w:r w:rsidRPr="00ED6F8F">
        <w:rPr>
          <w:rFonts w:eastAsia="MS Mincho"/>
          <w:sz w:val="23"/>
          <w:szCs w:val="23"/>
        </w:rPr>
        <w:t>ҿ</w:t>
      </w:r>
      <w:r w:rsidRPr="00ED6F8F">
        <w:rPr>
          <w:sz w:val="23"/>
          <w:szCs w:val="23"/>
        </w:rPr>
        <w:t>рл</w:t>
      </w:r>
      <w:r w:rsidRPr="00ED6F8F">
        <w:rPr>
          <w:rFonts w:eastAsia="MS Mincho"/>
          <w:sz w:val="23"/>
          <w:szCs w:val="23"/>
        </w:rPr>
        <w:t>ҽ</w:t>
      </w:r>
      <w:r w:rsidRPr="00ED6F8F">
        <w:rPr>
          <w:sz w:val="23"/>
          <w:szCs w:val="23"/>
        </w:rPr>
        <w:t>рен файдаланып, хик</w:t>
      </w:r>
      <w:r w:rsidRPr="00ED6F8F">
        <w:rPr>
          <w:rFonts w:eastAsia="MS Mincho"/>
          <w:sz w:val="23"/>
          <w:szCs w:val="23"/>
        </w:rPr>
        <w:t>ҽ</w:t>
      </w:r>
      <w:r w:rsidRPr="00ED6F8F">
        <w:rPr>
          <w:sz w:val="23"/>
          <w:szCs w:val="23"/>
        </w:rPr>
        <w:t>я т</w:t>
      </w:r>
      <w:r w:rsidRPr="00ED6F8F">
        <w:rPr>
          <w:rFonts w:eastAsia="MS Mincho"/>
          <w:sz w:val="23"/>
          <w:szCs w:val="23"/>
        </w:rPr>
        <w:t>ҿ</w:t>
      </w:r>
      <w:r w:rsidRPr="00ED6F8F">
        <w:rPr>
          <w:sz w:val="23"/>
          <w:szCs w:val="23"/>
        </w:rPr>
        <w:t xml:space="preserve">зү; </w:t>
      </w:r>
    </w:p>
    <w:p w:rsidR="00951BCA" w:rsidRPr="00ED6F8F" w:rsidRDefault="00951BCA" w:rsidP="00951BCA">
      <w:pPr>
        <w:pStyle w:val="Default"/>
        <w:rPr>
          <w:sz w:val="23"/>
          <w:szCs w:val="23"/>
        </w:rPr>
      </w:pPr>
      <w:r w:rsidRPr="00ED6F8F">
        <w:rPr>
          <w:sz w:val="23"/>
          <w:szCs w:val="23"/>
        </w:rPr>
        <w:t>укыган хик</w:t>
      </w:r>
      <w:r w:rsidRPr="00ED6F8F">
        <w:rPr>
          <w:rFonts w:eastAsia="MS Mincho"/>
          <w:sz w:val="23"/>
          <w:szCs w:val="23"/>
        </w:rPr>
        <w:t>ҽ</w:t>
      </w:r>
      <w:r w:rsidRPr="00ED6F8F">
        <w:rPr>
          <w:sz w:val="23"/>
          <w:szCs w:val="23"/>
        </w:rPr>
        <w:t>ял</w:t>
      </w:r>
      <w:r w:rsidRPr="00ED6F8F">
        <w:rPr>
          <w:rFonts w:eastAsia="MS Mincho"/>
          <w:sz w:val="23"/>
          <w:szCs w:val="23"/>
        </w:rPr>
        <w:t>ҽ</w:t>
      </w:r>
      <w:r w:rsidRPr="00ED6F8F">
        <w:rPr>
          <w:sz w:val="23"/>
          <w:szCs w:val="23"/>
        </w:rPr>
        <w:t>рнең эчт</w:t>
      </w:r>
      <w:r w:rsidRPr="00ED6F8F">
        <w:rPr>
          <w:rFonts w:eastAsia="MS Mincho"/>
          <w:sz w:val="23"/>
          <w:szCs w:val="23"/>
        </w:rPr>
        <w:t>ҽ</w:t>
      </w:r>
      <w:r w:rsidRPr="00ED6F8F">
        <w:rPr>
          <w:sz w:val="23"/>
          <w:szCs w:val="23"/>
        </w:rPr>
        <w:t>леген с</w:t>
      </w:r>
      <w:r w:rsidRPr="00ED6F8F">
        <w:rPr>
          <w:rFonts w:eastAsia="MS Mincho"/>
          <w:sz w:val="23"/>
          <w:szCs w:val="23"/>
        </w:rPr>
        <w:t>ҿ</w:t>
      </w:r>
      <w:r w:rsidRPr="00ED6F8F">
        <w:rPr>
          <w:sz w:val="23"/>
          <w:szCs w:val="23"/>
        </w:rPr>
        <w:t xml:space="preserve">йли белү; </w:t>
      </w:r>
    </w:p>
    <w:p w:rsidR="00951BCA" w:rsidRPr="00ED6F8F" w:rsidRDefault="00951BCA" w:rsidP="00951BCA">
      <w:pPr>
        <w:pStyle w:val="Default"/>
        <w:rPr>
          <w:sz w:val="23"/>
          <w:szCs w:val="23"/>
        </w:rPr>
      </w:pPr>
      <w:r w:rsidRPr="00ED6F8F">
        <w:rPr>
          <w:sz w:val="23"/>
          <w:szCs w:val="23"/>
        </w:rPr>
        <w:t>үзе, гаил</w:t>
      </w:r>
      <w:r w:rsidRPr="00ED6F8F">
        <w:rPr>
          <w:rFonts w:eastAsia="MS Mincho"/>
          <w:sz w:val="23"/>
          <w:szCs w:val="23"/>
        </w:rPr>
        <w:t>ҽ</w:t>
      </w:r>
      <w:r w:rsidRPr="00ED6F8F">
        <w:rPr>
          <w:sz w:val="23"/>
          <w:szCs w:val="23"/>
        </w:rPr>
        <w:t>се һ</w:t>
      </w:r>
      <w:r w:rsidRPr="00ED6F8F">
        <w:rPr>
          <w:rFonts w:eastAsia="MS Mincho"/>
          <w:sz w:val="23"/>
          <w:szCs w:val="23"/>
        </w:rPr>
        <w:t>ҽ</w:t>
      </w:r>
      <w:r w:rsidRPr="00ED6F8F">
        <w:rPr>
          <w:sz w:val="23"/>
          <w:szCs w:val="23"/>
        </w:rPr>
        <w:t>м дуслары турында кечкен</w:t>
      </w:r>
      <w:r w:rsidRPr="00ED6F8F">
        <w:rPr>
          <w:rFonts w:eastAsia="MS Mincho"/>
          <w:sz w:val="23"/>
          <w:szCs w:val="23"/>
        </w:rPr>
        <w:t>ҽ</w:t>
      </w:r>
      <w:r w:rsidRPr="00ED6F8F">
        <w:rPr>
          <w:sz w:val="23"/>
          <w:szCs w:val="23"/>
        </w:rPr>
        <w:t xml:space="preserve"> м</w:t>
      </w:r>
      <w:r w:rsidRPr="00ED6F8F">
        <w:rPr>
          <w:rFonts w:eastAsia="MS Mincho"/>
          <w:sz w:val="23"/>
          <w:szCs w:val="23"/>
        </w:rPr>
        <w:t>ҽ</w:t>
      </w:r>
      <w:r w:rsidRPr="00ED6F8F">
        <w:rPr>
          <w:sz w:val="23"/>
          <w:szCs w:val="23"/>
        </w:rPr>
        <w:t>гълүмат бир</w:t>
      </w:r>
      <w:r w:rsidRPr="00ED6F8F">
        <w:rPr>
          <w:rFonts w:eastAsia="MS Mincho"/>
          <w:sz w:val="23"/>
          <w:szCs w:val="23"/>
        </w:rPr>
        <w:t>ҽ</w:t>
      </w:r>
      <w:r w:rsidRPr="00ED6F8F">
        <w:rPr>
          <w:sz w:val="23"/>
          <w:szCs w:val="23"/>
        </w:rPr>
        <w:t xml:space="preserve"> белү. </w:t>
      </w:r>
    </w:p>
    <w:p w:rsidR="00951BCA" w:rsidRPr="00ED6F8F" w:rsidRDefault="00951BCA" w:rsidP="00951BCA">
      <w:pPr>
        <w:pStyle w:val="Default"/>
        <w:rPr>
          <w:sz w:val="23"/>
          <w:szCs w:val="23"/>
        </w:rPr>
      </w:pPr>
      <w:r w:rsidRPr="00ED6F8F">
        <w:rPr>
          <w:sz w:val="23"/>
          <w:szCs w:val="23"/>
        </w:rPr>
        <w:t xml:space="preserve">Уку </w:t>
      </w:r>
    </w:p>
    <w:p w:rsidR="00951BCA" w:rsidRPr="00ED6F8F" w:rsidRDefault="00951BCA" w:rsidP="00951BCA">
      <w:pPr>
        <w:pStyle w:val="Default"/>
        <w:rPr>
          <w:sz w:val="23"/>
          <w:szCs w:val="23"/>
        </w:rPr>
      </w:pPr>
      <w:r w:rsidRPr="00ED6F8F">
        <w:rPr>
          <w:sz w:val="23"/>
          <w:szCs w:val="23"/>
        </w:rPr>
        <w:t>Татар алфавитындагы х</w:t>
      </w:r>
      <w:r w:rsidRPr="00ED6F8F">
        <w:rPr>
          <w:rFonts w:eastAsia="MS Mincho"/>
          <w:sz w:val="23"/>
          <w:szCs w:val="23"/>
        </w:rPr>
        <w:t>ҽ</w:t>
      </w:r>
      <w:r w:rsidRPr="00ED6F8F">
        <w:rPr>
          <w:sz w:val="23"/>
          <w:szCs w:val="23"/>
        </w:rPr>
        <w:t>рефл</w:t>
      </w:r>
      <w:r w:rsidRPr="00ED6F8F">
        <w:rPr>
          <w:rFonts w:eastAsia="MS Mincho"/>
          <w:sz w:val="23"/>
          <w:szCs w:val="23"/>
        </w:rPr>
        <w:t>ҽ</w:t>
      </w:r>
      <w:r w:rsidRPr="00ED6F8F">
        <w:rPr>
          <w:sz w:val="23"/>
          <w:szCs w:val="23"/>
        </w:rPr>
        <w:t xml:space="preserve">рне таный белү; </w:t>
      </w:r>
    </w:p>
    <w:p w:rsidR="00951BCA" w:rsidRPr="00ED6F8F" w:rsidRDefault="00951BCA" w:rsidP="00951BCA">
      <w:pPr>
        <w:pStyle w:val="Default"/>
        <w:rPr>
          <w:sz w:val="23"/>
          <w:szCs w:val="23"/>
        </w:rPr>
      </w:pPr>
      <w:r w:rsidRPr="00ED6F8F">
        <w:rPr>
          <w:sz w:val="23"/>
          <w:szCs w:val="23"/>
        </w:rPr>
        <w:t>х</w:t>
      </w:r>
      <w:r w:rsidRPr="00ED6F8F">
        <w:rPr>
          <w:rFonts w:eastAsia="MS Mincho"/>
          <w:sz w:val="23"/>
          <w:szCs w:val="23"/>
        </w:rPr>
        <w:t>ҽ</w:t>
      </w:r>
      <w:r w:rsidRPr="00ED6F8F">
        <w:rPr>
          <w:sz w:val="23"/>
          <w:szCs w:val="23"/>
        </w:rPr>
        <w:t>реф-аваз системасын аера, татар телен</w:t>
      </w:r>
      <w:r w:rsidRPr="00ED6F8F">
        <w:rPr>
          <w:rFonts w:eastAsia="MS Mincho"/>
          <w:sz w:val="23"/>
          <w:szCs w:val="23"/>
        </w:rPr>
        <w:t>ҽ</w:t>
      </w:r>
      <w:r w:rsidRPr="00ED6F8F">
        <w:rPr>
          <w:sz w:val="23"/>
          <w:szCs w:val="23"/>
        </w:rPr>
        <w:t xml:space="preserve"> хас булган авазларны д</w:t>
      </w:r>
      <w:r w:rsidRPr="00ED6F8F">
        <w:rPr>
          <w:rFonts w:eastAsia="MS Mincho"/>
          <w:sz w:val="23"/>
          <w:szCs w:val="23"/>
        </w:rPr>
        <w:t>ҿ</w:t>
      </w:r>
      <w:r w:rsidRPr="00ED6F8F">
        <w:rPr>
          <w:sz w:val="23"/>
          <w:szCs w:val="23"/>
        </w:rPr>
        <w:t xml:space="preserve">рес </w:t>
      </w:r>
      <w:r w:rsidRPr="00ED6F8F">
        <w:rPr>
          <w:rFonts w:eastAsia="MS Mincho"/>
          <w:sz w:val="23"/>
          <w:szCs w:val="23"/>
        </w:rPr>
        <w:t>ҽ</w:t>
      </w:r>
      <w:r w:rsidRPr="00ED6F8F">
        <w:rPr>
          <w:sz w:val="23"/>
          <w:szCs w:val="23"/>
        </w:rPr>
        <w:t xml:space="preserve">йтеп укый белү; </w:t>
      </w:r>
    </w:p>
    <w:p w:rsidR="00951BCA" w:rsidRPr="00ED6F8F" w:rsidRDefault="00951BCA" w:rsidP="00951BCA">
      <w:pPr>
        <w:pStyle w:val="Default"/>
        <w:rPr>
          <w:sz w:val="23"/>
          <w:szCs w:val="23"/>
        </w:rPr>
      </w:pPr>
      <w:r w:rsidRPr="00ED6F8F">
        <w:rPr>
          <w:sz w:val="23"/>
          <w:szCs w:val="23"/>
        </w:rPr>
        <w:t>д</w:t>
      </w:r>
      <w:r w:rsidRPr="00ED6F8F">
        <w:rPr>
          <w:rFonts w:eastAsia="MS Mincho"/>
          <w:sz w:val="23"/>
          <w:szCs w:val="23"/>
        </w:rPr>
        <w:t>ҽ</w:t>
      </w:r>
      <w:r w:rsidRPr="00ED6F8F">
        <w:rPr>
          <w:sz w:val="23"/>
          <w:szCs w:val="23"/>
        </w:rPr>
        <w:t>реслект</w:t>
      </w:r>
      <w:r w:rsidRPr="00ED6F8F">
        <w:rPr>
          <w:rFonts w:eastAsia="MS Mincho"/>
          <w:sz w:val="23"/>
          <w:szCs w:val="23"/>
        </w:rPr>
        <w:t>ҽ</w:t>
      </w:r>
      <w:r w:rsidRPr="00ED6F8F">
        <w:rPr>
          <w:sz w:val="23"/>
          <w:szCs w:val="23"/>
        </w:rPr>
        <w:t xml:space="preserve"> уку </w:t>
      </w:r>
      <w:r w:rsidRPr="00ED6F8F">
        <w:rPr>
          <w:rFonts w:eastAsia="MS Mincho"/>
          <w:sz w:val="23"/>
          <w:szCs w:val="23"/>
        </w:rPr>
        <w:t>ҿ</w:t>
      </w:r>
      <w:r w:rsidRPr="00ED6F8F">
        <w:rPr>
          <w:sz w:val="23"/>
          <w:szCs w:val="23"/>
        </w:rPr>
        <w:t>чен бирелг</w:t>
      </w:r>
      <w:r w:rsidRPr="00ED6F8F">
        <w:rPr>
          <w:rFonts w:eastAsia="MS Mincho"/>
          <w:sz w:val="23"/>
          <w:szCs w:val="23"/>
        </w:rPr>
        <w:t>ҽ</w:t>
      </w:r>
      <w:r w:rsidRPr="00ED6F8F">
        <w:rPr>
          <w:sz w:val="23"/>
          <w:szCs w:val="23"/>
        </w:rPr>
        <w:t>н җ</w:t>
      </w:r>
      <w:r w:rsidRPr="00ED6F8F">
        <w:rPr>
          <w:rFonts w:eastAsia="MS Mincho"/>
          <w:sz w:val="23"/>
          <w:szCs w:val="23"/>
        </w:rPr>
        <w:t>ҿ</w:t>
      </w:r>
      <w:r w:rsidRPr="00ED6F8F">
        <w:rPr>
          <w:sz w:val="23"/>
          <w:szCs w:val="23"/>
        </w:rPr>
        <w:t>мл</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рне, текстларны д</w:t>
      </w:r>
      <w:r w:rsidRPr="00ED6F8F">
        <w:rPr>
          <w:rFonts w:eastAsia="MS Mincho"/>
          <w:sz w:val="23"/>
          <w:szCs w:val="23"/>
        </w:rPr>
        <w:t>ҿ</w:t>
      </w:r>
      <w:r w:rsidRPr="00ED6F8F">
        <w:rPr>
          <w:sz w:val="23"/>
          <w:szCs w:val="23"/>
        </w:rPr>
        <w:t>рес интонация бел</w:t>
      </w:r>
      <w:r w:rsidRPr="00ED6F8F">
        <w:rPr>
          <w:rFonts w:eastAsia="MS Mincho"/>
          <w:sz w:val="23"/>
          <w:szCs w:val="23"/>
        </w:rPr>
        <w:t>ҽ</w:t>
      </w:r>
      <w:r w:rsidRPr="00ED6F8F">
        <w:rPr>
          <w:sz w:val="23"/>
          <w:szCs w:val="23"/>
        </w:rPr>
        <w:t xml:space="preserve">н укый белү; </w:t>
      </w:r>
    </w:p>
    <w:p w:rsidR="00951BCA" w:rsidRPr="00ED6F8F" w:rsidRDefault="00951BCA" w:rsidP="00951BCA">
      <w:pPr>
        <w:pStyle w:val="Default"/>
        <w:rPr>
          <w:sz w:val="23"/>
          <w:szCs w:val="23"/>
        </w:rPr>
      </w:pPr>
      <w:r w:rsidRPr="00ED6F8F">
        <w:rPr>
          <w:sz w:val="23"/>
          <w:szCs w:val="23"/>
        </w:rPr>
        <w:t>тексттагы тыныш билгел</w:t>
      </w:r>
      <w:r w:rsidRPr="00ED6F8F">
        <w:rPr>
          <w:rFonts w:eastAsia="MS Mincho"/>
          <w:sz w:val="23"/>
          <w:szCs w:val="23"/>
        </w:rPr>
        <w:t>ҽ</w:t>
      </w:r>
      <w:r w:rsidRPr="00ED6F8F">
        <w:rPr>
          <w:sz w:val="23"/>
          <w:szCs w:val="23"/>
        </w:rPr>
        <w:t>рен</w:t>
      </w:r>
      <w:r w:rsidRPr="00ED6F8F">
        <w:rPr>
          <w:rFonts w:eastAsia="MS Mincho"/>
          <w:sz w:val="23"/>
          <w:szCs w:val="23"/>
        </w:rPr>
        <w:t>ҽ</w:t>
      </w:r>
      <w:r w:rsidRPr="00ED6F8F">
        <w:rPr>
          <w:sz w:val="23"/>
          <w:szCs w:val="23"/>
        </w:rPr>
        <w:t xml:space="preserve"> карап, тиешле пауза һ</w:t>
      </w:r>
      <w:r w:rsidRPr="00ED6F8F">
        <w:rPr>
          <w:rFonts w:eastAsia="MS Mincho"/>
          <w:sz w:val="23"/>
          <w:szCs w:val="23"/>
        </w:rPr>
        <w:t>ҽ</w:t>
      </w:r>
      <w:r w:rsidRPr="00ED6F8F">
        <w:rPr>
          <w:sz w:val="23"/>
          <w:szCs w:val="23"/>
        </w:rPr>
        <w:t>м интонациял</w:t>
      </w:r>
      <w:r w:rsidRPr="00ED6F8F">
        <w:rPr>
          <w:rFonts w:eastAsia="MS Mincho"/>
          <w:sz w:val="23"/>
          <w:szCs w:val="23"/>
        </w:rPr>
        <w:t>ҽ</w:t>
      </w:r>
      <w:r w:rsidRPr="00ED6F8F">
        <w:rPr>
          <w:sz w:val="23"/>
          <w:szCs w:val="23"/>
        </w:rPr>
        <w:t>рне үт</w:t>
      </w:r>
      <w:r w:rsidRPr="00ED6F8F">
        <w:rPr>
          <w:rFonts w:eastAsia="MS Mincho"/>
          <w:sz w:val="23"/>
          <w:szCs w:val="23"/>
        </w:rPr>
        <w:t>ҽ</w:t>
      </w:r>
      <w:r w:rsidRPr="00ED6F8F">
        <w:rPr>
          <w:sz w:val="23"/>
          <w:szCs w:val="23"/>
        </w:rPr>
        <w:t xml:space="preserve">ү, </w:t>
      </w:r>
      <w:r w:rsidRPr="00ED6F8F">
        <w:rPr>
          <w:rFonts w:eastAsia="MS Mincho"/>
          <w:sz w:val="23"/>
          <w:szCs w:val="23"/>
        </w:rPr>
        <w:t>ҿ</w:t>
      </w:r>
      <w:r w:rsidRPr="00ED6F8F">
        <w:rPr>
          <w:sz w:val="23"/>
          <w:szCs w:val="23"/>
        </w:rPr>
        <w:t>терл</w:t>
      </w:r>
      <w:r w:rsidRPr="00ED6F8F">
        <w:rPr>
          <w:rFonts w:eastAsia="MS Mincho"/>
          <w:sz w:val="23"/>
          <w:szCs w:val="23"/>
        </w:rPr>
        <w:t>ҽ</w:t>
      </w:r>
      <w:r w:rsidRPr="00ED6F8F">
        <w:rPr>
          <w:sz w:val="23"/>
          <w:szCs w:val="23"/>
        </w:rPr>
        <w:t>р янындагы сүзл</w:t>
      </w:r>
      <w:r w:rsidRPr="00ED6F8F">
        <w:rPr>
          <w:rFonts w:eastAsia="MS Mincho"/>
          <w:sz w:val="23"/>
          <w:szCs w:val="23"/>
        </w:rPr>
        <w:t>ҽ</w:t>
      </w:r>
      <w:r w:rsidRPr="00ED6F8F">
        <w:rPr>
          <w:sz w:val="23"/>
          <w:szCs w:val="23"/>
        </w:rPr>
        <w:t>рне тиңд</w:t>
      </w:r>
      <w:r w:rsidRPr="00ED6F8F">
        <w:rPr>
          <w:rFonts w:eastAsia="MS Mincho"/>
          <w:sz w:val="23"/>
          <w:szCs w:val="23"/>
        </w:rPr>
        <w:t>ҽ</w:t>
      </w:r>
      <w:r w:rsidRPr="00ED6F8F">
        <w:rPr>
          <w:sz w:val="23"/>
          <w:szCs w:val="23"/>
        </w:rPr>
        <w:t>шлек, энд</w:t>
      </w:r>
      <w:r w:rsidRPr="00ED6F8F">
        <w:rPr>
          <w:rFonts w:eastAsia="MS Mincho"/>
          <w:sz w:val="23"/>
          <w:szCs w:val="23"/>
        </w:rPr>
        <w:t>ҽ</w:t>
      </w:r>
      <w:r w:rsidRPr="00ED6F8F">
        <w:rPr>
          <w:sz w:val="23"/>
          <w:szCs w:val="23"/>
        </w:rPr>
        <w:t>шү интонациял</w:t>
      </w:r>
      <w:r w:rsidRPr="00ED6F8F">
        <w:rPr>
          <w:rFonts w:eastAsia="MS Mincho"/>
          <w:sz w:val="23"/>
          <w:szCs w:val="23"/>
        </w:rPr>
        <w:t>ҽ</w:t>
      </w:r>
      <w:r w:rsidRPr="00ED6F8F">
        <w:rPr>
          <w:sz w:val="23"/>
          <w:szCs w:val="23"/>
        </w:rPr>
        <w:t>ре бел</w:t>
      </w:r>
      <w:r w:rsidRPr="00ED6F8F">
        <w:rPr>
          <w:rFonts w:eastAsia="MS Mincho"/>
          <w:sz w:val="23"/>
          <w:szCs w:val="23"/>
        </w:rPr>
        <w:t>ҽ</w:t>
      </w:r>
      <w:r w:rsidRPr="00ED6F8F">
        <w:rPr>
          <w:sz w:val="23"/>
          <w:szCs w:val="23"/>
        </w:rPr>
        <w:t xml:space="preserve">н уку; </w:t>
      </w:r>
    </w:p>
    <w:p w:rsidR="00951BCA" w:rsidRPr="00ED6F8F" w:rsidRDefault="00951BCA" w:rsidP="00951BCA">
      <w:pPr>
        <w:pStyle w:val="Default"/>
        <w:rPr>
          <w:sz w:val="23"/>
          <w:szCs w:val="23"/>
        </w:rPr>
      </w:pPr>
      <w:r w:rsidRPr="00ED6F8F">
        <w:rPr>
          <w:sz w:val="23"/>
          <w:szCs w:val="23"/>
        </w:rPr>
        <w:t>укыган материалның эчт</w:t>
      </w:r>
      <w:r w:rsidRPr="00ED6F8F">
        <w:rPr>
          <w:rFonts w:eastAsia="MS Mincho"/>
          <w:sz w:val="23"/>
          <w:szCs w:val="23"/>
        </w:rPr>
        <w:t>ҽ</w:t>
      </w:r>
      <w:r w:rsidRPr="00ED6F8F">
        <w:rPr>
          <w:sz w:val="23"/>
          <w:szCs w:val="23"/>
        </w:rPr>
        <w:t>легенн</w:t>
      </w:r>
      <w:r w:rsidRPr="00ED6F8F">
        <w:rPr>
          <w:rFonts w:eastAsia="MS Mincho"/>
          <w:sz w:val="23"/>
          <w:szCs w:val="23"/>
        </w:rPr>
        <w:t>ҽ</w:t>
      </w:r>
      <w:r w:rsidRPr="00ED6F8F">
        <w:rPr>
          <w:sz w:val="23"/>
          <w:szCs w:val="23"/>
        </w:rPr>
        <w:t>н кир</w:t>
      </w:r>
      <w:r w:rsidRPr="00ED6F8F">
        <w:rPr>
          <w:rFonts w:eastAsia="MS Mincho"/>
          <w:sz w:val="23"/>
          <w:szCs w:val="23"/>
        </w:rPr>
        <w:t>ҽ</w:t>
      </w:r>
      <w:r w:rsidRPr="00ED6F8F">
        <w:rPr>
          <w:sz w:val="23"/>
          <w:szCs w:val="23"/>
        </w:rPr>
        <w:t>кле м</w:t>
      </w:r>
      <w:r w:rsidRPr="00ED6F8F">
        <w:rPr>
          <w:rFonts w:eastAsia="MS Mincho"/>
          <w:sz w:val="23"/>
          <w:szCs w:val="23"/>
        </w:rPr>
        <w:t>ҽ</w:t>
      </w:r>
      <w:r w:rsidRPr="00ED6F8F">
        <w:rPr>
          <w:sz w:val="23"/>
          <w:szCs w:val="23"/>
        </w:rPr>
        <w:t xml:space="preserve">гълүматны аерып ала белү; </w:t>
      </w:r>
    </w:p>
    <w:p w:rsidR="00951BCA" w:rsidRPr="00ED6F8F" w:rsidRDefault="00951BCA" w:rsidP="00951BCA">
      <w:pPr>
        <w:pStyle w:val="Default"/>
        <w:rPr>
          <w:sz w:val="23"/>
          <w:szCs w:val="23"/>
        </w:rPr>
      </w:pPr>
      <w:r w:rsidRPr="00ED6F8F">
        <w:rPr>
          <w:sz w:val="23"/>
          <w:szCs w:val="23"/>
        </w:rPr>
        <w:t>кечкен</w:t>
      </w:r>
      <w:r w:rsidRPr="00ED6F8F">
        <w:rPr>
          <w:rFonts w:eastAsia="MS Mincho"/>
          <w:sz w:val="23"/>
          <w:szCs w:val="23"/>
        </w:rPr>
        <w:t>ҽ</w:t>
      </w:r>
      <w:r w:rsidRPr="00ED6F8F">
        <w:rPr>
          <w:sz w:val="23"/>
          <w:szCs w:val="23"/>
        </w:rPr>
        <w:t xml:space="preserve"> күл</w:t>
      </w:r>
      <w:r w:rsidRPr="00ED6F8F">
        <w:rPr>
          <w:rFonts w:eastAsia="MS Mincho"/>
          <w:sz w:val="23"/>
          <w:szCs w:val="23"/>
        </w:rPr>
        <w:t>ҽ</w:t>
      </w:r>
      <w:r w:rsidRPr="00ED6F8F">
        <w:rPr>
          <w:sz w:val="23"/>
          <w:szCs w:val="23"/>
        </w:rPr>
        <w:t>мле шигырьл</w:t>
      </w:r>
      <w:r w:rsidRPr="00ED6F8F">
        <w:rPr>
          <w:rFonts w:eastAsia="MS Mincho"/>
          <w:sz w:val="23"/>
          <w:szCs w:val="23"/>
        </w:rPr>
        <w:t>ҽ</w:t>
      </w:r>
      <w:r w:rsidRPr="00ED6F8F">
        <w:rPr>
          <w:sz w:val="23"/>
          <w:szCs w:val="23"/>
        </w:rPr>
        <w:t>рне яттан с</w:t>
      </w:r>
      <w:r w:rsidRPr="00ED6F8F">
        <w:rPr>
          <w:rFonts w:eastAsia="MS Mincho"/>
          <w:sz w:val="23"/>
          <w:szCs w:val="23"/>
        </w:rPr>
        <w:t>ҿ</w:t>
      </w:r>
      <w:r w:rsidRPr="00ED6F8F">
        <w:rPr>
          <w:sz w:val="23"/>
          <w:szCs w:val="23"/>
        </w:rPr>
        <w:t>йл</w:t>
      </w:r>
      <w:r w:rsidRPr="00ED6F8F">
        <w:rPr>
          <w:rFonts w:eastAsia="MS Mincho"/>
          <w:sz w:val="23"/>
          <w:szCs w:val="23"/>
        </w:rPr>
        <w:t>ҽ</w:t>
      </w:r>
      <w:r w:rsidRPr="00ED6F8F">
        <w:rPr>
          <w:sz w:val="23"/>
          <w:szCs w:val="23"/>
        </w:rPr>
        <w:t xml:space="preserve">ү; </w:t>
      </w:r>
    </w:p>
    <w:p w:rsidR="00951BCA" w:rsidRPr="00ED6F8F" w:rsidRDefault="00951BCA" w:rsidP="00951BCA">
      <w:pPr>
        <w:pStyle w:val="Default"/>
        <w:rPr>
          <w:sz w:val="23"/>
          <w:szCs w:val="23"/>
        </w:rPr>
      </w:pPr>
      <w:r w:rsidRPr="00ED6F8F">
        <w:rPr>
          <w:sz w:val="23"/>
          <w:szCs w:val="23"/>
        </w:rPr>
        <w:lastRenderedPageBreak/>
        <w:t>укыганд,а сүзлекл</w:t>
      </w:r>
      <w:r w:rsidRPr="00ED6F8F">
        <w:rPr>
          <w:rFonts w:eastAsia="MS Mincho"/>
          <w:sz w:val="23"/>
          <w:szCs w:val="23"/>
        </w:rPr>
        <w:t>ҽ</w:t>
      </w:r>
      <w:r w:rsidRPr="00ED6F8F">
        <w:rPr>
          <w:sz w:val="23"/>
          <w:szCs w:val="23"/>
        </w:rPr>
        <w:t xml:space="preserve">р куллана белү. </w:t>
      </w:r>
    </w:p>
    <w:p w:rsidR="00951BCA" w:rsidRPr="00ED6F8F" w:rsidRDefault="00951BCA" w:rsidP="00951BCA">
      <w:pPr>
        <w:pStyle w:val="Default"/>
        <w:rPr>
          <w:sz w:val="23"/>
          <w:szCs w:val="23"/>
        </w:rPr>
      </w:pPr>
      <w:r w:rsidRPr="00ED6F8F">
        <w:rPr>
          <w:sz w:val="23"/>
          <w:szCs w:val="23"/>
        </w:rPr>
        <w:t xml:space="preserve">Язу </w:t>
      </w:r>
    </w:p>
    <w:p w:rsidR="00951BCA" w:rsidRPr="00ED6F8F" w:rsidRDefault="00951BCA" w:rsidP="00951BCA">
      <w:pPr>
        <w:pStyle w:val="Default"/>
        <w:rPr>
          <w:sz w:val="23"/>
          <w:szCs w:val="23"/>
        </w:rPr>
      </w:pPr>
      <w:r w:rsidRPr="00ED6F8F">
        <w:rPr>
          <w:sz w:val="23"/>
          <w:szCs w:val="23"/>
        </w:rPr>
        <w:t>Татар алфавитындагы х</w:t>
      </w:r>
      <w:r w:rsidRPr="00ED6F8F">
        <w:rPr>
          <w:rFonts w:eastAsia="MS Mincho"/>
          <w:sz w:val="23"/>
          <w:szCs w:val="23"/>
        </w:rPr>
        <w:t>ҽ</w:t>
      </w:r>
      <w:r w:rsidRPr="00ED6F8F">
        <w:rPr>
          <w:sz w:val="23"/>
          <w:szCs w:val="23"/>
        </w:rPr>
        <w:t>рефл</w:t>
      </w:r>
      <w:r w:rsidRPr="00ED6F8F">
        <w:rPr>
          <w:rFonts w:eastAsia="MS Mincho"/>
          <w:sz w:val="23"/>
          <w:szCs w:val="23"/>
        </w:rPr>
        <w:t>ҽ</w:t>
      </w:r>
      <w:r w:rsidRPr="00ED6F8F">
        <w:rPr>
          <w:sz w:val="23"/>
          <w:szCs w:val="23"/>
        </w:rPr>
        <w:t>рне д</w:t>
      </w:r>
      <w:r w:rsidRPr="00ED6F8F">
        <w:rPr>
          <w:rFonts w:eastAsia="MS Mincho"/>
          <w:sz w:val="23"/>
          <w:szCs w:val="23"/>
        </w:rPr>
        <w:t>ҿ</w:t>
      </w:r>
      <w:r w:rsidRPr="00ED6F8F">
        <w:rPr>
          <w:sz w:val="23"/>
          <w:szCs w:val="23"/>
        </w:rPr>
        <w:t xml:space="preserve">рес, матур яза белү; </w:t>
      </w:r>
    </w:p>
    <w:p w:rsidR="00951BCA" w:rsidRPr="00ED6F8F" w:rsidRDefault="00951BCA" w:rsidP="00951BCA">
      <w:pPr>
        <w:pStyle w:val="Default"/>
        <w:rPr>
          <w:sz w:val="23"/>
          <w:szCs w:val="23"/>
        </w:rPr>
      </w:pPr>
      <w:r w:rsidRPr="00ED6F8F">
        <w:rPr>
          <w:sz w:val="23"/>
          <w:szCs w:val="23"/>
        </w:rPr>
        <w:t>д</w:t>
      </w:r>
      <w:r w:rsidRPr="00ED6F8F">
        <w:rPr>
          <w:rFonts w:eastAsia="MS Mincho"/>
          <w:sz w:val="23"/>
          <w:szCs w:val="23"/>
        </w:rPr>
        <w:t>ҿ</w:t>
      </w:r>
      <w:r w:rsidRPr="00ED6F8F">
        <w:rPr>
          <w:sz w:val="23"/>
          <w:szCs w:val="23"/>
        </w:rPr>
        <w:t>рес күчереп язу күнекм</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рен булдыру; </w:t>
      </w:r>
    </w:p>
    <w:p w:rsidR="00951BCA" w:rsidRPr="00ED6F8F" w:rsidRDefault="00951BCA" w:rsidP="00951BCA">
      <w:pPr>
        <w:pStyle w:val="Default"/>
        <w:rPr>
          <w:sz w:val="23"/>
          <w:szCs w:val="23"/>
        </w:rPr>
      </w:pPr>
      <w:r w:rsidRPr="00ED6F8F">
        <w:rPr>
          <w:sz w:val="23"/>
          <w:szCs w:val="23"/>
        </w:rPr>
        <w:t>б</w:t>
      </w:r>
      <w:r w:rsidRPr="00ED6F8F">
        <w:rPr>
          <w:rFonts w:eastAsia="MS Mincho"/>
          <w:sz w:val="23"/>
          <w:szCs w:val="23"/>
        </w:rPr>
        <w:t>ҽ</w:t>
      </w:r>
      <w:r w:rsidRPr="00ED6F8F">
        <w:rPr>
          <w:sz w:val="23"/>
          <w:szCs w:val="23"/>
        </w:rPr>
        <w:t>йр</w:t>
      </w:r>
      <w:r w:rsidRPr="00ED6F8F">
        <w:rPr>
          <w:rFonts w:eastAsia="MS Mincho"/>
          <w:sz w:val="23"/>
          <w:szCs w:val="23"/>
        </w:rPr>
        <w:t>ҽ</w:t>
      </w:r>
      <w:r w:rsidRPr="00ED6F8F">
        <w:rPr>
          <w:sz w:val="23"/>
          <w:szCs w:val="23"/>
        </w:rPr>
        <w:t>мн</w:t>
      </w:r>
      <w:r w:rsidRPr="00ED6F8F">
        <w:rPr>
          <w:rFonts w:eastAsia="MS Mincho"/>
          <w:sz w:val="23"/>
          <w:szCs w:val="23"/>
        </w:rPr>
        <w:t>ҽ</w:t>
      </w:r>
      <w:r w:rsidRPr="00ED6F8F">
        <w:rPr>
          <w:sz w:val="23"/>
          <w:szCs w:val="23"/>
        </w:rPr>
        <w:t>р бел</w:t>
      </w:r>
      <w:r w:rsidRPr="00ED6F8F">
        <w:rPr>
          <w:rFonts w:eastAsia="MS Mincho"/>
          <w:sz w:val="23"/>
          <w:szCs w:val="23"/>
        </w:rPr>
        <w:t>ҽ</w:t>
      </w:r>
      <w:r w:rsidRPr="00ED6F8F">
        <w:rPr>
          <w:sz w:val="23"/>
          <w:szCs w:val="23"/>
        </w:rPr>
        <w:t>н котлау, чакыру к</w:t>
      </w:r>
      <w:r w:rsidRPr="00ED6F8F">
        <w:rPr>
          <w:rFonts w:eastAsia="MS Mincho"/>
          <w:sz w:val="23"/>
          <w:szCs w:val="23"/>
        </w:rPr>
        <w:t>ҽ</w:t>
      </w:r>
      <w:r w:rsidRPr="00ED6F8F">
        <w:rPr>
          <w:sz w:val="23"/>
          <w:szCs w:val="23"/>
        </w:rPr>
        <w:t>газьл</w:t>
      </w:r>
      <w:r w:rsidRPr="00ED6F8F">
        <w:rPr>
          <w:rFonts w:eastAsia="MS Mincho"/>
          <w:sz w:val="23"/>
          <w:szCs w:val="23"/>
        </w:rPr>
        <w:t>ҽ</w:t>
      </w:r>
      <w:r w:rsidRPr="00ED6F8F">
        <w:rPr>
          <w:sz w:val="23"/>
          <w:szCs w:val="23"/>
        </w:rPr>
        <w:t xml:space="preserve">ре язу; </w:t>
      </w:r>
    </w:p>
    <w:p w:rsidR="00951BCA" w:rsidRPr="00ED6F8F" w:rsidRDefault="00951BCA" w:rsidP="00951BCA">
      <w:pPr>
        <w:pStyle w:val="Default"/>
        <w:rPr>
          <w:sz w:val="23"/>
          <w:szCs w:val="23"/>
        </w:rPr>
      </w:pPr>
      <w:r w:rsidRPr="00ED6F8F">
        <w:rPr>
          <w:sz w:val="23"/>
          <w:szCs w:val="23"/>
        </w:rPr>
        <w:t>конверт һ</w:t>
      </w:r>
      <w:r w:rsidRPr="00ED6F8F">
        <w:rPr>
          <w:rFonts w:eastAsia="MS Mincho"/>
          <w:sz w:val="23"/>
          <w:szCs w:val="23"/>
        </w:rPr>
        <w:t>ҽ</w:t>
      </w:r>
      <w:r w:rsidRPr="00ED6F8F">
        <w:rPr>
          <w:sz w:val="23"/>
          <w:szCs w:val="23"/>
        </w:rPr>
        <w:t>м д</w:t>
      </w:r>
      <w:r w:rsidRPr="00ED6F8F">
        <w:rPr>
          <w:rFonts w:eastAsia="MS Mincho"/>
          <w:sz w:val="23"/>
          <w:szCs w:val="23"/>
        </w:rPr>
        <w:t>ҽ</w:t>
      </w:r>
      <w:r w:rsidRPr="00ED6F8F">
        <w:rPr>
          <w:sz w:val="23"/>
          <w:szCs w:val="23"/>
        </w:rPr>
        <w:t>фт</w:t>
      </w:r>
      <w:r w:rsidRPr="00ED6F8F">
        <w:rPr>
          <w:rFonts w:eastAsia="MS Mincho"/>
          <w:sz w:val="23"/>
          <w:szCs w:val="23"/>
        </w:rPr>
        <w:t>ҽ</w:t>
      </w:r>
      <w:r w:rsidRPr="00ED6F8F">
        <w:rPr>
          <w:sz w:val="23"/>
          <w:szCs w:val="23"/>
        </w:rPr>
        <w:t xml:space="preserve">р тышына яза белү; </w:t>
      </w:r>
    </w:p>
    <w:p w:rsidR="00951BCA" w:rsidRPr="00ED6F8F" w:rsidRDefault="00951BCA" w:rsidP="00951BCA">
      <w:pPr>
        <w:pStyle w:val="Default"/>
        <w:rPr>
          <w:sz w:val="23"/>
          <w:szCs w:val="23"/>
        </w:rPr>
      </w:pPr>
      <w:r w:rsidRPr="00ED6F8F">
        <w:rPr>
          <w:sz w:val="23"/>
          <w:szCs w:val="23"/>
        </w:rPr>
        <w:t>программада күрс</w:t>
      </w:r>
      <w:r w:rsidRPr="00ED6F8F">
        <w:rPr>
          <w:rFonts w:eastAsia="MS Mincho"/>
          <w:sz w:val="23"/>
          <w:szCs w:val="23"/>
        </w:rPr>
        <w:t>ҽ</w:t>
      </w:r>
      <w:r w:rsidRPr="00ED6F8F">
        <w:rPr>
          <w:sz w:val="23"/>
          <w:szCs w:val="23"/>
        </w:rPr>
        <w:t>телг</w:t>
      </w:r>
      <w:r w:rsidRPr="00ED6F8F">
        <w:rPr>
          <w:rFonts w:eastAsia="MS Mincho"/>
          <w:sz w:val="23"/>
          <w:szCs w:val="23"/>
        </w:rPr>
        <w:t>ҽ</w:t>
      </w:r>
      <w:r w:rsidRPr="00ED6F8F">
        <w:rPr>
          <w:sz w:val="23"/>
          <w:szCs w:val="23"/>
        </w:rPr>
        <w:t>н темалар буенча, тер</w:t>
      </w:r>
      <w:r w:rsidRPr="00ED6F8F">
        <w:rPr>
          <w:rFonts w:eastAsia="MS Mincho"/>
          <w:sz w:val="23"/>
          <w:szCs w:val="23"/>
        </w:rPr>
        <w:t>ҽ</w:t>
      </w:r>
      <w:r w:rsidRPr="00ED6F8F">
        <w:rPr>
          <w:sz w:val="23"/>
          <w:szCs w:val="23"/>
        </w:rPr>
        <w:t>к сүзл</w:t>
      </w:r>
      <w:r w:rsidRPr="00ED6F8F">
        <w:rPr>
          <w:rFonts w:eastAsia="MS Mincho"/>
          <w:sz w:val="23"/>
          <w:szCs w:val="23"/>
        </w:rPr>
        <w:t>ҽ</w:t>
      </w:r>
      <w:r w:rsidRPr="00ED6F8F">
        <w:rPr>
          <w:sz w:val="23"/>
          <w:szCs w:val="23"/>
        </w:rPr>
        <w:t>р кулланып, хик</w:t>
      </w:r>
      <w:r w:rsidRPr="00ED6F8F">
        <w:rPr>
          <w:rFonts w:eastAsia="MS Mincho"/>
          <w:sz w:val="23"/>
          <w:szCs w:val="23"/>
        </w:rPr>
        <w:t>ҽ</w:t>
      </w:r>
      <w:r w:rsidRPr="00ED6F8F">
        <w:rPr>
          <w:sz w:val="23"/>
          <w:szCs w:val="23"/>
        </w:rPr>
        <w:t>я язу күнекм</w:t>
      </w:r>
      <w:r w:rsidRPr="00ED6F8F">
        <w:rPr>
          <w:rFonts w:eastAsia="MS Mincho"/>
          <w:sz w:val="23"/>
          <w:szCs w:val="23"/>
        </w:rPr>
        <w:t>ҽ</w:t>
      </w:r>
      <w:r w:rsidRPr="00ED6F8F">
        <w:rPr>
          <w:sz w:val="23"/>
          <w:szCs w:val="23"/>
        </w:rPr>
        <w:t>л</w:t>
      </w:r>
      <w:r w:rsidRPr="00ED6F8F">
        <w:rPr>
          <w:rFonts w:eastAsia="MS Mincho"/>
          <w:sz w:val="23"/>
          <w:szCs w:val="23"/>
        </w:rPr>
        <w:t>ҽ</w:t>
      </w:r>
      <w:r w:rsidRPr="00ED6F8F">
        <w:rPr>
          <w:sz w:val="23"/>
          <w:szCs w:val="23"/>
        </w:rPr>
        <w:t xml:space="preserve">ре формалаштыру. </w:t>
      </w:r>
    </w:p>
    <w:p w:rsidR="00951BCA" w:rsidRPr="00ED6F8F" w:rsidRDefault="00951BCA" w:rsidP="00951BCA">
      <w:pPr>
        <w:pStyle w:val="Default"/>
        <w:rPr>
          <w:sz w:val="23"/>
          <w:szCs w:val="23"/>
        </w:rPr>
      </w:pPr>
      <w:r w:rsidRPr="00ED6F8F">
        <w:rPr>
          <w:b/>
          <w:bCs/>
          <w:sz w:val="23"/>
          <w:szCs w:val="23"/>
        </w:rPr>
        <w:t xml:space="preserve">1.2.5. Английский язык </w:t>
      </w:r>
    </w:p>
    <w:p w:rsidR="00951BCA" w:rsidRPr="00ED6F8F" w:rsidRDefault="00951BCA" w:rsidP="00951BCA">
      <w:pPr>
        <w:pStyle w:val="Default"/>
        <w:rPr>
          <w:sz w:val="23"/>
          <w:szCs w:val="23"/>
        </w:rPr>
      </w:pPr>
      <w:r w:rsidRPr="00ED6F8F">
        <w:rPr>
          <w:sz w:val="23"/>
          <w:szCs w:val="23"/>
        </w:rPr>
        <w:t xml:space="preserve">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951BCA" w:rsidRPr="00ED6F8F" w:rsidRDefault="00951BCA" w:rsidP="00951BCA">
      <w:pPr>
        <w:pStyle w:val="Default"/>
        <w:rPr>
          <w:sz w:val="23"/>
          <w:szCs w:val="23"/>
        </w:rPr>
      </w:pPr>
      <w:r w:rsidRPr="00ED6F8F">
        <w:rPr>
          <w:sz w:val="23"/>
          <w:szCs w:val="23"/>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951BCA" w:rsidRPr="00ED6F8F" w:rsidRDefault="00951BCA" w:rsidP="00951BCA">
      <w:pPr>
        <w:pStyle w:val="Default"/>
        <w:rPr>
          <w:sz w:val="23"/>
          <w:szCs w:val="23"/>
        </w:rPr>
      </w:pPr>
      <w:r w:rsidRPr="00ED6F8F">
        <w:rPr>
          <w:sz w:val="23"/>
          <w:szCs w:val="23"/>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951BCA" w:rsidRPr="00ED6F8F" w:rsidRDefault="00951BCA" w:rsidP="00951BCA">
      <w:pPr>
        <w:pStyle w:val="Default"/>
        <w:rPr>
          <w:sz w:val="23"/>
          <w:szCs w:val="23"/>
        </w:rPr>
      </w:pPr>
      <w:r w:rsidRPr="00ED6F8F">
        <w:rPr>
          <w:sz w:val="23"/>
          <w:szCs w:val="23"/>
        </w:rPr>
        <w:t xml:space="preserve">В результате изучения иностранного языка на уровне начального общего образования у обучающихся: </w:t>
      </w:r>
    </w:p>
    <w:p w:rsidR="00951BCA" w:rsidRPr="00ED6F8F" w:rsidRDefault="00951BCA" w:rsidP="00951BCA">
      <w:pPr>
        <w:pStyle w:val="Default"/>
        <w:rPr>
          <w:sz w:val="23"/>
          <w:szCs w:val="23"/>
        </w:rPr>
      </w:pPr>
      <w:r w:rsidRPr="00ED6F8F">
        <w:rPr>
          <w:sz w:val="23"/>
          <w:szCs w:val="23"/>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 </w:t>
      </w:r>
    </w:p>
    <w:p w:rsidR="00951BCA" w:rsidRPr="00ED6F8F" w:rsidRDefault="00951BCA" w:rsidP="00951BCA">
      <w:pPr>
        <w:pStyle w:val="Default"/>
        <w:rPr>
          <w:sz w:val="23"/>
          <w:szCs w:val="23"/>
        </w:rPr>
      </w:pPr>
      <w:r w:rsidRPr="00ED6F8F">
        <w:rPr>
          <w:sz w:val="23"/>
          <w:szCs w:val="23"/>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w:t>
      </w:r>
    </w:p>
    <w:p w:rsidR="00951BCA" w:rsidRPr="00ED6F8F" w:rsidRDefault="00951BCA" w:rsidP="00951BCA">
      <w:pPr>
        <w:pStyle w:val="Default"/>
        <w:rPr>
          <w:sz w:val="23"/>
          <w:szCs w:val="23"/>
        </w:rPr>
      </w:pPr>
      <w:r w:rsidRPr="00ED6F8F">
        <w:rPr>
          <w:sz w:val="23"/>
          <w:szCs w:val="23"/>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 </w:t>
      </w:r>
    </w:p>
    <w:p w:rsidR="00951BCA" w:rsidRPr="00ED6F8F" w:rsidRDefault="00951BCA" w:rsidP="00951BCA">
      <w:pPr>
        <w:pStyle w:val="Default"/>
        <w:rPr>
          <w:sz w:val="23"/>
          <w:szCs w:val="23"/>
        </w:rPr>
      </w:pPr>
      <w:r w:rsidRPr="00ED6F8F">
        <w:rPr>
          <w:b/>
          <w:bCs/>
          <w:sz w:val="23"/>
          <w:szCs w:val="23"/>
        </w:rPr>
        <w:t xml:space="preserve">Коммуникативные умения </w:t>
      </w:r>
    </w:p>
    <w:p w:rsidR="00951BCA" w:rsidRPr="00ED6F8F" w:rsidRDefault="00951BCA" w:rsidP="00951BCA">
      <w:pPr>
        <w:pStyle w:val="Default"/>
        <w:rPr>
          <w:sz w:val="23"/>
          <w:szCs w:val="23"/>
        </w:rPr>
      </w:pPr>
      <w:r w:rsidRPr="00ED6F8F">
        <w:rPr>
          <w:b/>
          <w:bCs/>
          <w:sz w:val="23"/>
          <w:szCs w:val="23"/>
        </w:rPr>
        <w:t xml:space="preserve">Говорение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участвовать в элементарных диалогах, соблюдая нормы речевого этикета, принятые в англоязычных странах; </w:t>
      </w:r>
    </w:p>
    <w:p w:rsidR="00951BCA" w:rsidRPr="00ED6F8F" w:rsidRDefault="00951BCA" w:rsidP="00951BCA">
      <w:pPr>
        <w:pStyle w:val="Default"/>
        <w:rPr>
          <w:sz w:val="23"/>
          <w:szCs w:val="23"/>
        </w:rPr>
      </w:pPr>
      <w:r w:rsidRPr="00ED6F8F">
        <w:rPr>
          <w:sz w:val="23"/>
          <w:szCs w:val="23"/>
        </w:rPr>
        <w:t xml:space="preserve">составлять небольшое описание предмета, картинки, пер сонажа; </w:t>
      </w:r>
    </w:p>
    <w:p w:rsidR="00951BCA" w:rsidRPr="00ED6F8F" w:rsidRDefault="00951BCA" w:rsidP="00951BCA">
      <w:pPr>
        <w:pStyle w:val="Default"/>
        <w:rPr>
          <w:sz w:val="23"/>
          <w:szCs w:val="23"/>
        </w:rPr>
      </w:pPr>
      <w:r w:rsidRPr="00ED6F8F">
        <w:rPr>
          <w:sz w:val="23"/>
          <w:szCs w:val="23"/>
        </w:rPr>
        <w:t xml:space="preserve">рассказывать о себе, своей семье, друге.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воспроизводить наизусть небольшие произведения детского фольклора; </w:t>
      </w:r>
    </w:p>
    <w:p w:rsidR="00951BCA" w:rsidRPr="00ED6F8F" w:rsidRDefault="00951BCA" w:rsidP="00951BCA">
      <w:pPr>
        <w:pStyle w:val="Default"/>
        <w:rPr>
          <w:sz w:val="23"/>
          <w:szCs w:val="23"/>
        </w:rPr>
      </w:pPr>
      <w:r w:rsidRPr="00ED6F8F">
        <w:rPr>
          <w:sz w:val="23"/>
          <w:szCs w:val="23"/>
        </w:rPr>
        <w:t xml:space="preserve">составлять краткую характеристику персонажа; </w:t>
      </w:r>
    </w:p>
    <w:p w:rsidR="00951BCA" w:rsidRPr="00ED6F8F" w:rsidRDefault="00951BCA" w:rsidP="00951BCA">
      <w:pPr>
        <w:pStyle w:val="Default"/>
        <w:rPr>
          <w:sz w:val="23"/>
          <w:szCs w:val="23"/>
        </w:rPr>
      </w:pPr>
      <w:r w:rsidRPr="00ED6F8F">
        <w:rPr>
          <w:sz w:val="23"/>
          <w:szCs w:val="23"/>
        </w:rPr>
        <w:t xml:space="preserve">кратко излагать содержание прочитанного текста. </w:t>
      </w:r>
    </w:p>
    <w:p w:rsidR="00951BCA" w:rsidRPr="00ED6F8F" w:rsidRDefault="00951BCA" w:rsidP="00951BCA">
      <w:pPr>
        <w:pStyle w:val="Default"/>
        <w:rPr>
          <w:sz w:val="23"/>
          <w:szCs w:val="23"/>
        </w:rPr>
      </w:pPr>
      <w:r w:rsidRPr="00ED6F8F">
        <w:rPr>
          <w:b/>
          <w:bCs/>
          <w:sz w:val="23"/>
          <w:szCs w:val="23"/>
        </w:rPr>
        <w:t xml:space="preserve">Аудирование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951BCA" w:rsidRPr="00ED6F8F" w:rsidRDefault="00951BCA" w:rsidP="00951BCA">
      <w:pPr>
        <w:pStyle w:val="Default"/>
        <w:rPr>
          <w:sz w:val="23"/>
          <w:szCs w:val="23"/>
        </w:rPr>
      </w:pPr>
      <w:r w:rsidRPr="00ED6F8F">
        <w:rPr>
          <w:sz w:val="23"/>
          <w:szCs w:val="23"/>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воспринимать на слух аудиотекст и полностью понимать содержащуюся в нем информацию; </w:t>
      </w:r>
    </w:p>
    <w:p w:rsidR="00951BCA" w:rsidRPr="00ED6F8F" w:rsidRDefault="00951BCA" w:rsidP="00951BCA">
      <w:pPr>
        <w:pStyle w:val="Default"/>
        <w:rPr>
          <w:sz w:val="23"/>
          <w:szCs w:val="23"/>
        </w:rPr>
      </w:pPr>
      <w:r w:rsidRPr="00ED6F8F">
        <w:rPr>
          <w:sz w:val="23"/>
          <w:szCs w:val="23"/>
        </w:rPr>
        <w:lastRenderedPageBreak/>
        <w:t>использовать контекстуальную или языковую догадку при восприятии на слух текстов, содержащих некоторые незнакомые слова</w:t>
      </w:r>
      <w:r w:rsidRPr="00ED6F8F">
        <w:rPr>
          <w:i/>
          <w:iCs/>
          <w:sz w:val="23"/>
          <w:szCs w:val="23"/>
        </w:rPr>
        <w:t xml:space="preserve">. </w:t>
      </w:r>
    </w:p>
    <w:p w:rsidR="00951BCA" w:rsidRPr="00ED6F8F" w:rsidRDefault="00951BCA" w:rsidP="00951BCA">
      <w:pPr>
        <w:pStyle w:val="Default"/>
        <w:rPr>
          <w:sz w:val="23"/>
          <w:szCs w:val="23"/>
        </w:rPr>
      </w:pPr>
      <w:r w:rsidRPr="00ED6F8F">
        <w:rPr>
          <w:b/>
          <w:bCs/>
          <w:sz w:val="23"/>
          <w:szCs w:val="23"/>
        </w:rPr>
        <w:t xml:space="preserve">Чтение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соотносить графический образ английского слова с его звуковым образом;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951BCA" w:rsidRPr="00ED6F8F" w:rsidRDefault="00951BCA" w:rsidP="00951BCA">
      <w:pPr>
        <w:pStyle w:val="Default"/>
        <w:rPr>
          <w:sz w:val="23"/>
          <w:szCs w:val="23"/>
        </w:rPr>
      </w:pPr>
      <w:r w:rsidRPr="00ED6F8F">
        <w:rPr>
          <w:sz w:val="23"/>
          <w:szCs w:val="23"/>
        </w:rPr>
        <w:t xml:space="preserve">читать про себя и понимать содержание небольшого текста, построенного в основном на изученном языковом материале; </w:t>
      </w:r>
    </w:p>
    <w:p w:rsidR="00951BCA" w:rsidRPr="00ED6F8F" w:rsidRDefault="00951BCA" w:rsidP="00951BCA">
      <w:pPr>
        <w:pStyle w:val="Default"/>
        <w:rPr>
          <w:sz w:val="23"/>
          <w:szCs w:val="23"/>
        </w:rPr>
      </w:pPr>
      <w:r w:rsidRPr="00ED6F8F">
        <w:rPr>
          <w:sz w:val="23"/>
          <w:szCs w:val="23"/>
        </w:rPr>
        <w:t xml:space="preserve">читать про себя и находить в тексте необходимую информацию.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догадываться о значении незнакомых слов по контексту; </w:t>
      </w:r>
    </w:p>
    <w:p w:rsidR="00951BCA" w:rsidRPr="00ED6F8F" w:rsidRDefault="00951BCA" w:rsidP="00951BCA">
      <w:pPr>
        <w:pStyle w:val="Default"/>
        <w:rPr>
          <w:sz w:val="23"/>
          <w:szCs w:val="23"/>
        </w:rPr>
      </w:pPr>
      <w:r w:rsidRPr="00ED6F8F">
        <w:rPr>
          <w:sz w:val="23"/>
          <w:szCs w:val="23"/>
        </w:rPr>
        <w:t xml:space="preserve">не обращать внимания на незнакомые слова, не мешающие понимать основное содержание текста. </w:t>
      </w:r>
    </w:p>
    <w:p w:rsidR="00951BCA" w:rsidRPr="00ED6F8F" w:rsidRDefault="00951BCA" w:rsidP="00951BCA">
      <w:pPr>
        <w:pStyle w:val="Default"/>
        <w:rPr>
          <w:sz w:val="23"/>
          <w:szCs w:val="23"/>
        </w:rPr>
      </w:pPr>
      <w:r w:rsidRPr="00ED6F8F">
        <w:rPr>
          <w:b/>
          <w:bCs/>
          <w:sz w:val="23"/>
          <w:szCs w:val="23"/>
        </w:rPr>
        <w:t xml:space="preserve">Письмо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выписывать из текста слова, словосочетания и предложения; </w:t>
      </w:r>
    </w:p>
    <w:p w:rsidR="00951BCA" w:rsidRPr="00ED6F8F" w:rsidRDefault="00951BCA" w:rsidP="00951BCA">
      <w:pPr>
        <w:pStyle w:val="Default"/>
        <w:rPr>
          <w:sz w:val="23"/>
          <w:szCs w:val="23"/>
        </w:rPr>
      </w:pPr>
      <w:r w:rsidRPr="00ED6F8F">
        <w:rPr>
          <w:sz w:val="23"/>
          <w:szCs w:val="23"/>
        </w:rPr>
        <w:t xml:space="preserve">писать поздравительную открытку с Новым годом, Рождеством, днем рождения (с опорой на образец); </w:t>
      </w:r>
    </w:p>
    <w:p w:rsidR="00951BCA" w:rsidRPr="00ED6F8F" w:rsidRDefault="00951BCA" w:rsidP="00951BCA">
      <w:pPr>
        <w:pStyle w:val="Default"/>
        <w:rPr>
          <w:sz w:val="23"/>
          <w:szCs w:val="23"/>
        </w:rPr>
      </w:pPr>
      <w:r w:rsidRPr="00ED6F8F">
        <w:rPr>
          <w:sz w:val="23"/>
          <w:szCs w:val="23"/>
        </w:rPr>
        <w:t xml:space="preserve">писать по образцу краткое письмо зарубежному другу.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в письменной форме кратко отвечать на вопросы к тексту; </w:t>
      </w:r>
    </w:p>
    <w:p w:rsidR="00951BCA" w:rsidRPr="00ED6F8F" w:rsidRDefault="00951BCA" w:rsidP="00951BCA">
      <w:pPr>
        <w:pStyle w:val="Default"/>
        <w:rPr>
          <w:sz w:val="23"/>
          <w:szCs w:val="23"/>
        </w:rPr>
      </w:pPr>
      <w:r w:rsidRPr="00ED6F8F">
        <w:rPr>
          <w:sz w:val="23"/>
          <w:szCs w:val="23"/>
        </w:rPr>
        <w:t xml:space="preserve">составлять рассказ в письменной форме по плану/ключевым словам; </w:t>
      </w:r>
    </w:p>
    <w:p w:rsidR="00951BCA" w:rsidRPr="00ED6F8F" w:rsidRDefault="00951BCA" w:rsidP="00951BCA">
      <w:pPr>
        <w:pStyle w:val="Default"/>
        <w:rPr>
          <w:sz w:val="23"/>
          <w:szCs w:val="23"/>
        </w:rPr>
      </w:pPr>
      <w:r w:rsidRPr="00ED6F8F">
        <w:rPr>
          <w:sz w:val="23"/>
          <w:szCs w:val="23"/>
        </w:rPr>
        <w:t xml:space="preserve">заполнять простую анкету; </w:t>
      </w:r>
    </w:p>
    <w:p w:rsidR="00951BCA" w:rsidRPr="00ED6F8F" w:rsidRDefault="00951BCA" w:rsidP="00951BCA">
      <w:pPr>
        <w:pStyle w:val="Default"/>
        <w:rPr>
          <w:sz w:val="23"/>
          <w:szCs w:val="23"/>
        </w:rPr>
      </w:pPr>
      <w:r w:rsidRPr="00ED6F8F">
        <w:rPr>
          <w:sz w:val="23"/>
          <w:szCs w:val="23"/>
        </w:rPr>
        <w:t xml:space="preserve">правильно оформлять конверт, сервисные поля в системе электронной почты (адрес, тема сообщения). </w:t>
      </w:r>
    </w:p>
    <w:p w:rsidR="00951BCA" w:rsidRPr="00ED6F8F" w:rsidRDefault="00951BCA" w:rsidP="00951BCA">
      <w:pPr>
        <w:pStyle w:val="Default"/>
        <w:rPr>
          <w:sz w:val="23"/>
          <w:szCs w:val="23"/>
        </w:rPr>
      </w:pPr>
      <w:r w:rsidRPr="00ED6F8F">
        <w:rPr>
          <w:b/>
          <w:bCs/>
          <w:sz w:val="23"/>
          <w:szCs w:val="23"/>
        </w:rPr>
        <w:t xml:space="preserve">Языковые средства и навыки оперирования ими </w:t>
      </w:r>
    </w:p>
    <w:p w:rsidR="00951BCA" w:rsidRPr="00ED6F8F" w:rsidRDefault="00951BCA" w:rsidP="00951BCA">
      <w:pPr>
        <w:pStyle w:val="Default"/>
        <w:rPr>
          <w:sz w:val="23"/>
          <w:szCs w:val="23"/>
        </w:rPr>
      </w:pPr>
      <w:r w:rsidRPr="00ED6F8F">
        <w:rPr>
          <w:b/>
          <w:bCs/>
          <w:sz w:val="23"/>
          <w:szCs w:val="23"/>
        </w:rPr>
        <w:t xml:space="preserve">Графика, каллиграфия, орфография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951BCA" w:rsidRPr="00ED6F8F" w:rsidRDefault="00951BCA" w:rsidP="00951BCA">
      <w:pPr>
        <w:pStyle w:val="Default"/>
        <w:rPr>
          <w:sz w:val="23"/>
          <w:szCs w:val="23"/>
        </w:rPr>
      </w:pPr>
      <w:r w:rsidRPr="00ED6F8F">
        <w:rPr>
          <w:sz w:val="23"/>
          <w:szCs w:val="23"/>
        </w:rPr>
        <w:t xml:space="preserve">пользоваться английским алфавитом, знать последовательность букв в нем; </w:t>
      </w:r>
    </w:p>
    <w:p w:rsidR="00951BCA" w:rsidRPr="00ED6F8F" w:rsidRDefault="00951BCA" w:rsidP="00951BCA">
      <w:pPr>
        <w:pStyle w:val="Default"/>
        <w:rPr>
          <w:sz w:val="23"/>
          <w:szCs w:val="23"/>
        </w:rPr>
      </w:pPr>
      <w:r w:rsidRPr="00ED6F8F">
        <w:rPr>
          <w:sz w:val="23"/>
          <w:szCs w:val="23"/>
        </w:rPr>
        <w:t xml:space="preserve">списывать текст; </w:t>
      </w:r>
    </w:p>
    <w:p w:rsidR="00951BCA" w:rsidRPr="00ED6F8F" w:rsidRDefault="00951BCA" w:rsidP="00951BCA">
      <w:pPr>
        <w:pStyle w:val="Default"/>
        <w:rPr>
          <w:sz w:val="23"/>
          <w:szCs w:val="23"/>
        </w:rPr>
      </w:pPr>
      <w:r w:rsidRPr="00ED6F8F">
        <w:rPr>
          <w:sz w:val="23"/>
          <w:szCs w:val="23"/>
        </w:rPr>
        <w:t xml:space="preserve">восстанавливать слово в соответствии с решаемой учебной задачей; </w:t>
      </w:r>
    </w:p>
    <w:p w:rsidR="00951BCA" w:rsidRPr="00ED6F8F" w:rsidRDefault="00951BCA" w:rsidP="00951BCA">
      <w:pPr>
        <w:pStyle w:val="Default"/>
        <w:rPr>
          <w:sz w:val="23"/>
          <w:szCs w:val="23"/>
        </w:rPr>
      </w:pPr>
      <w:r w:rsidRPr="00ED6F8F">
        <w:rPr>
          <w:sz w:val="23"/>
          <w:szCs w:val="23"/>
        </w:rPr>
        <w:t xml:space="preserve">отличать буквы от знаков транскрипции.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сравнивать и анализировать буквосочетания английского языка и их транскрипцию; </w:t>
      </w:r>
    </w:p>
    <w:p w:rsidR="00951BCA" w:rsidRPr="00ED6F8F" w:rsidRDefault="00951BCA" w:rsidP="00951BCA">
      <w:pPr>
        <w:pStyle w:val="Default"/>
        <w:rPr>
          <w:sz w:val="23"/>
          <w:szCs w:val="23"/>
        </w:rPr>
      </w:pPr>
      <w:r w:rsidRPr="00ED6F8F">
        <w:rPr>
          <w:sz w:val="23"/>
          <w:szCs w:val="23"/>
        </w:rPr>
        <w:t xml:space="preserve">группировать слова в соответствии с изученными правилами чтения; </w:t>
      </w:r>
    </w:p>
    <w:p w:rsidR="00951BCA" w:rsidRPr="00ED6F8F" w:rsidRDefault="00951BCA" w:rsidP="00951BCA">
      <w:pPr>
        <w:pStyle w:val="Default"/>
        <w:rPr>
          <w:sz w:val="23"/>
          <w:szCs w:val="23"/>
        </w:rPr>
      </w:pPr>
      <w:r w:rsidRPr="00ED6F8F">
        <w:rPr>
          <w:sz w:val="23"/>
          <w:szCs w:val="23"/>
        </w:rPr>
        <w:t xml:space="preserve">уточнять написание слова по словарю; </w:t>
      </w:r>
    </w:p>
    <w:p w:rsidR="00951BCA" w:rsidRPr="00ED6F8F" w:rsidRDefault="00951BCA" w:rsidP="00951BCA">
      <w:pPr>
        <w:pStyle w:val="Default"/>
        <w:rPr>
          <w:sz w:val="23"/>
          <w:szCs w:val="23"/>
        </w:rPr>
      </w:pPr>
      <w:r w:rsidRPr="00ED6F8F">
        <w:rPr>
          <w:sz w:val="23"/>
          <w:szCs w:val="23"/>
        </w:rPr>
        <w:t xml:space="preserve">использовать экранный перевод отдельных слов (с русского языка на иностранный и обратно). </w:t>
      </w:r>
    </w:p>
    <w:p w:rsidR="00951BCA" w:rsidRPr="00ED6F8F" w:rsidRDefault="00951BCA" w:rsidP="00951BCA">
      <w:pPr>
        <w:pStyle w:val="Default"/>
        <w:rPr>
          <w:sz w:val="23"/>
          <w:szCs w:val="23"/>
        </w:rPr>
      </w:pPr>
      <w:r w:rsidRPr="00ED6F8F">
        <w:rPr>
          <w:b/>
          <w:bCs/>
          <w:sz w:val="23"/>
          <w:szCs w:val="23"/>
        </w:rPr>
        <w:t xml:space="preserve">Фонетическая сторона речи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различать на слух и адекватно произносить все звуки английского языка, соблюдая нормы произношения звуков; </w:t>
      </w:r>
    </w:p>
    <w:p w:rsidR="00951BCA" w:rsidRPr="00ED6F8F" w:rsidRDefault="00951BCA" w:rsidP="00951BCA">
      <w:pPr>
        <w:pStyle w:val="Default"/>
        <w:rPr>
          <w:sz w:val="23"/>
          <w:szCs w:val="23"/>
        </w:rPr>
      </w:pPr>
      <w:r w:rsidRPr="00ED6F8F">
        <w:rPr>
          <w:sz w:val="23"/>
          <w:szCs w:val="23"/>
        </w:rPr>
        <w:t xml:space="preserve">соблюдать правильное ударение в изолированном слове, фразе; </w:t>
      </w:r>
    </w:p>
    <w:p w:rsidR="00951BCA" w:rsidRPr="00ED6F8F" w:rsidRDefault="00951BCA" w:rsidP="00951BCA">
      <w:pPr>
        <w:pStyle w:val="Default"/>
        <w:rPr>
          <w:sz w:val="23"/>
          <w:szCs w:val="23"/>
        </w:rPr>
      </w:pPr>
      <w:r w:rsidRPr="00ED6F8F">
        <w:rPr>
          <w:sz w:val="23"/>
          <w:szCs w:val="23"/>
        </w:rPr>
        <w:t xml:space="preserve">различать коммуникативные типы предложений по интонации; </w:t>
      </w:r>
    </w:p>
    <w:p w:rsidR="00951BCA" w:rsidRPr="00ED6F8F" w:rsidRDefault="00951BCA" w:rsidP="00951BCA">
      <w:pPr>
        <w:pStyle w:val="Default"/>
        <w:rPr>
          <w:sz w:val="23"/>
          <w:szCs w:val="23"/>
        </w:rPr>
      </w:pPr>
      <w:r w:rsidRPr="00ED6F8F">
        <w:rPr>
          <w:sz w:val="23"/>
          <w:szCs w:val="23"/>
        </w:rPr>
        <w:t xml:space="preserve">корректно произносить предложения с точки зрения их ритмико-интонационных особенностей.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распознавать связующее </w:t>
      </w:r>
      <w:r w:rsidRPr="00ED6F8F">
        <w:rPr>
          <w:b/>
          <w:bCs/>
          <w:sz w:val="23"/>
          <w:szCs w:val="23"/>
        </w:rPr>
        <w:t xml:space="preserve">r </w:t>
      </w:r>
      <w:r w:rsidRPr="00ED6F8F">
        <w:rPr>
          <w:sz w:val="23"/>
          <w:szCs w:val="23"/>
        </w:rPr>
        <w:t xml:space="preserve">в речи и уметь его использовать; </w:t>
      </w:r>
    </w:p>
    <w:p w:rsidR="00951BCA" w:rsidRPr="00ED6F8F" w:rsidRDefault="00951BCA" w:rsidP="00951BCA">
      <w:pPr>
        <w:pStyle w:val="Default"/>
        <w:rPr>
          <w:sz w:val="23"/>
          <w:szCs w:val="23"/>
        </w:rPr>
      </w:pPr>
      <w:r w:rsidRPr="00ED6F8F">
        <w:rPr>
          <w:sz w:val="23"/>
          <w:szCs w:val="23"/>
        </w:rPr>
        <w:t xml:space="preserve">соблюдать интонацию перечисления; </w:t>
      </w:r>
    </w:p>
    <w:p w:rsidR="00951BCA" w:rsidRPr="00ED6F8F" w:rsidRDefault="00951BCA" w:rsidP="00951BCA">
      <w:pPr>
        <w:pStyle w:val="Default"/>
        <w:rPr>
          <w:sz w:val="23"/>
          <w:szCs w:val="23"/>
        </w:rPr>
      </w:pPr>
      <w:r w:rsidRPr="00ED6F8F">
        <w:rPr>
          <w:sz w:val="23"/>
          <w:szCs w:val="23"/>
        </w:rPr>
        <w:t xml:space="preserve">соблюдать правило отсутствия ударения на служебных словах (артиклях, союзах, предлогах); </w:t>
      </w:r>
    </w:p>
    <w:p w:rsidR="00951BCA" w:rsidRPr="00ED6F8F" w:rsidRDefault="00951BCA" w:rsidP="00951BCA">
      <w:pPr>
        <w:pStyle w:val="Default"/>
        <w:rPr>
          <w:sz w:val="23"/>
          <w:szCs w:val="23"/>
        </w:rPr>
      </w:pPr>
      <w:r w:rsidRPr="00ED6F8F">
        <w:rPr>
          <w:sz w:val="23"/>
          <w:szCs w:val="23"/>
        </w:rPr>
        <w:t xml:space="preserve">читать изучаемые слова по транскрипции. </w:t>
      </w:r>
    </w:p>
    <w:p w:rsidR="00951BCA" w:rsidRPr="00ED6F8F" w:rsidRDefault="00951BCA" w:rsidP="00951BCA">
      <w:pPr>
        <w:pStyle w:val="Default"/>
        <w:rPr>
          <w:sz w:val="23"/>
          <w:szCs w:val="23"/>
        </w:rPr>
      </w:pPr>
      <w:r w:rsidRPr="00ED6F8F">
        <w:rPr>
          <w:b/>
          <w:bCs/>
          <w:sz w:val="23"/>
          <w:szCs w:val="23"/>
        </w:rPr>
        <w:t xml:space="preserve">Лексическая сторона речи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узнавать в письменном и устном тексте изученные лексические единицы, в том числе словосочетания, в пределах тематики на уровне начального образования;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xml:space="preserve">оперировать в процессе общения активной лексикой в соответствии с коммуникативной задачей; </w:t>
      </w:r>
    </w:p>
    <w:p w:rsidR="00951BCA" w:rsidRPr="00ED6F8F" w:rsidRDefault="00951BCA" w:rsidP="00951BCA">
      <w:pPr>
        <w:pStyle w:val="Default"/>
        <w:rPr>
          <w:sz w:val="23"/>
          <w:szCs w:val="23"/>
        </w:rPr>
      </w:pPr>
      <w:r w:rsidRPr="00ED6F8F">
        <w:rPr>
          <w:sz w:val="23"/>
          <w:szCs w:val="23"/>
        </w:rPr>
        <w:t xml:space="preserve">восстанавливать текст в соответствии с решаемой учебной задачей.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узнавать простые словообразовательные элементы; </w:t>
      </w:r>
    </w:p>
    <w:p w:rsidR="00951BCA" w:rsidRPr="00ED6F8F" w:rsidRDefault="00951BCA" w:rsidP="00951BCA">
      <w:pPr>
        <w:pStyle w:val="Default"/>
        <w:rPr>
          <w:sz w:val="23"/>
          <w:szCs w:val="23"/>
        </w:rPr>
      </w:pPr>
      <w:r w:rsidRPr="00ED6F8F">
        <w:rPr>
          <w:sz w:val="23"/>
          <w:szCs w:val="23"/>
        </w:rPr>
        <w:t xml:space="preserve">опираться на языковую догадку в процессе чтения и аудирования (интернациональные и сложные слова). </w:t>
      </w:r>
    </w:p>
    <w:p w:rsidR="00951BCA" w:rsidRPr="00ED6F8F" w:rsidRDefault="00951BCA" w:rsidP="00951BCA">
      <w:pPr>
        <w:pStyle w:val="Default"/>
        <w:rPr>
          <w:sz w:val="23"/>
          <w:szCs w:val="23"/>
        </w:rPr>
      </w:pPr>
      <w:r w:rsidRPr="00ED6F8F">
        <w:rPr>
          <w:b/>
          <w:bCs/>
          <w:sz w:val="23"/>
          <w:szCs w:val="23"/>
        </w:rPr>
        <w:t xml:space="preserve">Грамматическая сторона речи </w:t>
      </w:r>
    </w:p>
    <w:p w:rsidR="00951BCA" w:rsidRPr="00ED6F8F" w:rsidRDefault="00951BCA" w:rsidP="00951BCA">
      <w:pPr>
        <w:pStyle w:val="Default"/>
        <w:rPr>
          <w:sz w:val="23"/>
          <w:szCs w:val="23"/>
        </w:rPr>
      </w:pPr>
      <w:r w:rsidRPr="00ED6F8F">
        <w:rPr>
          <w:b/>
          <w:bCs/>
          <w:sz w:val="23"/>
          <w:szCs w:val="23"/>
        </w:rPr>
        <w:lastRenderedPageBreak/>
        <w:t xml:space="preserve">Выпускник научится: </w:t>
      </w:r>
    </w:p>
    <w:p w:rsidR="00951BCA" w:rsidRPr="00ED6F8F" w:rsidRDefault="00951BCA" w:rsidP="00951BCA">
      <w:pPr>
        <w:pStyle w:val="Default"/>
        <w:rPr>
          <w:sz w:val="23"/>
          <w:szCs w:val="23"/>
        </w:rPr>
      </w:pPr>
      <w:r w:rsidRPr="00ED6F8F">
        <w:rPr>
          <w:sz w:val="23"/>
          <w:szCs w:val="23"/>
        </w:rPr>
        <w:t xml:space="preserve">распознавать и употреблять в речи основные коммуникативные типы предложений; </w:t>
      </w:r>
    </w:p>
    <w:p w:rsidR="00951BCA" w:rsidRPr="00ED6F8F" w:rsidRDefault="00951BCA" w:rsidP="00951BCA">
      <w:pPr>
        <w:pStyle w:val="Default"/>
        <w:rPr>
          <w:sz w:val="23"/>
          <w:szCs w:val="23"/>
        </w:rPr>
      </w:pPr>
      <w:r w:rsidRPr="00ED6F8F">
        <w:rPr>
          <w:sz w:val="23"/>
          <w:szCs w:val="23"/>
        </w:rPr>
        <w:t xml:space="preserve">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узнавать сложносочиненные предложения с союзами and и but; </w:t>
      </w:r>
    </w:p>
    <w:p w:rsidR="00951BCA" w:rsidRPr="00ED6F8F" w:rsidRDefault="00951BCA" w:rsidP="00951BCA">
      <w:pPr>
        <w:pStyle w:val="Default"/>
        <w:rPr>
          <w:sz w:val="23"/>
          <w:szCs w:val="23"/>
          <w:lang w:val="en-US"/>
        </w:rPr>
      </w:pPr>
      <w:r w:rsidRPr="00ED6F8F">
        <w:rPr>
          <w:sz w:val="23"/>
          <w:szCs w:val="23"/>
        </w:rPr>
        <w:t xml:space="preserve">использовать в речи безличные предложения (It’s cold. </w:t>
      </w:r>
      <w:r w:rsidRPr="00ED6F8F">
        <w:rPr>
          <w:sz w:val="23"/>
          <w:szCs w:val="23"/>
          <w:lang w:val="en-US"/>
        </w:rPr>
        <w:t xml:space="preserve">It’s 5 o’clock. It’s interesting), </w:t>
      </w:r>
      <w:r w:rsidRPr="00ED6F8F">
        <w:rPr>
          <w:sz w:val="23"/>
          <w:szCs w:val="23"/>
        </w:rPr>
        <w:t>предложения</w:t>
      </w:r>
      <w:r w:rsidRPr="00ED6F8F">
        <w:rPr>
          <w:sz w:val="23"/>
          <w:szCs w:val="23"/>
          <w:lang w:val="en-US"/>
        </w:rPr>
        <w:t xml:space="preserve"> </w:t>
      </w:r>
      <w:r w:rsidRPr="00ED6F8F">
        <w:rPr>
          <w:sz w:val="23"/>
          <w:szCs w:val="23"/>
        </w:rPr>
        <w:t>с</w:t>
      </w:r>
      <w:r w:rsidRPr="00ED6F8F">
        <w:rPr>
          <w:sz w:val="23"/>
          <w:szCs w:val="23"/>
          <w:lang w:val="en-US"/>
        </w:rPr>
        <w:t xml:space="preserve"> </w:t>
      </w:r>
      <w:r w:rsidRPr="00ED6F8F">
        <w:rPr>
          <w:sz w:val="23"/>
          <w:szCs w:val="23"/>
        </w:rPr>
        <w:t>конструкцией</w:t>
      </w:r>
      <w:r w:rsidRPr="00ED6F8F">
        <w:rPr>
          <w:sz w:val="23"/>
          <w:szCs w:val="23"/>
          <w:lang w:val="en-US"/>
        </w:rPr>
        <w:t xml:space="preserve"> there is/there are; </w:t>
      </w:r>
    </w:p>
    <w:p w:rsidR="00951BCA" w:rsidRPr="00ED6F8F" w:rsidRDefault="00951BCA" w:rsidP="00951BCA">
      <w:pPr>
        <w:pStyle w:val="Default"/>
        <w:rPr>
          <w:sz w:val="23"/>
          <w:szCs w:val="23"/>
          <w:lang w:val="en-US"/>
        </w:rPr>
      </w:pPr>
      <w:r w:rsidRPr="00ED6F8F">
        <w:rPr>
          <w:sz w:val="23"/>
          <w:szCs w:val="23"/>
        </w:rPr>
        <w:t xml:space="preserve">оперировать в речи неопределенными местоимениями some, any (некоторые случаи употребления: Can I have some tea? </w:t>
      </w:r>
      <w:r w:rsidRPr="00ED6F8F">
        <w:rPr>
          <w:sz w:val="23"/>
          <w:szCs w:val="23"/>
          <w:lang w:val="en-US"/>
        </w:rPr>
        <w:t xml:space="preserve">Is there any milk in the fridge? — No, there isn’t any); </w:t>
      </w:r>
    </w:p>
    <w:p w:rsidR="00951BCA" w:rsidRPr="00ED6F8F" w:rsidRDefault="00951BCA" w:rsidP="00951BCA">
      <w:pPr>
        <w:pStyle w:val="Default"/>
        <w:rPr>
          <w:sz w:val="23"/>
          <w:szCs w:val="23"/>
          <w:lang w:val="en-US"/>
        </w:rPr>
      </w:pPr>
      <w:r w:rsidRPr="00ED6F8F">
        <w:rPr>
          <w:sz w:val="23"/>
          <w:szCs w:val="23"/>
        </w:rPr>
        <w:t>оперировать</w:t>
      </w:r>
      <w:r w:rsidRPr="00ED6F8F">
        <w:rPr>
          <w:sz w:val="23"/>
          <w:szCs w:val="23"/>
          <w:lang w:val="en-US"/>
        </w:rPr>
        <w:t xml:space="preserve"> </w:t>
      </w:r>
      <w:r w:rsidRPr="00ED6F8F">
        <w:rPr>
          <w:sz w:val="23"/>
          <w:szCs w:val="23"/>
        </w:rPr>
        <w:t>в</w:t>
      </w:r>
      <w:r w:rsidRPr="00ED6F8F">
        <w:rPr>
          <w:sz w:val="23"/>
          <w:szCs w:val="23"/>
          <w:lang w:val="en-US"/>
        </w:rPr>
        <w:t xml:space="preserve"> </w:t>
      </w:r>
      <w:r w:rsidRPr="00ED6F8F">
        <w:rPr>
          <w:sz w:val="23"/>
          <w:szCs w:val="23"/>
        </w:rPr>
        <w:t>речи</w:t>
      </w:r>
      <w:r w:rsidRPr="00ED6F8F">
        <w:rPr>
          <w:sz w:val="23"/>
          <w:szCs w:val="23"/>
          <w:lang w:val="en-US"/>
        </w:rPr>
        <w:t xml:space="preserve"> </w:t>
      </w:r>
      <w:r w:rsidRPr="00ED6F8F">
        <w:rPr>
          <w:sz w:val="23"/>
          <w:szCs w:val="23"/>
        </w:rPr>
        <w:t>наречиями</w:t>
      </w:r>
      <w:r w:rsidRPr="00ED6F8F">
        <w:rPr>
          <w:sz w:val="23"/>
          <w:szCs w:val="23"/>
          <w:lang w:val="en-US"/>
        </w:rPr>
        <w:t xml:space="preserve"> </w:t>
      </w:r>
      <w:r w:rsidRPr="00ED6F8F">
        <w:rPr>
          <w:sz w:val="23"/>
          <w:szCs w:val="23"/>
        </w:rPr>
        <w:t>времени</w:t>
      </w:r>
      <w:r w:rsidRPr="00ED6F8F">
        <w:rPr>
          <w:sz w:val="23"/>
          <w:szCs w:val="23"/>
          <w:lang w:val="en-US"/>
        </w:rPr>
        <w:t xml:space="preserve"> (yesterday, tomorrow, never, usually, often, sometimes); </w:t>
      </w:r>
      <w:r w:rsidRPr="00ED6F8F">
        <w:rPr>
          <w:sz w:val="23"/>
          <w:szCs w:val="23"/>
        </w:rPr>
        <w:t>наречиями</w:t>
      </w:r>
      <w:r w:rsidRPr="00ED6F8F">
        <w:rPr>
          <w:sz w:val="23"/>
          <w:szCs w:val="23"/>
          <w:lang w:val="en-US"/>
        </w:rPr>
        <w:t xml:space="preserve"> </w:t>
      </w:r>
      <w:r w:rsidRPr="00ED6F8F">
        <w:rPr>
          <w:sz w:val="23"/>
          <w:szCs w:val="23"/>
        </w:rPr>
        <w:t>степени</w:t>
      </w:r>
      <w:r w:rsidRPr="00ED6F8F">
        <w:rPr>
          <w:sz w:val="23"/>
          <w:szCs w:val="23"/>
          <w:lang w:val="en-US"/>
        </w:rPr>
        <w:t xml:space="preserve"> (much, little, very); </w:t>
      </w:r>
    </w:p>
    <w:p w:rsidR="00951BCA" w:rsidRPr="00ED6F8F" w:rsidRDefault="00951BCA" w:rsidP="00951BCA">
      <w:pPr>
        <w:pStyle w:val="Default"/>
        <w:rPr>
          <w:sz w:val="23"/>
          <w:szCs w:val="23"/>
        </w:rPr>
      </w:pPr>
      <w:r w:rsidRPr="00ED6F8F">
        <w:rPr>
          <w:sz w:val="23"/>
          <w:szCs w:val="23"/>
        </w:rPr>
        <w:t xml:space="preserve">распознавать в тексте и дифференцировать слова по определенным признакам (существительные, прилагательные, модальные/смысловые глаголы). </w:t>
      </w:r>
    </w:p>
    <w:p w:rsidR="00951BCA" w:rsidRPr="00ED6F8F" w:rsidRDefault="00951BCA" w:rsidP="00951BCA">
      <w:pPr>
        <w:pStyle w:val="Default"/>
        <w:rPr>
          <w:sz w:val="23"/>
          <w:szCs w:val="23"/>
        </w:rPr>
      </w:pPr>
      <w:r w:rsidRPr="00ED6F8F">
        <w:rPr>
          <w:b/>
          <w:bCs/>
          <w:sz w:val="23"/>
          <w:szCs w:val="23"/>
        </w:rPr>
        <w:t xml:space="preserve">1.2.6. Чувашский язык и литературное чтение </w:t>
      </w:r>
    </w:p>
    <w:p w:rsidR="00951BCA" w:rsidRPr="00ED6F8F" w:rsidRDefault="00951BCA" w:rsidP="00951BCA">
      <w:pPr>
        <w:pStyle w:val="Default"/>
        <w:rPr>
          <w:sz w:val="23"/>
          <w:szCs w:val="23"/>
        </w:rPr>
      </w:pPr>
      <w:r w:rsidRPr="00ED6F8F">
        <w:rPr>
          <w:b/>
          <w:bCs/>
          <w:sz w:val="23"/>
          <w:szCs w:val="23"/>
        </w:rPr>
        <w:t xml:space="preserve">Личностные результаты </w:t>
      </w:r>
    </w:p>
    <w:p w:rsidR="00951BCA" w:rsidRPr="00ED6F8F" w:rsidRDefault="00951BCA" w:rsidP="00951BCA">
      <w:pPr>
        <w:pStyle w:val="Default"/>
        <w:rPr>
          <w:sz w:val="23"/>
          <w:szCs w:val="23"/>
        </w:rPr>
      </w:pPr>
      <w:r w:rsidRPr="00ED6F8F">
        <w:rPr>
          <w:sz w:val="23"/>
          <w:szCs w:val="23"/>
        </w:rPr>
        <w:t xml:space="preserve">В результате изучения чувашского языка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p w:rsidR="00951BCA" w:rsidRPr="00ED6F8F" w:rsidRDefault="00951BCA" w:rsidP="00951BCA">
      <w:pPr>
        <w:pStyle w:val="Default"/>
        <w:rPr>
          <w:sz w:val="23"/>
          <w:szCs w:val="23"/>
        </w:rPr>
      </w:pPr>
      <w:r w:rsidRPr="00ED6F8F">
        <w:rPr>
          <w:b/>
          <w:bCs/>
          <w:sz w:val="23"/>
          <w:szCs w:val="23"/>
        </w:rPr>
        <w:t xml:space="preserve">Личностные универсальные учебные действия </w:t>
      </w:r>
    </w:p>
    <w:p w:rsidR="00951BCA" w:rsidRPr="00ED6F8F" w:rsidRDefault="00951BCA" w:rsidP="00951BCA">
      <w:pPr>
        <w:pStyle w:val="Default"/>
        <w:rPr>
          <w:sz w:val="23"/>
          <w:szCs w:val="23"/>
        </w:rPr>
      </w:pPr>
      <w:r w:rsidRPr="00ED6F8F">
        <w:rPr>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осознавать себя гражданином многонационального Российского государства; </w:t>
      </w:r>
    </w:p>
    <w:p w:rsidR="00951BCA" w:rsidRPr="00ED6F8F" w:rsidRDefault="00951BCA" w:rsidP="00951BCA">
      <w:pPr>
        <w:pStyle w:val="Default"/>
        <w:rPr>
          <w:sz w:val="23"/>
          <w:szCs w:val="23"/>
        </w:rPr>
      </w:pPr>
      <w:r w:rsidRPr="00ED6F8F">
        <w:rPr>
          <w:sz w:val="23"/>
          <w:szCs w:val="23"/>
        </w:rPr>
        <w:t xml:space="preserve">– соблюдать моральные нормы поведения в обществе; </w:t>
      </w:r>
    </w:p>
    <w:p w:rsidR="00951BCA" w:rsidRPr="00ED6F8F" w:rsidRDefault="00951BCA" w:rsidP="00951BCA">
      <w:pPr>
        <w:pStyle w:val="Default"/>
        <w:rPr>
          <w:sz w:val="23"/>
          <w:szCs w:val="23"/>
        </w:rPr>
      </w:pPr>
      <w:r w:rsidRPr="00ED6F8F">
        <w:rPr>
          <w:sz w:val="23"/>
          <w:szCs w:val="23"/>
        </w:rPr>
        <w:t xml:space="preserve">– осознавать свою этническую принадлежность; </w:t>
      </w:r>
    </w:p>
    <w:p w:rsidR="00951BCA" w:rsidRPr="00ED6F8F" w:rsidRDefault="00951BCA" w:rsidP="00951BCA">
      <w:pPr>
        <w:pStyle w:val="Default"/>
        <w:rPr>
          <w:sz w:val="23"/>
          <w:szCs w:val="23"/>
        </w:rPr>
      </w:pPr>
      <w:r w:rsidRPr="00ED6F8F">
        <w:rPr>
          <w:sz w:val="23"/>
          <w:szCs w:val="23"/>
        </w:rPr>
        <w:t xml:space="preserve">– проявлять интерес к культуре чувашского народа и других народов; </w:t>
      </w:r>
    </w:p>
    <w:p w:rsidR="00951BCA" w:rsidRPr="00ED6F8F" w:rsidRDefault="00951BCA" w:rsidP="00951BCA">
      <w:pPr>
        <w:pStyle w:val="Default"/>
        <w:rPr>
          <w:sz w:val="23"/>
          <w:szCs w:val="23"/>
        </w:rPr>
      </w:pPr>
      <w:r w:rsidRPr="00ED6F8F">
        <w:rPr>
          <w:sz w:val="23"/>
          <w:szCs w:val="23"/>
        </w:rPr>
        <w:t xml:space="preserve">– уважительно относиться к нормам чувашского этикета и традициям чувашского народа; </w:t>
      </w:r>
    </w:p>
    <w:p w:rsidR="00951BCA" w:rsidRPr="00ED6F8F" w:rsidRDefault="00951BCA" w:rsidP="00951BCA">
      <w:pPr>
        <w:pStyle w:val="Default"/>
        <w:rPr>
          <w:sz w:val="23"/>
          <w:szCs w:val="23"/>
        </w:rPr>
      </w:pPr>
      <w:r w:rsidRPr="00ED6F8F">
        <w:rPr>
          <w:sz w:val="23"/>
          <w:szCs w:val="23"/>
        </w:rPr>
        <w:t xml:space="preserve">– положительно относиться к урокам чувашского языка; </w:t>
      </w:r>
    </w:p>
    <w:p w:rsidR="00951BCA" w:rsidRPr="00ED6F8F" w:rsidRDefault="00951BCA" w:rsidP="00951BCA">
      <w:pPr>
        <w:pStyle w:val="Default"/>
        <w:rPr>
          <w:sz w:val="23"/>
          <w:szCs w:val="23"/>
        </w:rPr>
      </w:pPr>
      <w:r w:rsidRPr="00ED6F8F">
        <w:rPr>
          <w:sz w:val="23"/>
          <w:szCs w:val="23"/>
        </w:rPr>
        <w:t xml:space="preserve">– проявлять интерес к новому учебному материалу, предметно-исследовательской деятельности, предложенной в учебнике и учебных пособиях; </w:t>
      </w:r>
    </w:p>
    <w:p w:rsidR="00951BCA" w:rsidRPr="00ED6F8F" w:rsidRDefault="00951BCA" w:rsidP="00951BCA">
      <w:pPr>
        <w:pStyle w:val="Default"/>
        <w:rPr>
          <w:sz w:val="23"/>
          <w:szCs w:val="23"/>
        </w:rPr>
      </w:pPr>
      <w:r w:rsidRPr="00ED6F8F">
        <w:rPr>
          <w:sz w:val="23"/>
          <w:szCs w:val="23"/>
        </w:rPr>
        <w:t xml:space="preserve">– понимать красоту родного края на основе знакомства с материалами курса по чувашскому языку; </w:t>
      </w:r>
    </w:p>
    <w:p w:rsidR="00951BCA" w:rsidRPr="00ED6F8F" w:rsidRDefault="00951BCA" w:rsidP="00951BCA">
      <w:pPr>
        <w:pStyle w:val="Default"/>
        <w:rPr>
          <w:sz w:val="23"/>
          <w:szCs w:val="23"/>
        </w:rPr>
      </w:pPr>
      <w:r w:rsidRPr="00ED6F8F">
        <w:rPr>
          <w:sz w:val="23"/>
          <w:szCs w:val="23"/>
        </w:rPr>
        <w:t xml:space="preserve">– анализировать собственные и поступки одноклассников; </w:t>
      </w:r>
    </w:p>
    <w:p w:rsidR="00951BCA" w:rsidRPr="00ED6F8F" w:rsidRDefault="00951BCA" w:rsidP="00951BCA">
      <w:pPr>
        <w:pStyle w:val="Default"/>
        <w:rPr>
          <w:sz w:val="23"/>
          <w:szCs w:val="23"/>
        </w:rPr>
      </w:pPr>
      <w:r w:rsidRPr="00ED6F8F">
        <w:rPr>
          <w:sz w:val="23"/>
          <w:szCs w:val="23"/>
        </w:rPr>
        <w:t xml:space="preserve">– понимать чувства одноклассников, учителей и других людей и сопереживать им; </w:t>
      </w:r>
    </w:p>
    <w:p w:rsidR="00951BCA" w:rsidRPr="00ED6F8F" w:rsidRDefault="00951BCA" w:rsidP="00951BCA">
      <w:pPr>
        <w:pStyle w:val="Default"/>
        <w:rPr>
          <w:sz w:val="23"/>
          <w:szCs w:val="23"/>
        </w:rPr>
      </w:pPr>
      <w:r w:rsidRPr="00ED6F8F">
        <w:rPr>
          <w:sz w:val="23"/>
          <w:szCs w:val="23"/>
        </w:rPr>
        <w:t xml:space="preserve">– ориентироваться на анализ соответствия результатов требованиям конкретной учебной задачи; </w:t>
      </w:r>
    </w:p>
    <w:p w:rsidR="00951BCA" w:rsidRPr="00ED6F8F" w:rsidRDefault="00951BCA" w:rsidP="00951BCA">
      <w:pPr>
        <w:pStyle w:val="Default"/>
        <w:rPr>
          <w:sz w:val="23"/>
          <w:szCs w:val="23"/>
        </w:rPr>
      </w:pPr>
      <w:r w:rsidRPr="00ED6F8F">
        <w:rPr>
          <w:sz w:val="23"/>
          <w:szCs w:val="23"/>
        </w:rPr>
        <w:t xml:space="preserve">– понимать причины успеха в учебе.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понимать значение чувашского языка в жизни Чувашской Республики, чувашского народа и в своей жизни;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проявлять устойчивый интерес к культуре чувашского народа и других народов;</w:t>
      </w:r>
    </w:p>
    <w:p w:rsidR="00951BCA" w:rsidRPr="00ED6F8F" w:rsidRDefault="00951BCA" w:rsidP="00951BCA">
      <w:pPr>
        <w:pStyle w:val="Default"/>
        <w:rPr>
          <w:sz w:val="23"/>
          <w:szCs w:val="23"/>
        </w:rPr>
      </w:pPr>
      <w:r w:rsidRPr="00ED6F8F">
        <w:rPr>
          <w:sz w:val="23"/>
          <w:szCs w:val="23"/>
        </w:rPr>
        <w:t xml:space="preserve">– устойчиво следовать в поведении моральным нормам и этическим требованиям; </w:t>
      </w:r>
    </w:p>
    <w:p w:rsidR="00951BCA" w:rsidRPr="00ED6F8F" w:rsidRDefault="00951BCA" w:rsidP="00951BCA">
      <w:pPr>
        <w:pStyle w:val="Default"/>
        <w:rPr>
          <w:sz w:val="23"/>
          <w:szCs w:val="23"/>
        </w:rPr>
      </w:pPr>
      <w:r w:rsidRPr="00ED6F8F">
        <w:rPr>
          <w:sz w:val="23"/>
          <w:szCs w:val="23"/>
        </w:rPr>
        <w:t xml:space="preserve">– осознанно понимать чувства других людей и сопереживать им; </w:t>
      </w:r>
    </w:p>
    <w:p w:rsidR="00951BCA" w:rsidRPr="00ED6F8F" w:rsidRDefault="00951BCA" w:rsidP="00951BCA">
      <w:pPr>
        <w:pStyle w:val="Default"/>
        <w:rPr>
          <w:sz w:val="23"/>
          <w:szCs w:val="23"/>
        </w:rPr>
      </w:pPr>
      <w:r w:rsidRPr="00ED6F8F">
        <w:rPr>
          <w:sz w:val="23"/>
          <w:szCs w:val="23"/>
        </w:rPr>
        <w:t xml:space="preserve">– проявлять учебно-воспитательный интерес к нахождению разных способов решения учебной задачи; </w:t>
      </w:r>
    </w:p>
    <w:p w:rsidR="00951BCA" w:rsidRPr="00ED6F8F" w:rsidRDefault="00951BCA" w:rsidP="00951BCA">
      <w:pPr>
        <w:pStyle w:val="Default"/>
        <w:rPr>
          <w:sz w:val="23"/>
          <w:szCs w:val="23"/>
        </w:rPr>
      </w:pPr>
      <w:r w:rsidRPr="00ED6F8F">
        <w:rPr>
          <w:sz w:val="23"/>
          <w:szCs w:val="23"/>
        </w:rPr>
        <w:t xml:space="preserve">– адекватно понимать причины успешности и неуспешности учебной деятельности. </w:t>
      </w:r>
    </w:p>
    <w:p w:rsidR="00951BCA" w:rsidRPr="00ED6F8F" w:rsidRDefault="00951BCA" w:rsidP="00951BCA">
      <w:pPr>
        <w:pStyle w:val="Default"/>
        <w:rPr>
          <w:sz w:val="23"/>
          <w:szCs w:val="23"/>
        </w:rPr>
      </w:pPr>
      <w:r w:rsidRPr="00ED6F8F">
        <w:rPr>
          <w:b/>
          <w:bCs/>
          <w:sz w:val="23"/>
          <w:szCs w:val="23"/>
        </w:rPr>
        <w:t xml:space="preserve">Метапредметные результаты </w:t>
      </w:r>
    </w:p>
    <w:p w:rsidR="00951BCA" w:rsidRPr="00ED6F8F" w:rsidRDefault="00951BCA" w:rsidP="00951BCA">
      <w:pPr>
        <w:pStyle w:val="Default"/>
        <w:rPr>
          <w:sz w:val="23"/>
          <w:szCs w:val="23"/>
        </w:rPr>
      </w:pPr>
      <w:r w:rsidRPr="00ED6F8F">
        <w:rPr>
          <w:b/>
          <w:bCs/>
          <w:sz w:val="23"/>
          <w:szCs w:val="23"/>
        </w:rPr>
        <w:t xml:space="preserve">В области познавательных универсальных учебных действий </w:t>
      </w:r>
      <w:r w:rsidRPr="00ED6F8F">
        <w:rPr>
          <w:i/>
          <w:i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читать язык условных обозначений, приведенных в учебнике и учебных пособиях; </w:t>
      </w:r>
    </w:p>
    <w:p w:rsidR="00951BCA" w:rsidRPr="00ED6F8F" w:rsidRDefault="00951BCA" w:rsidP="00951BCA">
      <w:pPr>
        <w:pStyle w:val="Default"/>
        <w:rPr>
          <w:sz w:val="23"/>
          <w:szCs w:val="23"/>
        </w:rPr>
      </w:pPr>
      <w:r w:rsidRPr="00ED6F8F">
        <w:rPr>
          <w:sz w:val="23"/>
          <w:szCs w:val="23"/>
        </w:rPr>
        <w:t xml:space="preserve">– пользоваться знаками и символами приведенными в учебнике и учебных пособиях; </w:t>
      </w:r>
    </w:p>
    <w:p w:rsidR="00951BCA" w:rsidRPr="00ED6F8F" w:rsidRDefault="00951BCA" w:rsidP="00951BCA">
      <w:pPr>
        <w:pStyle w:val="Default"/>
        <w:rPr>
          <w:sz w:val="23"/>
          <w:szCs w:val="23"/>
        </w:rPr>
      </w:pPr>
      <w:r w:rsidRPr="00ED6F8F">
        <w:rPr>
          <w:sz w:val="23"/>
          <w:szCs w:val="23"/>
        </w:rPr>
        <w:t xml:space="preserve">– быстро находить нужный текст, нужные упражнения и задания в учебнике и учебных пособиях; </w:t>
      </w:r>
    </w:p>
    <w:p w:rsidR="00951BCA" w:rsidRPr="00ED6F8F" w:rsidRDefault="00951BCA" w:rsidP="00951BCA">
      <w:pPr>
        <w:pStyle w:val="Default"/>
        <w:rPr>
          <w:sz w:val="23"/>
          <w:szCs w:val="23"/>
        </w:rPr>
      </w:pPr>
      <w:r w:rsidRPr="00ED6F8F">
        <w:rPr>
          <w:sz w:val="23"/>
          <w:szCs w:val="23"/>
        </w:rPr>
        <w:t xml:space="preserve">– свободно работать с таблицами, правилами, схемами, иллюстрациями для решения учебных задач; </w:t>
      </w:r>
    </w:p>
    <w:p w:rsidR="00951BCA" w:rsidRPr="00ED6F8F" w:rsidRDefault="00951BCA" w:rsidP="00951BCA">
      <w:pPr>
        <w:pStyle w:val="Default"/>
        <w:rPr>
          <w:sz w:val="23"/>
          <w:szCs w:val="23"/>
        </w:rPr>
      </w:pPr>
      <w:r w:rsidRPr="00ED6F8F">
        <w:rPr>
          <w:sz w:val="23"/>
          <w:szCs w:val="23"/>
        </w:rPr>
        <w:t xml:space="preserve">– свободно ориентироваться в двуязычном словаре (находить слово в словаре по алфавиту, определять значение слова); </w:t>
      </w:r>
    </w:p>
    <w:p w:rsidR="00951BCA" w:rsidRPr="00ED6F8F" w:rsidRDefault="00951BCA" w:rsidP="00951BCA">
      <w:pPr>
        <w:pStyle w:val="Default"/>
        <w:rPr>
          <w:sz w:val="23"/>
          <w:szCs w:val="23"/>
        </w:rPr>
      </w:pPr>
      <w:r w:rsidRPr="00ED6F8F">
        <w:rPr>
          <w:sz w:val="23"/>
          <w:szCs w:val="23"/>
        </w:rPr>
        <w:t xml:space="preserve">– находить вместе с одноклассниками разные способы решения учебной задачи; </w:t>
      </w:r>
    </w:p>
    <w:p w:rsidR="00951BCA" w:rsidRPr="00ED6F8F" w:rsidRDefault="00951BCA" w:rsidP="00951BCA">
      <w:pPr>
        <w:pStyle w:val="Default"/>
        <w:rPr>
          <w:sz w:val="23"/>
          <w:szCs w:val="23"/>
        </w:rPr>
      </w:pPr>
      <w:r w:rsidRPr="00ED6F8F">
        <w:rPr>
          <w:sz w:val="23"/>
          <w:szCs w:val="23"/>
        </w:rPr>
        <w:t xml:space="preserve">– создавать алгоритм деятельности при решении проблем творческого и поискового характера; </w:t>
      </w:r>
    </w:p>
    <w:p w:rsidR="00951BCA" w:rsidRPr="00ED6F8F" w:rsidRDefault="00951BCA" w:rsidP="00951BCA">
      <w:pPr>
        <w:pStyle w:val="Default"/>
        <w:rPr>
          <w:sz w:val="23"/>
          <w:szCs w:val="23"/>
        </w:rPr>
      </w:pPr>
      <w:r w:rsidRPr="00ED6F8F">
        <w:rPr>
          <w:sz w:val="23"/>
          <w:szCs w:val="23"/>
        </w:rPr>
        <w:t xml:space="preserve">– строить небольшие сообщения в устной и письменной форме; </w:t>
      </w:r>
    </w:p>
    <w:p w:rsidR="00951BCA" w:rsidRPr="00ED6F8F" w:rsidRDefault="00951BCA" w:rsidP="00951BCA">
      <w:pPr>
        <w:pStyle w:val="Default"/>
        <w:rPr>
          <w:sz w:val="23"/>
          <w:szCs w:val="23"/>
        </w:rPr>
      </w:pPr>
      <w:r w:rsidRPr="00ED6F8F">
        <w:rPr>
          <w:sz w:val="23"/>
          <w:szCs w:val="23"/>
        </w:rPr>
        <w:t xml:space="preserve">– выделять существенные и несущественные признаки изучаемого объекта; </w:t>
      </w:r>
    </w:p>
    <w:p w:rsidR="00951BCA" w:rsidRPr="00ED6F8F" w:rsidRDefault="00951BCA" w:rsidP="00951BCA">
      <w:pPr>
        <w:pStyle w:val="Default"/>
        <w:rPr>
          <w:sz w:val="23"/>
          <w:szCs w:val="23"/>
        </w:rPr>
      </w:pPr>
      <w:r w:rsidRPr="00ED6F8F">
        <w:rPr>
          <w:sz w:val="23"/>
          <w:szCs w:val="23"/>
        </w:rPr>
        <w:t xml:space="preserve">– устанавливать аналогии между изучаемым материалом; </w:t>
      </w:r>
    </w:p>
    <w:p w:rsidR="00951BCA" w:rsidRPr="00ED6F8F" w:rsidRDefault="00951BCA" w:rsidP="00951BCA">
      <w:pPr>
        <w:pStyle w:val="Default"/>
        <w:rPr>
          <w:sz w:val="23"/>
          <w:szCs w:val="23"/>
        </w:rPr>
      </w:pPr>
      <w:r w:rsidRPr="00ED6F8F">
        <w:rPr>
          <w:sz w:val="23"/>
          <w:szCs w:val="23"/>
        </w:rPr>
        <w:lastRenderedPageBreak/>
        <w:t xml:space="preserve">– строить рассуждения в форме связи простых суждений об объекте; </w:t>
      </w:r>
    </w:p>
    <w:p w:rsidR="00951BCA" w:rsidRPr="00ED6F8F" w:rsidRDefault="00951BCA" w:rsidP="00951BCA">
      <w:pPr>
        <w:pStyle w:val="Default"/>
        <w:rPr>
          <w:sz w:val="23"/>
          <w:szCs w:val="23"/>
        </w:rPr>
      </w:pPr>
      <w:r w:rsidRPr="00ED6F8F">
        <w:rPr>
          <w:sz w:val="23"/>
          <w:szCs w:val="23"/>
        </w:rPr>
        <w:t xml:space="preserve">– объяснять языковые явления, процессы, связи, отношения, выявляемые в ходе выполнения лингвистических задач. </w:t>
      </w:r>
    </w:p>
    <w:p w:rsidR="00951BCA" w:rsidRPr="00ED6F8F" w:rsidRDefault="00951BCA" w:rsidP="00951BCA">
      <w:pPr>
        <w:pStyle w:val="Default"/>
        <w:rPr>
          <w:sz w:val="23"/>
          <w:szCs w:val="23"/>
        </w:rPr>
      </w:pPr>
      <w:r w:rsidRPr="00ED6F8F">
        <w:rPr>
          <w:sz w:val="23"/>
          <w:szCs w:val="23"/>
        </w:rPr>
        <w:t>Выпускник получит возможность научиться</w:t>
      </w:r>
      <w:r w:rsidRPr="00ED6F8F">
        <w:rPr>
          <w:i/>
          <w:iCs/>
          <w:sz w:val="23"/>
          <w:szCs w:val="23"/>
        </w:rPr>
        <w:t xml:space="preserve">: </w:t>
      </w:r>
    </w:p>
    <w:p w:rsidR="00951BCA" w:rsidRPr="00ED6F8F" w:rsidRDefault="00951BCA" w:rsidP="00951BCA">
      <w:pPr>
        <w:pStyle w:val="Default"/>
        <w:rPr>
          <w:sz w:val="23"/>
          <w:szCs w:val="23"/>
        </w:rPr>
      </w:pPr>
      <w:r w:rsidRPr="00ED6F8F">
        <w:rPr>
          <w:sz w:val="23"/>
          <w:szCs w:val="23"/>
        </w:rPr>
        <w:t xml:space="preserve">– осуществлять поиск информации с использованием ресурсов библиотек и сети Интернет; </w:t>
      </w:r>
    </w:p>
    <w:p w:rsidR="00951BCA" w:rsidRPr="00ED6F8F" w:rsidRDefault="00951BCA" w:rsidP="00951BCA">
      <w:pPr>
        <w:pStyle w:val="Default"/>
        <w:rPr>
          <w:sz w:val="23"/>
          <w:szCs w:val="23"/>
        </w:rPr>
      </w:pPr>
      <w:r w:rsidRPr="00ED6F8F">
        <w:rPr>
          <w:sz w:val="23"/>
          <w:szCs w:val="23"/>
        </w:rPr>
        <w:t xml:space="preserve">– создавать и преобразовывать модели и схемы для решения учебных задач; </w:t>
      </w:r>
    </w:p>
    <w:p w:rsidR="00951BCA" w:rsidRPr="00ED6F8F" w:rsidRDefault="00951BCA" w:rsidP="00951BCA">
      <w:pPr>
        <w:pStyle w:val="Default"/>
        <w:rPr>
          <w:sz w:val="23"/>
          <w:szCs w:val="23"/>
        </w:rPr>
      </w:pPr>
      <w:r w:rsidRPr="00ED6F8F">
        <w:rPr>
          <w:sz w:val="23"/>
          <w:szCs w:val="23"/>
        </w:rPr>
        <w:t xml:space="preserve">– осознанно и произвольно строить сообщения в устной и письменной форме; </w:t>
      </w:r>
    </w:p>
    <w:p w:rsidR="00951BCA" w:rsidRPr="00ED6F8F" w:rsidRDefault="00951BCA" w:rsidP="00951BCA">
      <w:pPr>
        <w:pStyle w:val="Default"/>
        <w:rPr>
          <w:sz w:val="23"/>
          <w:szCs w:val="23"/>
        </w:rPr>
      </w:pPr>
      <w:r w:rsidRPr="00ED6F8F">
        <w:rPr>
          <w:sz w:val="23"/>
          <w:szCs w:val="23"/>
        </w:rPr>
        <w:t xml:space="preserve">– осуществлять выбор наиболее эффективных способов решения задач в зависимости от конкретных условий; </w:t>
      </w:r>
    </w:p>
    <w:p w:rsidR="00951BCA" w:rsidRPr="00ED6F8F" w:rsidRDefault="00951BCA" w:rsidP="00951BCA">
      <w:pPr>
        <w:pStyle w:val="Default"/>
        <w:rPr>
          <w:sz w:val="23"/>
          <w:szCs w:val="23"/>
        </w:rPr>
      </w:pPr>
      <w:r w:rsidRPr="00ED6F8F">
        <w:rPr>
          <w:sz w:val="23"/>
          <w:szCs w:val="23"/>
        </w:rPr>
        <w:t xml:space="preserve">– осуществлять синтез как составление целого из частей, самостоятельно достраивая и восполняя недостающие компоненты; </w:t>
      </w:r>
    </w:p>
    <w:p w:rsidR="00951BCA" w:rsidRPr="00ED6F8F" w:rsidRDefault="00951BCA" w:rsidP="00951BCA">
      <w:pPr>
        <w:pStyle w:val="Default"/>
        <w:rPr>
          <w:sz w:val="23"/>
          <w:szCs w:val="23"/>
        </w:rPr>
      </w:pPr>
      <w:r w:rsidRPr="00ED6F8F">
        <w:rPr>
          <w:sz w:val="23"/>
          <w:szCs w:val="23"/>
        </w:rPr>
        <w:t xml:space="preserve">– сравнивать и классифицировать самостоятельно изученные объекты по выделенным критериям; </w:t>
      </w:r>
    </w:p>
    <w:p w:rsidR="00951BCA" w:rsidRPr="00ED6F8F" w:rsidRDefault="00951BCA" w:rsidP="00951BCA">
      <w:pPr>
        <w:pStyle w:val="Default"/>
        <w:rPr>
          <w:sz w:val="23"/>
          <w:szCs w:val="23"/>
        </w:rPr>
      </w:pPr>
      <w:r w:rsidRPr="00ED6F8F">
        <w:rPr>
          <w:sz w:val="23"/>
          <w:szCs w:val="23"/>
        </w:rPr>
        <w:t xml:space="preserve">– строить логическое рассуждение, включающее установление причинно-следственных связей; </w:t>
      </w:r>
    </w:p>
    <w:p w:rsidR="00951BCA" w:rsidRPr="00ED6F8F" w:rsidRDefault="00951BCA" w:rsidP="00951BCA">
      <w:pPr>
        <w:pStyle w:val="Default"/>
        <w:rPr>
          <w:sz w:val="23"/>
          <w:szCs w:val="23"/>
        </w:rPr>
      </w:pPr>
      <w:r w:rsidRPr="00ED6F8F">
        <w:rPr>
          <w:sz w:val="23"/>
          <w:szCs w:val="23"/>
        </w:rPr>
        <w:t xml:space="preserve">– произвольно и осознанно владеть общими приемами решения задач. </w:t>
      </w:r>
    </w:p>
    <w:p w:rsidR="00951BCA" w:rsidRPr="00ED6F8F" w:rsidRDefault="00951BCA" w:rsidP="00951BCA">
      <w:pPr>
        <w:pStyle w:val="Default"/>
        <w:rPr>
          <w:sz w:val="23"/>
          <w:szCs w:val="23"/>
        </w:rPr>
      </w:pPr>
      <w:r w:rsidRPr="00ED6F8F">
        <w:rPr>
          <w:b/>
          <w:bCs/>
          <w:sz w:val="23"/>
          <w:szCs w:val="23"/>
        </w:rPr>
        <w:t xml:space="preserve">В области коммуникативных универсальных учебных действий </w:t>
      </w:r>
      <w:r w:rsidRPr="00ED6F8F">
        <w:rPr>
          <w:i/>
          <w:i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владеть монологической и диалогической формами речи в соответствии с грамматическими и синтаксическими нормами чувашского языка; </w:t>
      </w:r>
    </w:p>
    <w:p w:rsidR="00951BCA" w:rsidRPr="00ED6F8F" w:rsidRDefault="00951BCA" w:rsidP="00951BCA">
      <w:pPr>
        <w:pStyle w:val="Default"/>
        <w:rPr>
          <w:sz w:val="23"/>
          <w:szCs w:val="23"/>
        </w:rPr>
      </w:pPr>
      <w:r w:rsidRPr="00ED6F8F">
        <w:rPr>
          <w:sz w:val="23"/>
          <w:szCs w:val="23"/>
        </w:rPr>
        <w:t xml:space="preserve">– принимать участие в парной и групповой форме работы; </w:t>
      </w:r>
    </w:p>
    <w:p w:rsidR="00951BCA" w:rsidRPr="00ED6F8F" w:rsidRDefault="00951BCA" w:rsidP="00951BCA">
      <w:pPr>
        <w:pStyle w:val="Default"/>
        <w:rPr>
          <w:sz w:val="23"/>
          <w:szCs w:val="23"/>
        </w:rPr>
      </w:pPr>
      <w:r w:rsidRPr="00ED6F8F">
        <w:rPr>
          <w:sz w:val="23"/>
          <w:szCs w:val="23"/>
        </w:rPr>
        <w:t xml:space="preserve">– договариваться и приходить к общему решению в совместной деятельности; </w:t>
      </w:r>
    </w:p>
    <w:p w:rsidR="00951BCA" w:rsidRPr="00ED6F8F" w:rsidRDefault="00951BCA" w:rsidP="00951BCA">
      <w:pPr>
        <w:pStyle w:val="Default"/>
        <w:rPr>
          <w:sz w:val="23"/>
          <w:szCs w:val="23"/>
        </w:rPr>
      </w:pPr>
      <w:r w:rsidRPr="00ED6F8F">
        <w:rPr>
          <w:sz w:val="23"/>
          <w:szCs w:val="23"/>
        </w:rPr>
        <w:t xml:space="preserve">– учитывать другое мнение и позицию; </w:t>
      </w:r>
    </w:p>
    <w:p w:rsidR="00951BCA" w:rsidRPr="00ED6F8F" w:rsidRDefault="00951BCA" w:rsidP="00951BCA">
      <w:pPr>
        <w:pStyle w:val="Default"/>
        <w:rPr>
          <w:sz w:val="23"/>
          <w:szCs w:val="23"/>
        </w:rPr>
      </w:pPr>
      <w:r w:rsidRPr="00ED6F8F">
        <w:rPr>
          <w:sz w:val="23"/>
          <w:szCs w:val="23"/>
        </w:rPr>
        <w:t xml:space="preserve">– формулировать собственное мнение и позицию; </w:t>
      </w:r>
    </w:p>
    <w:p w:rsidR="00951BCA" w:rsidRPr="00ED6F8F" w:rsidRDefault="00951BCA" w:rsidP="00951BCA">
      <w:pPr>
        <w:pStyle w:val="Default"/>
        <w:rPr>
          <w:sz w:val="23"/>
          <w:szCs w:val="23"/>
        </w:rPr>
      </w:pPr>
      <w:r w:rsidRPr="00ED6F8F">
        <w:rPr>
          <w:sz w:val="23"/>
          <w:szCs w:val="23"/>
        </w:rPr>
        <w:t xml:space="preserve">– договариваться и приходить к общему решению в совместной деятельности; </w:t>
      </w:r>
    </w:p>
    <w:p w:rsidR="00951BCA" w:rsidRPr="00ED6F8F" w:rsidRDefault="00951BCA" w:rsidP="00951BCA">
      <w:pPr>
        <w:pStyle w:val="Default"/>
        <w:rPr>
          <w:sz w:val="23"/>
          <w:szCs w:val="23"/>
        </w:rPr>
      </w:pPr>
      <w:r w:rsidRPr="00ED6F8F">
        <w:rPr>
          <w:sz w:val="23"/>
          <w:szCs w:val="23"/>
        </w:rPr>
        <w:t xml:space="preserve">– задавать вопросы, адекватные данной ситуации; </w:t>
      </w:r>
    </w:p>
    <w:p w:rsidR="00951BCA" w:rsidRPr="00ED6F8F" w:rsidRDefault="00951BCA" w:rsidP="00951BCA">
      <w:pPr>
        <w:pStyle w:val="Default"/>
        <w:rPr>
          <w:sz w:val="23"/>
          <w:szCs w:val="23"/>
        </w:rPr>
      </w:pPr>
      <w:r w:rsidRPr="00ED6F8F">
        <w:rPr>
          <w:sz w:val="23"/>
          <w:szCs w:val="23"/>
        </w:rPr>
        <w:t xml:space="preserve">– контролировать действия партнера.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полно и точно выражать свои мысли в соответствии с задачами и условиями коммуникации;</w:t>
      </w:r>
    </w:p>
    <w:p w:rsidR="00951BCA" w:rsidRPr="00ED6F8F" w:rsidRDefault="00951BCA" w:rsidP="00951BCA">
      <w:pPr>
        <w:pStyle w:val="Default"/>
        <w:rPr>
          <w:sz w:val="23"/>
          <w:szCs w:val="23"/>
        </w:rPr>
      </w:pPr>
      <w:r w:rsidRPr="00ED6F8F">
        <w:rPr>
          <w:sz w:val="23"/>
          <w:szCs w:val="23"/>
        </w:rPr>
        <w:t xml:space="preserve">– эффективно сотрудничать и способствовать продуктивной кооперации; </w:t>
      </w:r>
    </w:p>
    <w:p w:rsidR="00951BCA" w:rsidRPr="00ED6F8F" w:rsidRDefault="00951BCA" w:rsidP="00951BCA">
      <w:pPr>
        <w:pStyle w:val="Default"/>
        <w:rPr>
          <w:sz w:val="23"/>
          <w:szCs w:val="23"/>
        </w:rPr>
      </w:pPr>
      <w:r w:rsidRPr="00ED6F8F">
        <w:rPr>
          <w:sz w:val="23"/>
          <w:szCs w:val="23"/>
        </w:rPr>
        <w:t xml:space="preserve">– учитывать и координировать в сотрудничестве позиции других людей, отличные от собственной; </w:t>
      </w:r>
    </w:p>
    <w:p w:rsidR="00951BCA" w:rsidRPr="00ED6F8F" w:rsidRDefault="00951BCA" w:rsidP="00951BCA">
      <w:pPr>
        <w:pStyle w:val="Default"/>
        <w:rPr>
          <w:sz w:val="23"/>
          <w:szCs w:val="23"/>
        </w:rPr>
      </w:pPr>
      <w:r w:rsidRPr="00ED6F8F">
        <w:rPr>
          <w:sz w:val="23"/>
          <w:szCs w:val="23"/>
        </w:rPr>
        <w:t xml:space="preserve">– учитывать разные мнения и интересы и обосновывать собственную позицию; </w:t>
      </w:r>
    </w:p>
    <w:p w:rsidR="00951BCA" w:rsidRPr="00ED6F8F" w:rsidRDefault="00951BCA" w:rsidP="00951BCA">
      <w:pPr>
        <w:pStyle w:val="Default"/>
        <w:rPr>
          <w:sz w:val="23"/>
          <w:szCs w:val="23"/>
        </w:rPr>
      </w:pPr>
      <w:r w:rsidRPr="00ED6F8F">
        <w:rPr>
          <w:sz w:val="23"/>
          <w:szCs w:val="23"/>
        </w:rPr>
        <w:t xml:space="preserve">– аргументировать свою позицию и координировать ее с позиций партнеров при выработке общего решения в совместной деятельности; </w:t>
      </w:r>
    </w:p>
    <w:p w:rsidR="00951BCA" w:rsidRPr="00ED6F8F" w:rsidRDefault="00951BCA" w:rsidP="00951BCA">
      <w:pPr>
        <w:pStyle w:val="Default"/>
        <w:rPr>
          <w:sz w:val="23"/>
          <w:szCs w:val="23"/>
        </w:rPr>
      </w:pPr>
      <w:r w:rsidRPr="00ED6F8F">
        <w:rPr>
          <w:sz w:val="23"/>
          <w:szCs w:val="23"/>
        </w:rPr>
        <w:t xml:space="preserve">– осуществлять взаимный контроль и оказывать партнерам в сотрудничестве необходимую взаимопомощь; </w:t>
      </w:r>
    </w:p>
    <w:p w:rsidR="00951BCA" w:rsidRPr="00ED6F8F" w:rsidRDefault="00951BCA" w:rsidP="00951BCA">
      <w:pPr>
        <w:pStyle w:val="Default"/>
        <w:rPr>
          <w:sz w:val="23"/>
          <w:szCs w:val="23"/>
        </w:rPr>
      </w:pPr>
      <w:r w:rsidRPr="00ED6F8F">
        <w:rPr>
          <w:sz w:val="23"/>
          <w:szCs w:val="23"/>
        </w:rPr>
        <w:t xml:space="preserve">– управлять своим поведением (контроль, самокоррекция, оценка своего действия). </w:t>
      </w:r>
    </w:p>
    <w:p w:rsidR="00951BCA" w:rsidRPr="00ED6F8F" w:rsidRDefault="00951BCA" w:rsidP="00951BCA">
      <w:pPr>
        <w:pStyle w:val="Default"/>
        <w:rPr>
          <w:sz w:val="23"/>
          <w:szCs w:val="23"/>
        </w:rPr>
      </w:pPr>
      <w:r w:rsidRPr="00ED6F8F">
        <w:rPr>
          <w:b/>
          <w:bCs/>
          <w:sz w:val="23"/>
          <w:szCs w:val="23"/>
        </w:rPr>
        <w:t xml:space="preserve">В области регулятивных универсальных учебных действий </w:t>
      </w:r>
      <w:r w:rsidRPr="00ED6F8F">
        <w:rPr>
          <w:i/>
          <w:i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принимать и сохранять учебную задачу; </w:t>
      </w:r>
    </w:p>
    <w:p w:rsidR="00951BCA" w:rsidRPr="00ED6F8F" w:rsidRDefault="00951BCA" w:rsidP="00951BCA">
      <w:pPr>
        <w:pStyle w:val="Default"/>
        <w:rPr>
          <w:sz w:val="23"/>
          <w:szCs w:val="23"/>
        </w:rPr>
      </w:pPr>
      <w:r w:rsidRPr="00ED6F8F">
        <w:rPr>
          <w:sz w:val="23"/>
          <w:szCs w:val="23"/>
        </w:rPr>
        <w:t xml:space="preserve">– учитывать выделенные учителем ориентиры действия в новом учебном материале в сотрудничестве с учителем; </w:t>
      </w:r>
    </w:p>
    <w:p w:rsidR="00951BCA" w:rsidRPr="00ED6F8F" w:rsidRDefault="00951BCA" w:rsidP="00951BCA">
      <w:pPr>
        <w:pStyle w:val="Default"/>
        <w:rPr>
          <w:sz w:val="23"/>
          <w:szCs w:val="23"/>
        </w:rPr>
      </w:pPr>
      <w:r w:rsidRPr="00ED6F8F">
        <w:rPr>
          <w:sz w:val="23"/>
          <w:szCs w:val="23"/>
        </w:rPr>
        <w:t xml:space="preserve">– планировать свои действия в соответствии с поставленной задачей и условиями ее реализации; </w:t>
      </w:r>
    </w:p>
    <w:p w:rsidR="00951BCA" w:rsidRPr="00ED6F8F" w:rsidRDefault="00951BCA" w:rsidP="00951BCA">
      <w:pPr>
        <w:pStyle w:val="Default"/>
        <w:rPr>
          <w:sz w:val="23"/>
          <w:szCs w:val="23"/>
        </w:rPr>
      </w:pPr>
      <w:r w:rsidRPr="00ED6F8F">
        <w:rPr>
          <w:sz w:val="23"/>
          <w:szCs w:val="23"/>
        </w:rPr>
        <w:t xml:space="preserve">– следовать установленным правилам в планировании и контроле способа решения; </w:t>
      </w:r>
    </w:p>
    <w:p w:rsidR="00951BCA" w:rsidRPr="00ED6F8F" w:rsidRDefault="00951BCA" w:rsidP="00951BCA">
      <w:pPr>
        <w:pStyle w:val="Default"/>
        <w:rPr>
          <w:sz w:val="23"/>
          <w:szCs w:val="23"/>
        </w:rPr>
      </w:pPr>
      <w:r w:rsidRPr="00ED6F8F">
        <w:rPr>
          <w:sz w:val="23"/>
          <w:szCs w:val="23"/>
        </w:rPr>
        <w:t xml:space="preserve">– осуществлять итоговый и пошаговый контроль по результату; </w:t>
      </w:r>
    </w:p>
    <w:p w:rsidR="00951BCA" w:rsidRPr="00ED6F8F" w:rsidRDefault="00951BCA" w:rsidP="00951BCA">
      <w:pPr>
        <w:pStyle w:val="Default"/>
        <w:rPr>
          <w:sz w:val="23"/>
          <w:szCs w:val="23"/>
        </w:rPr>
      </w:pPr>
      <w:r w:rsidRPr="00ED6F8F">
        <w:rPr>
          <w:sz w:val="23"/>
          <w:szCs w:val="23"/>
        </w:rPr>
        <w:t xml:space="preserve">– адекватно воспринимать предложения и оценку учителей, товарищей; </w:t>
      </w:r>
    </w:p>
    <w:p w:rsidR="00951BCA" w:rsidRPr="00ED6F8F" w:rsidRDefault="00951BCA" w:rsidP="00951BCA">
      <w:pPr>
        <w:pStyle w:val="Default"/>
        <w:rPr>
          <w:sz w:val="23"/>
          <w:szCs w:val="23"/>
        </w:rPr>
      </w:pPr>
      <w:r w:rsidRPr="00ED6F8F">
        <w:rPr>
          <w:sz w:val="23"/>
          <w:szCs w:val="23"/>
        </w:rPr>
        <w:t xml:space="preserve">– различать способ и результат действия; </w:t>
      </w:r>
    </w:p>
    <w:p w:rsidR="00951BCA" w:rsidRPr="00ED6F8F" w:rsidRDefault="00951BCA" w:rsidP="00951BCA">
      <w:pPr>
        <w:pStyle w:val="Default"/>
        <w:rPr>
          <w:sz w:val="23"/>
          <w:szCs w:val="23"/>
        </w:rPr>
      </w:pPr>
      <w:r w:rsidRPr="00ED6F8F">
        <w:rPr>
          <w:sz w:val="23"/>
          <w:szCs w:val="23"/>
        </w:rPr>
        <w:t xml:space="preserve">– вносить необходимые коррективы в действие после его завершения на основе его оценки и учета характера сделанных ошибок; </w:t>
      </w:r>
    </w:p>
    <w:p w:rsidR="00951BCA" w:rsidRPr="00ED6F8F" w:rsidRDefault="00951BCA" w:rsidP="00951BCA">
      <w:pPr>
        <w:pStyle w:val="Default"/>
        <w:rPr>
          <w:sz w:val="23"/>
          <w:szCs w:val="23"/>
        </w:rPr>
      </w:pPr>
      <w:r w:rsidRPr="00ED6F8F">
        <w:rPr>
          <w:sz w:val="23"/>
          <w:szCs w:val="23"/>
        </w:rPr>
        <w:t xml:space="preserve">– осуществлять самоконтроль и контроль за ходом выполнения работы и полученного результата; </w:t>
      </w:r>
    </w:p>
    <w:p w:rsidR="00951BCA" w:rsidRPr="00ED6F8F" w:rsidRDefault="00951BCA" w:rsidP="00951BCA">
      <w:pPr>
        <w:pStyle w:val="Default"/>
        <w:rPr>
          <w:sz w:val="23"/>
          <w:szCs w:val="23"/>
        </w:rPr>
      </w:pPr>
      <w:r w:rsidRPr="00ED6F8F">
        <w:rPr>
          <w:sz w:val="23"/>
          <w:szCs w:val="23"/>
        </w:rPr>
        <w:t xml:space="preserve">– выполнять учебные действия в устной и письменной речи.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самостоятельно находить несколько вариантов решения учебной задачи; </w:t>
      </w:r>
    </w:p>
    <w:p w:rsidR="00951BCA" w:rsidRPr="00ED6F8F" w:rsidRDefault="00951BCA" w:rsidP="00951BCA">
      <w:pPr>
        <w:pStyle w:val="Default"/>
        <w:rPr>
          <w:sz w:val="23"/>
          <w:szCs w:val="23"/>
        </w:rPr>
      </w:pPr>
      <w:r w:rsidRPr="00ED6F8F">
        <w:rPr>
          <w:sz w:val="23"/>
          <w:szCs w:val="23"/>
        </w:rPr>
        <w:t xml:space="preserve">– проявлять познавательную инициативу в учебном сотрудничестве; </w:t>
      </w:r>
    </w:p>
    <w:p w:rsidR="00951BCA" w:rsidRPr="00ED6F8F" w:rsidRDefault="00951BCA" w:rsidP="00951BCA">
      <w:pPr>
        <w:pStyle w:val="Default"/>
        <w:rPr>
          <w:sz w:val="23"/>
          <w:szCs w:val="23"/>
        </w:rPr>
      </w:pPr>
      <w:r w:rsidRPr="00ED6F8F">
        <w:rPr>
          <w:sz w:val="23"/>
          <w:szCs w:val="23"/>
        </w:rPr>
        <w:t xml:space="preserve">– самостоятельно учитывать выделенные учителем ориентиры действия в новом учебном материале; </w:t>
      </w:r>
    </w:p>
    <w:p w:rsidR="00951BCA" w:rsidRPr="00ED6F8F" w:rsidRDefault="00951BCA" w:rsidP="00951BCA">
      <w:pPr>
        <w:pStyle w:val="Default"/>
        <w:rPr>
          <w:sz w:val="23"/>
          <w:szCs w:val="23"/>
        </w:rPr>
      </w:pPr>
      <w:r w:rsidRPr="00ED6F8F">
        <w:rPr>
          <w:sz w:val="23"/>
          <w:szCs w:val="23"/>
        </w:rPr>
        <w:t xml:space="preserve">– самостоятельно адекватно оценивать правильность выполнения действия и вносить необходимые коррективы. </w:t>
      </w:r>
    </w:p>
    <w:p w:rsidR="00951BCA" w:rsidRPr="00ED6F8F" w:rsidRDefault="00951BCA" w:rsidP="00951BCA">
      <w:pPr>
        <w:pStyle w:val="Default"/>
        <w:rPr>
          <w:sz w:val="23"/>
          <w:szCs w:val="23"/>
        </w:rPr>
      </w:pPr>
      <w:r w:rsidRPr="00ED6F8F">
        <w:rPr>
          <w:b/>
          <w:bCs/>
          <w:sz w:val="23"/>
          <w:szCs w:val="23"/>
        </w:rPr>
        <w:t xml:space="preserve">Предметные результаты </w:t>
      </w:r>
    </w:p>
    <w:p w:rsidR="00951BCA" w:rsidRPr="00ED6F8F" w:rsidRDefault="00951BCA" w:rsidP="00951BCA">
      <w:pPr>
        <w:pStyle w:val="Default"/>
        <w:rPr>
          <w:sz w:val="23"/>
          <w:szCs w:val="23"/>
        </w:rPr>
      </w:pPr>
      <w:r w:rsidRPr="00ED6F8F">
        <w:rPr>
          <w:sz w:val="23"/>
          <w:szCs w:val="23"/>
        </w:rPr>
        <w:t xml:space="preserve">Речевая компетенция в следующих видах речевой деятельности </w:t>
      </w:r>
    </w:p>
    <w:p w:rsidR="00951BCA" w:rsidRPr="00ED6F8F" w:rsidRDefault="00951BCA" w:rsidP="00951BCA">
      <w:pPr>
        <w:pStyle w:val="Default"/>
        <w:rPr>
          <w:sz w:val="23"/>
          <w:szCs w:val="23"/>
        </w:rPr>
      </w:pPr>
      <w:r w:rsidRPr="00ED6F8F">
        <w:rPr>
          <w:b/>
          <w:bCs/>
          <w:sz w:val="23"/>
          <w:szCs w:val="23"/>
        </w:rPr>
        <w:t xml:space="preserve">Говорение </w:t>
      </w:r>
    </w:p>
    <w:p w:rsidR="00951BCA" w:rsidRPr="00ED6F8F" w:rsidRDefault="00951BCA" w:rsidP="00951BCA">
      <w:pPr>
        <w:pStyle w:val="Default"/>
        <w:rPr>
          <w:sz w:val="23"/>
          <w:szCs w:val="23"/>
        </w:rPr>
      </w:pPr>
      <w:r w:rsidRPr="00ED6F8F">
        <w:rPr>
          <w:sz w:val="23"/>
          <w:szCs w:val="23"/>
        </w:rPr>
        <w:t>Выпускник научится</w:t>
      </w:r>
      <w:r w:rsidRPr="00ED6F8F">
        <w:rPr>
          <w:i/>
          <w:iCs/>
          <w:sz w:val="23"/>
          <w:szCs w:val="23"/>
        </w:rPr>
        <w:t xml:space="preserve">: </w:t>
      </w:r>
    </w:p>
    <w:p w:rsidR="00951BCA" w:rsidRPr="00ED6F8F" w:rsidRDefault="00951BCA" w:rsidP="00951BCA">
      <w:pPr>
        <w:pStyle w:val="Default"/>
        <w:rPr>
          <w:sz w:val="23"/>
          <w:szCs w:val="23"/>
        </w:rPr>
      </w:pPr>
      <w:r w:rsidRPr="00ED6F8F">
        <w:rPr>
          <w:sz w:val="23"/>
          <w:szCs w:val="23"/>
        </w:rPr>
        <w:t xml:space="preserve">– вести элементарный этикетный диалог, диалог-расспрос (вопрос – ответ) и диалог-побуждение к действию, соблюдая нормы речевого этикета; </w:t>
      </w:r>
    </w:p>
    <w:p w:rsidR="00951BCA" w:rsidRPr="00ED6F8F" w:rsidRDefault="00951BCA" w:rsidP="00951BCA">
      <w:pPr>
        <w:pStyle w:val="Default"/>
        <w:rPr>
          <w:sz w:val="23"/>
          <w:szCs w:val="23"/>
        </w:rPr>
      </w:pPr>
      <w:r w:rsidRPr="00ED6F8F">
        <w:rPr>
          <w:sz w:val="23"/>
          <w:szCs w:val="23"/>
        </w:rPr>
        <w:lastRenderedPageBreak/>
        <w:t xml:space="preserve">– составлять монологические высказывания на темы, предусмотренные программой (рассказывать о себе, семье, друге, школе, родном городе, о животных родного края и т.д.); </w:t>
      </w:r>
    </w:p>
    <w:p w:rsidR="00951BCA" w:rsidRPr="00ED6F8F" w:rsidRDefault="00951BCA" w:rsidP="00951BCA">
      <w:pPr>
        <w:pStyle w:val="Default"/>
        <w:rPr>
          <w:sz w:val="23"/>
          <w:szCs w:val="23"/>
        </w:rPr>
      </w:pPr>
      <w:r w:rsidRPr="00ED6F8F">
        <w:rPr>
          <w:sz w:val="23"/>
          <w:szCs w:val="23"/>
        </w:rPr>
        <w:t xml:space="preserve">– составлять небольшое описание предмета, картинки, персонажа; </w:t>
      </w:r>
    </w:p>
    <w:p w:rsidR="00951BCA" w:rsidRPr="00ED6F8F" w:rsidRDefault="00951BCA" w:rsidP="00951BCA">
      <w:pPr>
        <w:pStyle w:val="Default"/>
        <w:rPr>
          <w:sz w:val="23"/>
          <w:szCs w:val="23"/>
        </w:rPr>
      </w:pPr>
      <w:r w:rsidRPr="00ED6F8F">
        <w:rPr>
          <w:sz w:val="23"/>
          <w:szCs w:val="23"/>
        </w:rPr>
        <w:t xml:space="preserve">– описывать человека, животное, предмет, картинку.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участвовать в элементарном диалоге, расспрашивая собеседника и отвечая на его вопросы; </w:t>
      </w:r>
    </w:p>
    <w:p w:rsidR="00951BCA" w:rsidRPr="00ED6F8F" w:rsidRDefault="00951BCA" w:rsidP="00951BCA">
      <w:pPr>
        <w:pStyle w:val="Default"/>
        <w:rPr>
          <w:sz w:val="23"/>
          <w:szCs w:val="23"/>
        </w:rPr>
      </w:pPr>
      <w:r w:rsidRPr="00ED6F8F">
        <w:rPr>
          <w:sz w:val="23"/>
          <w:szCs w:val="23"/>
        </w:rPr>
        <w:t xml:space="preserve">– составлять краткую характеристику персонажа; </w:t>
      </w:r>
    </w:p>
    <w:p w:rsidR="00951BCA" w:rsidRPr="00ED6F8F" w:rsidRDefault="00951BCA" w:rsidP="00951BCA">
      <w:pPr>
        <w:pStyle w:val="Default"/>
        <w:rPr>
          <w:sz w:val="23"/>
          <w:szCs w:val="23"/>
        </w:rPr>
      </w:pPr>
      <w:r w:rsidRPr="00ED6F8F">
        <w:rPr>
          <w:sz w:val="23"/>
          <w:szCs w:val="23"/>
        </w:rPr>
        <w:t xml:space="preserve">– кратко излагать содержание прочитанного текста. </w:t>
      </w:r>
    </w:p>
    <w:p w:rsidR="00951BCA" w:rsidRPr="00ED6F8F" w:rsidRDefault="00951BCA" w:rsidP="00951BCA">
      <w:pPr>
        <w:pStyle w:val="Default"/>
        <w:rPr>
          <w:sz w:val="23"/>
          <w:szCs w:val="23"/>
        </w:rPr>
      </w:pPr>
      <w:r w:rsidRPr="00ED6F8F">
        <w:rPr>
          <w:b/>
          <w:bCs/>
          <w:sz w:val="23"/>
          <w:szCs w:val="23"/>
        </w:rPr>
        <w:t xml:space="preserve">Аудирование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Выпускник научится:</w:t>
      </w:r>
    </w:p>
    <w:p w:rsidR="00951BCA" w:rsidRPr="00ED6F8F" w:rsidRDefault="00951BCA" w:rsidP="00951BCA">
      <w:pPr>
        <w:pStyle w:val="Default"/>
        <w:rPr>
          <w:sz w:val="23"/>
          <w:szCs w:val="23"/>
        </w:rPr>
      </w:pPr>
      <w:r w:rsidRPr="00ED6F8F">
        <w:rPr>
          <w:sz w:val="23"/>
          <w:szCs w:val="23"/>
        </w:rPr>
        <w:t xml:space="preserve">– понимать на слух речь учителя и одноклассников при непосредственном общении, вербально и невербально реагировать на услышанное; </w:t>
      </w:r>
    </w:p>
    <w:p w:rsidR="00951BCA" w:rsidRPr="00ED6F8F" w:rsidRDefault="00951BCA" w:rsidP="00951BCA">
      <w:pPr>
        <w:pStyle w:val="Default"/>
        <w:rPr>
          <w:sz w:val="23"/>
          <w:szCs w:val="23"/>
        </w:rPr>
      </w:pPr>
      <w:r w:rsidRPr="00ED6F8F">
        <w:rPr>
          <w:sz w:val="23"/>
          <w:szCs w:val="23"/>
        </w:rPr>
        <w:t xml:space="preserve">– воспринимать на слух аудиотекст и понимать основное содержание небольших сообщений, рассказов, сказок, построенных на изученном языковом материале;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воспринимать на слух аудиотекст и полностью понимать содержащуюся в нѐм информацию; </w:t>
      </w:r>
    </w:p>
    <w:p w:rsidR="00951BCA" w:rsidRPr="00ED6F8F" w:rsidRDefault="00951BCA" w:rsidP="00951BCA">
      <w:pPr>
        <w:pStyle w:val="Default"/>
        <w:rPr>
          <w:sz w:val="23"/>
          <w:szCs w:val="23"/>
        </w:rPr>
      </w:pPr>
      <w:r w:rsidRPr="00ED6F8F">
        <w:rPr>
          <w:sz w:val="23"/>
          <w:szCs w:val="23"/>
        </w:rPr>
        <w:t xml:space="preserve">– использовать контекстуальную или языковую догадку при восприятии на слух текстов, содержащих некоторые незнакомые слова. </w:t>
      </w:r>
    </w:p>
    <w:p w:rsidR="00951BCA" w:rsidRPr="00ED6F8F" w:rsidRDefault="00951BCA" w:rsidP="00951BCA">
      <w:pPr>
        <w:pStyle w:val="Default"/>
        <w:rPr>
          <w:sz w:val="23"/>
          <w:szCs w:val="23"/>
        </w:rPr>
      </w:pPr>
      <w:r w:rsidRPr="00ED6F8F">
        <w:rPr>
          <w:b/>
          <w:bCs/>
          <w:sz w:val="23"/>
          <w:szCs w:val="23"/>
        </w:rPr>
        <w:t xml:space="preserve">Чтение </w:t>
      </w:r>
    </w:p>
    <w:p w:rsidR="00951BCA" w:rsidRPr="00ED6F8F" w:rsidRDefault="00951BCA" w:rsidP="00951BCA">
      <w:pPr>
        <w:pStyle w:val="Default"/>
        <w:rPr>
          <w:sz w:val="23"/>
          <w:szCs w:val="23"/>
        </w:rPr>
      </w:pPr>
      <w:r w:rsidRPr="00ED6F8F">
        <w:rPr>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соотносить графический образ чувашского слова с его звуковым; </w:t>
      </w:r>
    </w:p>
    <w:p w:rsidR="00951BCA" w:rsidRPr="00ED6F8F" w:rsidRDefault="00951BCA" w:rsidP="00951BCA">
      <w:pPr>
        <w:pStyle w:val="Default"/>
        <w:rPr>
          <w:sz w:val="23"/>
          <w:szCs w:val="23"/>
        </w:rPr>
      </w:pPr>
      <w:r w:rsidRPr="00ED6F8F">
        <w:rPr>
          <w:sz w:val="23"/>
          <w:szCs w:val="23"/>
        </w:rPr>
        <w:t xml:space="preserve">– читать вслух небольшие тексты, построенные на изученном языковом материале с соблюдением правил произношения и интонирования; </w:t>
      </w:r>
    </w:p>
    <w:p w:rsidR="00951BCA" w:rsidRPr="00ED6F8F" w:rsidRDefault="00951BCA" w:rsidP="00951BCA">
      <w:pPr>
        <w:pStyle w:val="Default"/>
        <w:rPr>
          <w:sz w:val="23"/>
          <w:szCs w:val="23"/>
        </w:rPr>
      </w:pPr>
      <w:r w:rsidRPr="00ED6F8F">
        <w:rPr>
          <w:sz w:val="23"/>
          <w:szCs w:val="23"/>
        </w:rPr>
        <w:t xml:space="preserve">– читать про себя и понимать содержание небольших текстов, построенных на знакомом языковом материале, содержащих некоторые новые слова; </w:t>
      </w:r>
    </w:p>
    <w:p w:rsidR="00951BCA" w:rsidRPr="00ED6F8F" w:rsidRDefault="00951BCA" w:rsidP="00951BCA">
      <w:pPr>
        <w:pStyle w:val="Default"/>
        <w:rPr>
          <w:sz w:val="23"/>
          <w:szCs w:val="23"/>
        </w:rPr>
      </w:pPr>
      <w:r w:rsidRPr="00ED6F8F">
        <w:rPr>
          <w:sz w:val="23"/>
          <w:szCs w:val="23"/>
        </w:rPr>
        <w:t xml:space="preserve">– читать про себя и находить в тексте нужную информацию.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догадываться о значении незнакомых слов по контексту; </w:t>
      </w:r>
    </w:p>
    <w:p w:rsidR="00951BCA" w:rsidRPr="00ED6F8F" w:rsidRDefault="00951BCA" w:rsidP="00951BCA">
      <w:pPr>
        <w:pStyle w:val="Default"/>
        <w:rPr>
          <w:sz w:val="23"/>
          <w:szCs w:val="23"/>
        </w:rPr>
      </w:pPr>
      <w:r w:rsidRPr="00ED6F8F">
        <w:rPr>
          <w:sz w:val="23"/>
          <w:szCs w:val="23"/>
        </w:rPr>
        <w:t xml:space="preserve">– не обращать внимания на незнакомые слова, не мешающие понимать основное содержание текста. </w:t>
      </w:r>
    </w:p>
    <w:p w:rsidR="00951BCA" w:rsidRPr="00ED6F8F" w:rsidRDefault="00951BCA" w:rsidP="00951BCA">
      <w:pPr>
        <w:pStyle w:val="Default"/>
        <w:rPr>
          <w:sz w:val="23"/>
          <w:szCs w:val="23"/>
        </w:rPr>
      </w:pPr>
      <w:r w:rsidRPr="00ED6F8F">
        <w:rPr>
          <w:b/>
          <w:bCs/>
          <w:sz w:val="23"/>
          <w:szCs w:val="23"/>
        </w:rPr>
        <w:t xml:space="preserve">Письменная речь </w:t>
      </w:r>
    </w:p>
    <w:p w:rsidR="00951BCA" w:rsidRPr="00ED6F8F" w:rsidRDefault="00951BCA" w:rsidP="00951BCA">
      <w:pPr>
        <w:pStyle w:val="Default"/>
        <w:rPr>
          <w:sz w:val="23"/>
          <w:szCs w:val="23"/>
        </w:rPr>
      </w:pPr>
      <w:r w:rsidRPr="00ED6F8F">
        <w:rPr>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владеть техникой письма; </w:t>
      </w:r>
    </w:p>
    <w:p w:rsidR="00951BCA" w:rsidRPr="00ED6F8F" w:rsidRDefault="00951BCA" w:rsidP="00951BCA">
      <w:pPr>
        <w:pStyle w:val="Default"/>
        <w:rPr>
          <w:sz w:val="23"/>
          <w:szCs w:val="23"/>
        </w:rPr>
      </w:pPr>
      <w:r w:rsidRPr="00ED6F8F">
        <w:rPr>
          <w:sz w:val="23"/>
          <w:szCs w:val="23"/>
        </w:rPr>
        <w:t xml:space="preserve">– выписывать из текста слова, словосочетания, предложения; </w:t>
      </w:r>
    </w:p>
    <w:p w:rsidR="00951BCA" w:rsidRPr="00ED6F8F" w:rsidRDefault="00951BCA" w:rsidP="00951BCA">
      <w:pPr>
        <w:pStyle w:val="Default"/>
        <w:rPr>
          <w:sz w:val="23"/>
          <w:szCs w:val="23"/>
        </w:rPr>
      </w:pPr>
      <w:r w:rsidRPr="00ED6F8F">
        <w:rPr>
          <w:sz w:val="23"/>
          <w:szCs w:val="23"/>
        </w:rPr>
        <w:t xml:space="preserve">– писать поздравление с праздниками с опорой на образец; </w:t>
      </w:r>
    </w:p>
    <w:p w:rsidR="00951BCA" w:rsidRPr="00ED6F8F" w:rsidRDefault="00951BCA" w:rsidP="00951BCA">
      <w:pPr>
        <w:pStyle w:val="Default"/>
        <w:rPr>
          <w:sz w:val="23"/>
          <w:szCs w:val="23"/>
        </w:rPr>
      </w:pPr>
      <w:r w:rsidRPr="00ED6F8F">
        <w:rPr>
          <w:sz w:val="23"/>
          <w:szCs w:val="23"/>
        </w:rPr>
        <w:t xml:space="preserve">– писать по образцу краткое письмо дедушке, бабушке.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в письменной форме кратко отвечать на вопросы к тексту; </w:t>
      </w:r>
    </w:p>
    <w:p w:rsidR="00951BCA" w:rsidRPr="00ED6F8F" w:rsidRDefault="00951BCA" w:rsidP="00951BCA">
      <w:pPr>
        <w:pStyle w:val="Default"/>
        <w:rPr>
          <w:sz w:val="23"/>
          <w:szCs w:val="23"/>
        </w:rPr>
      </w:pPr>
      <w:r w:rsidRPr="00ED6F8F">
        <w:rPr>
          <w:sz w:val="23"/>
          <w:szCs w:val="23"/>
        </w:rPr>
        <w:t xml:space="preserve">– составлять текст в письменной форме по плану/ ключевым словам; </w:t>
      </w:r>
    </w:p>
    <w:p w:rsidR="00951BCA" w:rsidRPr="00ED6F8F" w:rsidRDefault="00951BCA" w:rsidP="00951BCA">
      <w:pPr>
        <w:pStyle w:val="Default"/>
        <w:rPr>
          <w:sz w:val="23"/>
          <w:szCs w:val="23"/>
        </w:rPr>
      </w:pPr>
      <w:r w:rsidRPr="00ED6F8F">
        <w:rPr>
          <w:sz w:val="23"/>
          <w:szCs w:val="23"/>
        </w:rPr>
        <w:t xml:space="preserve">– заполнять простую анкету; </w:t>
      </w:r>
    </w:p>
    <w:p w:rsidR="00951BCA" w:rsidRPr="00ED6F8F" w:rsidRDefault="00951BCA" w:rsidP="00951BCA">
      <w:pPr>
        <w:pStyle w:val="Default"/>
        <w:rPr>
          <w:sz w:val="23"/>
          <w:szCs w:val="23"/>
        </w:rPr>
      </w:pPr>
      <w:r w:rsidRPr="00ED6F8F">
        <w:rPr>
          <w:sz w:val="23"/>
          <w:szCs w:val="23"/>
        </w:rPr>
        <w:t xml:space="preserve">–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rsidR="00951BCA" w:rsidRPr="00ED6F8F" w:rsidRDefault="00951BCA" w:rsidP="00951BCA">
      <w:pPr>
        <w:pStyle w:val="Default"/>
        <w:rPr>
          <w:sz w:val="23"/>
          <w:szCs w:val="23"/>
        </w:rPr>
      </w:pPr>
      <w:r w:rsidRPr="00ED6F8F">
        <w:rPr>
          <w:sz w:val="23"/>
          <w:szCs w:val="23"/>
        </w:rPr>
        <w:t xml:space="preserve">Языковая компетенция </w:t>
      </w:r>
    </w:p>
    <w:p w:rsidR="00951BCA" w:rsidRPr="00ED6F8F" w:rsidRDefault="00951BCA" w:rsidP="00951BCA">
      <w:pPr>
        <w:pStyle w:val="Default"/>
        <w:rPr>
          <w:sz w:val="23"/>
          <w:szCs w:val="23"/>
        </w:rPr>
      </w:pPr>
      <w:r w:rsidRPr="00ED6F8F">
        <w:rPr>
          <w:b/>
          <w:bCs/>
          <w:sz w:val="23"/>
          <w:szCs w:val="23"/>
        </w:rPr>
        <w:t xml:space="preserve">Графика, каллиграфия </w:t>
      </w:r>
    </w:p>
    <w:p w:rsidR="00951BCA" w:rsidRPr="00ED6F8F" w:rsidRDefault="00951BCA" w:rsidP="00951BCA">
      <w:pPr>
        <w:pStyle w:val="Default"/>
        <w:rPr>
          <w:sz w:val="23"/>
          <w:szCs w:val="23"/>
        </w:rPr>
      </w:pPr>
      <w:r w:rsidRPr="00ED6F8F">
        <w:rPr>
          <w:sz w:val="23"/>
          <w:szCs w:val="23"/>
        </w:rPr>
        <w:t>Выпускник научится</w:t>
      </w:r>
      <w:r w:rsidRPr="00ED6F8F">
        <w:rPr>
          <w:i/>
          <w:iCs/>
          <w:sz w:val="23"/>
          <w:szCs w:val="23"/>
        </w:rPr>
        <w:t xml:space="preserve">: </w:t>
      </w:r>
    </w:p>
    <w:p w:rsidR="00951BCA" w:rsidRPr="00ED6F8F" w:rsidRDefault="00951BCA" w:rsidP="00951BCA">
      <w:pPr>
        <w:pStyle w:val="Default"/>
        <w:rPr>
          <w:sz w:val="23"/>
          <w:szCs w:val="23"/>
        </w:rPr>
      </w:pPr>
      <w:r w:rsidRPr="00ED6F8F">
        <w:rPr>
          <w:sz w:val="23"/>
          <w:szCs w:val="23"/>
        </w:rPr>
        <w:t xml:space="preserve">– воспроизводить графически и каллиграфически корректно все буквы чувашского алфавита; </w:t>
      </w:r>
    </w:p>
    <w:p w:rsidR="00951BCA" w:rsidRPr="00ED6F8F" w:rsidRDefault="00951BCA" w:rsidP="00951BCA">
      <w:pPr>
        <w:pStyle w:val="Default"/>
        <w:rPr>
          <w:sz w:val="23"/>
          <w:szCs w:val="23"/>
        </w:rPr>
      </w:pPr>
      <w:r w:rsidRPr="00ED6F8F">
        <w:rPr>
          <w:sz w:val="23"/>
          <w:szCs w:val="23"/>
        </w:rPr>
        <w:t xml:space="preserve">– знать последовательность букв в алфавите, пользоваться чувашским алфавитом для упорядочивания слов и поиска нужной информации; </w:t>
      </w:r>
    </w:p>
    <w:p w:rsidR="00951BCA" w:rsidRPr="00ED6F8F" w:rsidRDefault="00951BCA" w:rsidP="00951BCA">
      <w:pPr>
        <w:pStyle w:val="Default"/>
        <w:rPr>
          <w:sz w:val="23"/>
          <w:szCs w:val="23"/>
        </w:rPr>
      </w:pPr>
      <w:r w:rsidRPr="00ED6F8F">
        <w:rPr>
          <w:i/>
          <w:iCs/>
          <w:sz w:val="23"/>
          <w:szCs w:val="23"/>
        </w:rPr>
        <w:t xml:space="preserve">– </w:t>
      </w:r>
      <w:r w:rsidRPr="00ED6F8F">
        <w:rPr>
          <w:sz w:val="23"/>
          <w:szCs w:val="23"/>
        </w:rPr>
        <w:t xml:space="preserve">различать понятия </w:t>
      </w:r>
      <w:r w:rsidRPr="00ED6F8F">
        <w:rPr>
          <w:i/>
          <w:iCs/>
          <w:sz w:val="23"/>
          <w:szCs w:val="23"/>
        </w:rPr>
        <w:t xml:space="preserve">буква </w:t>
      </w:r>
      <w:r w:rsidRPr="00ED6F8F">
        <w:rPr>
          <w:sz w:val="23"/>
          <w:szCs w:val="23"/>
        </w:rPr>
        <w:t xml:space="preserve">и </w:t>
      </w:r>
      <w:r w:rsidRPr="00ED6F8F">
        <w:rPr>
          <w:i/>
          <w:iCs/>
          <w:sz w:val="23"/>
          <w:szCs w:val="23"/>
        </w:rPr>
        <w:t>звук</w:t>
      </w:r>
      <w:r w:rsidRPr="00ED6F8F">
        <w:rPr>
          <w:sz w:val="23"/>
          <w:szCs w:val="23"/>
        </w:rPr>
        <w:t xml:space="preserve">; </w:t>
      </w:r>
    </w:p>
    <w:p w:rsidR="00951BCA" w:rsidRPr="00ED6F8F" w:rsidRDefault="00951BCA" w:rsidP="00951BCA">
      <w:pPr>
        <w:pStyle w:val="Default"/>
        <w:rPr>
          <w:sz w:val="23"/>
          <w:szCs w:val="23"/>
        </w:rPr>
      </w:pPr>
      <w:r w:rsidRPr="00ED6F8F">
        <w:rPr>
          <w:sz w:val="23"/>
          <w:szCs w:val="23"/>
        </w:rPr>
        <w:t xml:space="preserve">– отличать буквы от знаков транскрипции; </w:t>
      </w:r>
    </w:p>
    <w:p w:rsidR="00951BCA" w:rsidRPr="00ED6F8F" w:rsidRDefault="00951BCA" w:rsidP="00951BCA">
      <w:pPr>
        <w:pStyle w:val="Default"/>
        <w:rPr>
          <w:sz w:val="23"/>
          <w:szCs w:val="23"/>
        </w:rPr>
      </w:pPr>
      <w:r w:rsidRPr="00ED6F8F">
        <w:rPr>
          <w:sz w:val="23"/>
          <w:szCs w:val="23"/>
        </w:rPr>
        <w:t xml:space="preserve">– списывать текст;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группировать слова в соответствии с изученными правилами чтения; </w:t>
      </w:r>
    </w:p>
    <w:p w:rsidR="00951BCA" w:rsidRPr="00ED6F8F" w:rsidRDefault="00951BCA" w:rsidP="00951BCA">
      <w:pPr>
        <w:pStyle w:val="Default"/>
        <w:rPr>
          <w:sz w:val="23"/>
          <w:szCs w:val="23"/>
        </w:rPr>
      </w:pPr>
      <w:r w:rsidRPr="00ED6F8F">
        <w:rPr>
          <w:sz w:val="23"/>
          <w:szCs w:val="23"/>
        </w:rPr>
        <w:t xml:space="preserve">– уточнять написание слова по словарю;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осуществлять звукобуквенный разбор  простых по слоговому составу слов по предложенному в учебнике алгоритму;</w:t>
      </w:r>
    </w:p>
    <w:p w:rsidR="00C0559E" w:rsidRPr="00ED6F8F" w:rsidRDefault="00C0559E" w:rsidP="00C0559E">
      <w:pPr>
        <w:pStyle w:val="Default"/>
        <w:rPr>
          <w:sz w:val="23"/>
          <w:szCs w:val="23"/>
        </w:rPr>
      </w:pPr>
      <w:r w:rsidRPr="00ED6F8F">
        <w:rPr>
          <w:sz w:val="23"/>
          <w:szCs w:val="23"/>
        </w:rPr>
        <w:t xml:space="preserve">– оценивать правильность проведения звукобуквенного разбора слов; </w:t>
      </w:r>
    </w:p>
    <w:p w:rsidR="00C0559E" w:rsidRPr="00ED6F8F" w:rsidRDefault="00C0559E" w:rsidP="00C0559E">
      <w:pPr>
        <w:pStyle w:val="Default"/>
        <w:rPr>
          <w:sz w:val="23"/>
          <w:szCs w:val="23"/>
        </w:rPr>
      </w:pPr>
      <w:r w:rsidRPr="00ED6F8F">
        <w:rPr>
          <w:sz w:val="23"/>
          <w:szCs w:val="23"/>
        </w:rPr>
        <w:t xml:space="preserve">– устанавливать соотношение звукового и буквенного состава в словах с йотированными гласными е, ѐ, ю, я, в словах с разделительными ь и ъ; </w:t>
      </w:r>
    </w:p>
    <w:p w:rsidR="00C0559E" w:rsidRPr="00ED6F8F" w:rsidRDefault="00C0559E" w:rsidP="00C0559E">
      <w:pPr>
        <w:pStyle w:val="Default"/>
        <w:rPr>
          <w:sz w:val="23"/>
          <w:szCs w:val="23"/>
        </w:rPr>
      </w:pPr>
      <w:r w:rsidRPr="00ED6F8F">
        <w:rPr>
          <w:sz w:val="23"/>
          <w:szCs w:val="23"/>
        </w:rPr>
        <w:lastRenderedPageBreak/>
        <w:t xml:space="preserve">– использовать алфавит при работе со словарями, справочными материалами. </w:t>
      </w:r>
    </w:p>
    <w:p w:rsidR="00C0559E" w:rsidRPr="00ED6F8F" w:rsidRDefault="00C0559E" w:rsidP="00C0559E">
      <w:pPr>
        <w:pStyle w:val="Default"/>
        <w:rPr>
          <w:sz w:val="23"/>
          <w:szCs w:val="23"/>
        </w:rPr>
      </w:pPr>
      <w:r w:rsidRPr="00ED6F8F">
        <w:rPr>
          <w:b/>
          <w:bCs/>
          <w:sz w:val="23"/>
          <w:szCs w:val="23"/>
        </w:rPr>
        <w:t xml:space="preserve">Орфография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применять правила правописания (в объеме содержания курса); </w:t>
      </w:r>
    </w:p>
    <w:p w:rsidR="00C0559E" w:rsidRPr="00ED6F8F" w:rsidRDefault="00C0559E" w:rsidP="00C0559E">
      <w:pPr>
        <w:pStyle w:val="Default"/>
        <w:rPr>
          <w:sz w:val="23"/>
          <w:szCs w:val="23"/>
        </w:rPr>
      </w:pPr>
      <w:r w:rsidRPr="00ED6F8F">
        <w:rPr>
          <w:sz w:val="23"/>
          <w:szCs w:val="23"/>
        </w:rPr>
        <w:t xml:space="preserve">– определять написание слов по словарю учебника или орфографическому словарю; </w:t>
      </w:r>
    </w:p>
    <w:p w:rsidR="00C0559E" w:rsidRPr="00ED6F8F" w:rsidRDefault="00C0559E" w:rsidP="00C0559E">
      <w:pPr>
        <w:pStyle w:val="Default"/>
        <w:rPr>
          <w:sz w:val="23"/>
          <w:szCs w:val="23"/>
        </w:rPr>
      </w:pPr>
      <w:r w:rsidRPr="00ED6F8F">
        <w:rPr>
          <w:sz w:val="23"/>
          <w:szCs w:val="23"/>
        </w:rPr>
        <w:t xml:space="preserve">– безошибочно списывать небольшие тексты; </w:t>
      </w:r>
    </w:p>
    <w:p w:rsidR="00C0559E" w:rsidRPr="00ED6F8F" w:rsidRDefault="00C0559E" w:rsidP="00C0559E">
      <w:pPr>
        <w:pStyle w:val="Default"/>
        <w:rPr>
          <w:sz w:val="23"/>
          <w:szCs w:val="23"/>
        </w:rPr>
      </w:pPr>
      <w:r w:rsidRPr="00ED6F8F">
        <w:rPr>
          <w:sz w:val="23"/>
          <w:szCs w:val="23"/>
        </w:rPr>
        <w:t xml:space="preserve">– писать под диктовку небольшие тексты в соответствии с изученными правилами правописания; </w:t>
      </w:r>
    </w:p>
    <w:p w:rsidR="00C0559E" w:rsidRPr="00ED6F8F" w:rsidRDefault="00C0559E" w:rsidP="00C0559E">
      <w:pPr>
        <w:pStyle w:val="Default"/>
        <w:rPr>
          <w:sz w:val="23"/>
          <w:szCs w:val="23"/>
        </w:rPr>
      </w:pPr>
      <w:r w:rsidRPr="00ED6F8F">
        <w:rPr>
          <w:sz w:val="23"/>
          <w:szCs w:val="23"/>
        </w:rPr>
        <w:t xml:space="preserve">– проверять собственный и предложенный текст, находить и исправлять орфографические ошибки.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осознавать место возможного возникновения орфографической ошибки; </w:t>
      </w:r>
    </w:p>
    <w:p w:rsidR="00C0559E" w:rsidRPr="00ED6F8F" w:rsidRDefault="00C0559E" w:rsidP="00C0559E">
      <w:pPr>
        <w:pStyle w:val="Default"/>
        <w:rPr>
          <w:sz w:val="23"/>
          <w:szCs w:val="23"/>
        </w:rPr>
      </w:pPr>
      <w:r w:rsidRPr="00ED6F8F">
        <w:rPr>
          <w:sz w:val="23"/>
          <w:szCs w:val="23"/>
        </w:rPr>
        <w:t xml:space="preserve">– подбирать примеры с определенной орфограммой; </w:t>
      </w:r>
    </w:p>
    <w:p w:rsidR="00C0559E" w:rsidRPr="00ED6F8F" w:rsidRDefault="00C0559E" w:rsidP="00C0559E">
      <w:pPr>
        <w:pStyle w:val="Default"/>
        <w:rPr>
          <w:sz w:val="23"/>
          <w:szCs w:val="23"/>
        </w:rPr>
      </w:pPr>
      <w:r w:rsidRPr="00ED6F8F">
        <w:rPr>
          <w:sz w:val="23"/>
          <w:szCs w:val="23"/>
        </w:rPr>
        <w:t xml:space="preserve">–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 </w:t>
      </w:r>
    </w:p>
    <w:p w:rsidR="00C0559E" w:rsidRPr="00ED6F8F" w:rsidRDefault="00C0559E" w:rsidP="00C0559E">
      <w:pPr>
        <w:pStyle w:val="Default"/>
        <w:rPr>
          <w:sz w:val="23"/>
          <w:szCs w:val="23"/>
        </w:rPr>
      </w:pPr>
      <w:r w:rsidRPr="00ED6F8F">
        <w:rPr>
          <w:b/>
          <w:bCs/>
          <w:sz w:val="23"/>
          <w:szCs w:val="23"/>
        </w:rPr>
        <w:t xml:space="preserve">Пунктуация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применять изученные правила пунктуации; </w:t>
      </w:r>
    </w:p>
    <w:p w:rsidR="00C0559E" w:rsidRPr="00ED6F8F" w:rsidRDefault="00C0559E" w:rsidP="00C0559E">
      <w:pPr>
        <w:pStyle w:val="Default"/>
        <w:rPr>
          <w:sz w:val="23"/>
          <w:szCs w:val="23"/>
        </w:rPr>
      </w:pPr>
      <w:r w:rsidRPr="00ED6F8F">
        <w:rPr>
          <w:sz w:val="23"/>
          <w:szCs w:val="23"/>
        </w:rPr>
        <w:t xml:space="preserve">– находить и исправлять пунктуационные ошибки в собственном и предложенном тексте.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осознавать место возможного возникновения пунктуационной ошибки; </w:t>
      </w:r>
    </w:p>
    <w:p w:rsidR="00C0559E" w:rsidRPr="00ED6F8F" w:rsidRDefault="00C0559E" w:rsidP="00C0559E">
      <w:pPr>
        <w:pStyle w:val="Default"/>
        <w:rPr>
          <w:sz w:val="23"/>
          <w:szCs w:val="23"/>
        </w:rPr>
      </w:pPr>
      <w:r w:rsidRPr="00ED6F8F">
        <w:rPr>
          <w:sz w:val="23"/>
          <w:szCs w:val="23"/>
        </w:rPr>
        <w:t xml:space="preserve">–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 </w:t>
      </w:r>
    </w:p>
    <w:p w:rsidR="00C0559E" w:rsidRPr="00ED6F8F" w:rsidRDefault="00C0559E" w:rsidP="00C0559E">
      <w:pPr>
        <w:pStyle w:val="Default"/>
        <w:rPr>
          <w:sz w:val="23"/>
          <w:szCs w:val="23"/>
        </w:rPr>
      </w:pPr>
      <w:r w:rsidRPr="00ED6F8F">
        <w:rPr>
          <w:b/>
          <w:bCs/>
          <w:sz w:val="23"/>
          <w:szCs w:val="23"/>
        </w:rPr>
        <w:t xml:space="preserve">Морфемика (состав слова) и словообразование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выделять в словах корень и аффикс; </w:t>
      </w:r>
    </w:p>
    <w:p w:rsidR="00C0559E" w:rsidRPr="00ED6F8F" w:rsidRDefault="00C0559E" w:rsidP="00C0559E">
      <w:pPr>
        <w:pStyle w:val="Default"/>
        <w:rPr>
          <w:sz w:val="23"/>
          <w:szCs w:val="23"/>
        </w:rPr>
      </w:pPr>
      <w:r w:rsidRPr="00ED6F8F">
        <w:rPr>
          <w:sz w:val="23"/>
          <w:szCs w:val="23"/>
        </w:rPr>
        <w:t xml:space="preserve">– сравнивать слова, связанные отношениями производности; </w:t>
      </w:r>
    </w:p>
    <w:p w:rsidR="00C0559E" w:rsidRPr="00ED6F8F" w:rsidRDefault="00C0559E" w:rsidP="00C0559E">
      <w:pPr>
        <w:pStyle w:val="Default"/>
        <w:rPr>
          <w:sz w:val="23"/>
          <w:szCs w:val="23"/>
        </w:rPr>
      </w:pPr>
      <w:r w:rsidRPr="00ED6F8F">
        <w:rPr>
          <w:sz w:val="23"/>
          <w:szCs w:val="23"/>
        </w:rPr>
        <w:t xml:space="preserve">– объяснять, какое слово от какого образовано; </w:t>
      </w:r>
    </w:p>
    <w:p w:rsidR="00C0559E" w:rsidRPr="00ED6F8F" w:rsidRDefault="00C0559E" w:rsidP="00C0559E">
      <w:pPr>
        <w:pStyle w:val="Default"/>
        <w:rPr>
          <w:sz w:val="23"/>
          <w:szCs w:val="23"/>
        </w:rPr>
      </w:pPr>
      <w:r w:rsidRPr="00ED6F8F">
        <w:rPr>
          <w:sz w:val="23"/>
          <w:szCs w:val="23"/>
        </w:rPr>
        <w:t xml:space="preserve">– находить словообразовательный аффикс; </w:t>
      </w:r>
    </w:p>
    <w:p w:rsidR="00C0559E" w:rsidRPr="00ED6F8F" w:rsidRDefault="00C0559E" w:rsidP="00C0559E">
      <w:pPr>
        <w:pStyle w:val="Default"/>
        <w:rPr>
          <w:sz w:val="23"/>
          <w:szCs w:val="23"/>
        </w:rPr>
      </w:pPr>
      <w:r w:rsidRPr="00ED6F8F">
        <w:rPr>
          <w:sz w:val="23"/>
          <w:szCs w:val="23"/>
        </w:rPr>
        <w:t xml:space="preserve">– различать грамматические формы одного и того же слова.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разбирать по составу слова; </w:t>
      </w:r>
    </w:p>
    <w:p w:rsidR="00C0559E" w:rsidRPr="00ED6F8F" w:rsidRDefault="00C0559E" w:rsidP="00C0559E">
      <w:pPr>
        <w:pStyle w:val="Default"/>
        <w:rPr>
          <w:sz w:val="23"/>
          <w:szCs w:val="23"/>
        </w:rPr>
      </w:pPr>
      <w:r w:rsidRPr="00ED6F8F">
        <w:rPr>
          <w:sz w:val="23"/>
          <w:szCs w:val="23"/>
        </w:rPr>
        <w:t xml:space="preserve">– оценивать правильность проведения разбора слова по составу. </w:t>
      </w:r>
    </w:p>
    <w:p w:rsidR="00C0559E" w:rsidRPr="00ED6F8F" w:rsidRDefault="00C0559E" w:rsidP="00C0559E">
      <w:pPr>
        <w:pStyle w:val="Default"/>
        <w:rPr>
          <w:sz w:val="23"/>
          <w:szCs w:val="23"/>
        </w:rPr>
      </w:pPr>
      <w:r w:rsidRPr="00ED6F8F">
        <w:rPr>
          <w:b/>
          <w:bCs/>
          <w:sz w:val="23"/>
          <w:szCs w:val="23"/>
        </w:rPr>
        <w:t xml:space="preserve">Фонетическая сторона речи </w:t>
      </w:r>
    </w:p>
    <w:p w:rsidR="00C0559E" w:rsidRPr="00ED6F8F" w:rsidRDefault="00C0559E" w:rsidP="00C0559E">
      <w:pPr>
        <w:pStyle w:val="Default"/>
        <w:rPr>
          <w:sz w:val="23"/>
          <w:szCs w:val="23"/>
        </w:rPr>
      </w:pPr>
      <w:r w:rsidRPr="00ED6F8F">
        <w:rPr>
          <w:sz w:val="23"/>
          <w:szCs w:val="23"/>
        </w:rPr>
        <w:t>Выпускник научится</w:t>
      </w:r>
      <w:r w:rsidRPr="00ED6F8F">
        <w:rPr>
          <w:i/>
          <w:iCs/>
          <w:sz w:val="23"/>
          <w:szCs w:val="23"/>
        </w:rPr>
        <w:t xml:space="preserve">: </w:t>
      </w:r>
    </w:p>
    <w:p w:rsidR="00C0559E" w:rsidRPr="00ED6F8F" w:rsidRDefault="00C0559E" w:rsidP="00C0559E">
      <w:pPr>
        <w:pStyle w:val="Default"/>
        <w:rPr>
          <w:sz w:val="23"/>
          <w:szCs w:val="23"/>
        </w:rPr>
      </w:pPr>
      <w:r w:rsidRPr="00ED6F8F">
        <w:rPr>
          <w:sz w:val="23"/>
          <w:szCs w:val="23"/>
        </w:rPr>
        <w:t xml:space="preserve">– различать на слух и адекватно произносить все звуки чувашского языка, соблюдая нормы произношения звуков; </w:t>
      </w:r>
    </w:p>
    <w:p w:rsidR="00C0559E" w:rsidRPr="00ED6F8F" w:rsidRDefault="00C0559E" w:rsidP="00C0559E">
      <w:pPr>
        <w:pStyle w:val="Default"/>
        <w:rPr>
          <w:sz w:val="23"/>
          <w:szCs w:val="23"/>
        </w:rPr>
      </w:pPr>
      <w:r w:rsidRPr="00ED6F8F">
        <w:rPr>
          <w:sz w:val="23"/>
          <w:szCs w:val="23"/>
        </w:rPr>
        <w:t xml:space="preserve">– характеризовать звуки чувашского языка (гласные ударные и безударные; согласные твердые и мягкие; согласные звонкие и глухие);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находить в тексте слова с заданным звуком;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устанавливать количество и последовательность звуков в слове;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различать на слух ударные и безударные гласные; </w:t>
      </w:r>
    </w:p>
    <w:p w:rsidR="00C0559E" w:rsidRPr="00ED6F8F" w:rsidRDefault="00C0559E" w:rsidP="00C0559E">
      <w:pPr>
        <w:pStyle w:val="Default"/>
        <w:rPr>
          <w:sz w:val="23"/>
          <w:szCs w:val="23"/>
        </w:rPr>
      </w:pPr>
      <w:r w:rsidRPr="00ED6F8F">
        <w:rPr>
          <w:sz w:val="23"/>
          <w:szCs w:val="23"/>
        </w:rPr>
        <w:t xml:space="preserve">– сравнивать звуки чувашского и русского языков; </w:t>
      </w:r>
    </w:p>
    <w:p w:rsidR="00C0559E" w:rsidRPr="00ED6F8F" w:rsidRDefault="00C0559E" w:rsidP="00C0559E">
      <w:pPr>
        <w:pStyle w:val="Default"/>
        <w:rPr>
          <w:sz w:val="23"/>
          <w:szCs w:val="23"/>
        </w:rPr>
      </w:pPr>
      <w:r w:rsidRPr="00ED6F8F">
        <w:rPr>
          <w:sz w:val="23"/>
          <w:szCs w:val="23"/>
        </w:rPr>
        <w:t xml:space="preserve">– соблюдать правильное ударение в изолированном слове; </w:t>
      </w:r>
    </w:p>
    <w:p w:rsidR="00C0559E" w:rsidRPr="00ED6F8F" w:rsidRDefault="00C0559E" w:rsidP="00C0559E">
      <w:pPr>
        <w:pStyle w:val="Default"/>
        <w:rPr>
          <w:sz w:val="23"/>
          <w:szCs w:val="23"/>
        </w:rPr>
      </w:pPr>
      <w:r w:rsidRPr="00ED6F8F">
        <w:rPr>
          <w:sz w:val="23"/>
          <w:szCs w:val="23"/>
        </w:rPr>
        <w:t xml:space="preserve">– членить слова на слоги, определять в слове количество слогов; </w:t>
      </w:r>
    </w:p>
    <w:p w:rsidR="00C0559E" w:rsidRPr="00ED6F8F" w:rsidRDefault="00C0559E" w:rsidP="00C0559E">
      <w:pPr>
        <w:pStyle w:val="Default"/>
        <w:rPr>
          <w:sz w:val="23"/>
          <w:szCs w:val="23"/>
        </w:rPr>
      </w:pPr>
      <w:r w:rsidRPr="00ED6F8F">
        <w:rPr>
          <w:sz w:val="23"/>
          <w:szCs w:val="23"/>
        </w:rPr>
        <w:t xml:space="preserve">– различать коммуникативные типы предложений по эмоциональной окраске и интонации;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sz w:val="23"/>
          <w:szCs w:val="23"/>
        </w:rPr>
        <w:t>– правильно интонировать повествовательные, побудительные, восклицательные предложения.</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определять место ударения в слове; </w:t>
      </w:r>
    </w:p>
    <w:p w:rsidR="00C0559E" w:rsidRPr="00ED6F8F" w:rsidRDefault="00C0559E" w:rsidP="00C0559E">
      <w:pPr>
        <w:pStyle w:val="Default"/>
        <w:rPr>
          <w:sz w:val="23"/>
          <w:szCs w:val="23"/>
        </w:rPr>
      </w:pPr>
      <w:r w:rsidRPr="00ED6F8F">
        <w:rPr>
          <w:sz w:val="23"/>
          <w:szCs w:val="23"/>
        </w:rPr>
        <w:t xml:space="preserve">– находить ударный и безударные слоги; </w:t>
      </w:r>
    </w:p>
    <w:p w:rsidR="00C0559E" w:rsidRPr="00ED6F8F" w:rsidRDefault="00C0559E" w:rsidP="00C0559E">
      <w:pPr>
        <w:pStyle w:val="Default"/>
        <w:rPr>
          <w:sz w:val="23"/>
          <w:szCs w:val="23"/>
        </w:rPr>
      </w:pPr>
      <w:r w:rsidRPr="00ED6F8F">
        <w:rPr>
          <w:sz w:val="23"/>
          <w:szCs w:val="23"/>
        </w:rPr>
        <w:t xml:space="preserve">– соблюдать правильное ударение во фразе; </w:t>
      </w:r>
    </w:p>
    <w:p w:rsidR="00C0559E" w:rsidRPr="00ED6F8F" w:rsidRDefault="00C0559E" w:rsidP="00C0559E">
      <w:pPr>
        <w:pStyle w:val="Default"/>
        <w:rPr>
          <w:sz w:val="23"/>
          <w:szCs w:val="23"/>
        </w:rPr>
      </w:pPr>
      <w:r w:rsidRPr="00ED6F8F">
        <w:rPr>
          <w:sz w:val="23"/>
          <w:szCs w:val="23"/>
        </w:rPr>
        <w:t xml:space="preserve">– членить предложения на смысловые группы; </w:t>
      </w:r>
    </w:p>
    <w:p w:rsidR="00C0559E" w:rsidRPr="00ED6F8F" w:rsidRDefault="00C0559E" w:rsidP="00C0559E">
      <w:pPr>
        <w:pStyle w:val="Default"/>
        <w:rPr>
          <w:sz w:val="23"/>
          <w:szCs w:val="23"/>
        </w:rPr>
      </w:pPr>
      <w:r w:rsidRPr="00ED6F8F">
        <w:rPr>
          <w:sz w:val="23"/>
          <w:szCs w:val="23"/>
        </w:rPr>
        <w:t xml:space="preserve">– проводить звукобуквенный разбор слова самостоятельно; </w:t>
      </w:r>
    </w:p>
    <w:p w:rsidR="00C0559E" w:rsidRPr="00ED6F8F" w:rsidRDefault="00C0559E" w:rsidP="00C0559E">
      <w:pPr>
        <w:pStyle w:val="Default"/>
        <w:rPr>
          <w:sz w:val="23"/>
          <w:szCs w:val="23"/>
        </w:rPr>
      </w:pPr>
      <w:r w:rsidRPr="00ED6F8F">
        <w:rPr>
          <w:sz w:val="23"/>
          <w:szCs w:val="23"/>
        </w:rPr>
        <w:t xml:space="preserve">– соблюдать интонацию перечисления; </w:t>
      </w:r>
    </w:p>
    <w:p w:rsidR="00C0559E" w:rsidRPr="00ED6F8F" w:rsidRDefault="00C0559E" w:rsidP="00C0559E">
      <w:pPr>
        <w:pStyle w:val="Default"/>
        <w:rPr>
          <w:sz w:val="23"/>
          <w:szCs w:val="23"/>
        </w:rPr>
      </w:pPr>
      <w:r w:rsidRPr="00ED6F8F">
        <w:rPr>
          <w:sz w:val="23"/>
          <w:szCs w:val="23"/>
        </w:rPr>
        <w:t xml:space="preserve">– находить при сомнении в правильности постановки ударения самостоятельно по словарю учебника, либо обращаться за помощью к учителю; </w:t>
      </w:r>
    </w:p>
    <w:p w:rsidR="00C0559E" w:rsidRPr="00ED6F8F" w:rsidRDefault="00C0559E" w:rsidP="00C0559E">
      <w:pPr>
        <w:pStyle w:val="Default"/>
        <w:rPr>
          <w:sz w:val="23"/>
          <w:szCs w:val="23"/>
        </w:rPr>
      </w:pPr>
      <w:r w:rsidRPr="00ED6F8F">
        <w:rPr>
          <w:sz w:val="23"/>
          <w:szCs w:val="23"/>
        </w:rPr>
        <w:t xml:space="preserve">– правильно интонировать вопросительные предложения, предложения с частицами, междометиями, вводными словами, прямой речью, сложные предложения с сочинительными и подчинительными союзами (в простейших случаях); </w:t>
      </w:r>
    </w:p>
    <w:p w:rsidR="00C0559E" w:rsidRPr="00ED6F8F" w:rsidRDefault="00C0559E" w:rsidP="00C0559E">
      <w:pPr>
        <w:pStyle w:val="Default"/>
        <w:rPr>
          <w:sz w:val="23"/>
          <w:szCs w:val="23"/>
        </w:rPr>
      </w:pPr>
      <w:r w:rsidRPr="00ED6F8F">
        <w:rPr>
          <w:sz w:val="23"/>
          <w:szCs w:val="23"/>
        </w:rPr>
        <w:t xml:space="preserve">– выразительно читать поэтические и прозаические тексты. </w:t>
      </w:r>
    </w:p>
    <w:p w:rsidR="00C0559E" w:rsidRPr="00ED6F8F" w:rsidRDefault="00C0559E" w:rsidP="00C0559E">
      <w:pPr>
        <w:pStyle w:val="Default"/>
        <w:rPr>
          <w:sz w:val="23"/>
          <w:szCs w:val="23"/>
        </w:rPr>
      </w:pPr>
      <w:r w:rsidRPr="00ED6F8F">
        <w:rPr>
          <w:b/>
          <w:bCs/>
          <w:sz w:val="23"/>
          <w:szCs w:val="23"/>
        </w:rPr>
        <w:t xml:space="preserve">Лексическая сторона речи </w:t>
      </w:r>
    </w:p>
    <w:p w:rsidR="00C0559E" w:rsidRPr="00ED6F8F" w:rsidRDefault="00C0559E" w:rsidP="00C0559E">
      <w:pPr>
        <w:pStyle w:val="Default"/>
        <w:rPr>
          <w:sz w:val="23"/>
          <w:szCs w:val="23"/>
        </w:rPr>
      </w:pPr>
      <w:r w:rsidRPr="00ED6F8F">
        <w:rPr>
          <w:sz w:val="23"/>
          <w:szCs w:val="23"/>
        </w:rPr>
        <w:lastRenderedPageBreak/>
        <w:t xml:space="preserve">Выпускник научится: </w:t>
      </w:r>
    </w:p>
    <w:p w:rsidR="00C0559E" w:rsidRPr="00ED6F8F" w:rsidRDefault="00C0559E" w:rsidP="00C0559E">
      <w:pPr>
        <w:pStyle w:val="Default"/>
        <w:rPr>
          <w:sz w:val="23"/>
          <w:szCs w:val="23"/>
        </w:rPr>
      </w:pPr>
      <w:r w:rsidRPr="00ED6F8F">
        <w:rPr>
          <w:sz w:val="23"/>
          <w:szCs w:val="23"/>
        </w:rPr>
        <w:t xml:space="preserve">– оперировать в процессе общения активной лексикой; </w:t>
      </w:r>
    </w:p>
    <w:p w:rsidR="00C0559E" w:rsidRPr="00ED6F8F" w:rsidRDefault="00C0559E" w:rsidP="00C0559E">
      <w:pPr>
        <w:pStyle w:val="Default"/>
        <w:rPr>
          <w:sz w:val="23"/>
          <w:szCs w:val="23"/>
        </w:rPr>
      </w:pPr>
      <w:r w:rsidRPr="00ED6F8F">
        <w:rPr>
          <w:sz w:val="23"/>
          <w:szCs w:val="23"/>
        </w:rPr>
        <w:t xml:space="preserve">– узнавать в письменном и устном тексте изученные слова и словосочетания; </w:t>
      </w:r>
    </w:p>
    <w:p w:rsidR="00C0559E" w:rsidRPr="00ED6F8F" w:rsidRDefault="00C0559E" w:rsidP="00C0559E">
      <w:pPr>
        <w:pStyle w:val="Default"/>
        <w:rPr>
          <w:sz w:val="23"/>
          <w:szCs w:val="23"/>
        </w:rPr>
      </w:pPr>
      <w:r w:rsidRPr="00ED6F8F">
        <w:rPr>
          <w:sz w:val="23"/>
          <w:szCs w:val="23"/>
        </w:rPr>
        <w:t xml:space="preserve">– употреблять в речи слова с учетом их лексической сочетаемости;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использовать в речи этикетное клише;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классифицировать слова по тематическому принципу; </w:t>
      </w:r>
    </w:p>
    <w:p w:rsidR="00C0559E" w:rsidRPr="00ED6F8F" w:rsidRDefault="00C0559E" w:rsidP="00C0559E">
      <w:pPr>
        <w:pStyle w:val="Default"/>
        <w:rPr>
          <w:sz w:val="23"/>
          <w:szCs w:val="23"/>
        </w:rPr>
      </w:pPr>
      <w:r w:rsidRPr="00ED6F8F">
        <w:rPr>
          <w:sz w:val="23"/>
          <w:szCs w:val="23"/>
        </w:rPr>
        <w:t xml:space="preserve">– определять значение слова по словарю; </w:t>
      </w:r>
    </w:p>
    <w:p w:rsidR="00C0559E" w:rsidRPr="00ED6F8F" w:rsidRDefault="00C0559E" w:rsidP="00C0559E">
      <w:pPr>
        <w:pStyle w:val="Default"/>
        <w:rPr>
          <w:sz w:val="23"/>
          <w:szCs w:val="23"/>
        </w:rPr>
      </w:pPr>
      <w:r w:rsidRPr="00ED6F8F">
        <w:rPr>
          <w:sz w:val="23"/>
          <w:szCs w:val="23"/>
        </w:rPr>
        <w:t xml:space="preserve">– находить в тексте синонимы и антонимы; </w:t>
      </w:r>
    </w:p>
    <w:p w:rsidR="00C0559E" w:rsidRPr="00ED6F8F" w:rsidRDefault="00C0559E" w:rsidP="00C0559E">
      <w:pPr>
        <w:pStyle w:val="Default"/>
        <w:rPr>
          <w:sz w:val="23"/>
          <w:szCs w:val="23"/>
        </w:rPr>
      </w:pPr>
      <w:r w:rsidRPr="00ED6F8F">
        <w:rPr>
          <w:sz w:val="23"/>
          <w:szCs w:val="23"/>
        </w:rPr>
        <w:t xml:space="preserve">– использовать двуязычные словари для определения значений слов; </w:t>
      </w:r>
    </w:p>
    <w:p w:rsidR="00C0559E" w:rsidRPr="00ED6F8F" w:rsidRDefault="00C0559E" w:rsidP="00C0559E">
      <w:pPr>
        <w:pStyle w:val="Default"/>
        <w:rPr>
          <w:sz w:val="23"/>
          <w:szCs w:val="23"/>
        </w:rPr>
      </w:pPr>
      <w:r w:rsidRPr="00ED6F8F">
        <w:rPr>
          <w:sz w:val="23"/>
          <w:szCs w:val="23"/>
        </w:rPr>
        <w:t xml:space="preserve">– переводить изученные слова с русского на чувашский язык.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оценивать уместность использования слов в тексте; </w:t>
      </w:r>
    </w:p>
    <w:p w:rsidR="00C0559E" w:rsidRPr="00ED6F8F" w:rsidRDefault="00C0559E" w:rsidP="00C0559E">
      <w:pPr>
        <w:pStyle w:val="Default"/>
        <w:rPr>
          <w:sz w:val="23"/>
          <w:szCs w:val="23"/>
        </w:rPr>
      </w:pPr>
      <w:r w:rsidRPr="00ED6F8F">
        <w:rPr>
          <w:sz w:val="23"/>
          <w:szCs w:val="23"/>
        </w:rPr>
        <w:t xml:space="preserve">– определять значение слова по тексту; </w:t>
      </w:r>
    </w:p>
    <w:p w:rsidR="00C0559E" w:rsidRPr="00ED6F8F" w:rsidRDefault="00C0559E" w:rsidP="00C0559E">
      <w:pPr>
        <w:pStyle w:val="Default"/>
        <w:rPr>
          <w:sz w:val="23"/>
          <w:szCs w:val="23"/>
        </w:rPr>
      </w:pPr>
      <w:r w:rsidRPr="00ED6F8F">
        <w:rPr>
          <w:sz w:val="23"/>
          <w:szCs w:val="23"/>
        </w:rPr>
        <w:t xml:space="preserve">– подбирать синонимы для устранения повторов в тексте; </w:t>
      </w:r>
    </w:p>
    <w:p w:rsidR="00C0559E" w:rsidRPr="00ED6F8F" w:rsidRDefault="00C0559E" w:rsidP="00C0559E">
      <w:pPr>
        <w:pStyle w:val="Default"/>
        <w:rPr>
          <w:sz w:val="23"/>
          <w:szCs w:val="23"/>
        </w:rPr>
      </w:pPr>
      <w:r w:rsidRPr="00ED6F8F">
        <w:rPr>
          <w:sz w:val="23"/>
          <w:szCs w:val="23"/>
        </w:rPr>
        <w:t xml:space="preserve">– подбирать антонимы для точной характеристики предметов при их сравнении; </w:t>
      </w:r>
    </w:p>
    <w:p w:rsidR="00C0559E" w:rsidRPr="00ED6F8F" w:rsidRDefault="00C0559E" w:rsidP="00C0559E">
      <w:pPr>
        <w:pStyle w:val="Default"/>
        <w:rPr>
          <w:sz w:val="23"/>
          <w:szCs w:val="23"/>
        </w:rPr>
      </w:pPr>
      <w:r w:rsidRPr="00ED6F8F">
        <w:rPr>
          <w:sz w:val="23"/>
          <w:szCs w:val="23"/>
        </w:rPr>
        <w:t xml:space="preserve">– опираться на языковую догадку в процессе чтения и аудирования; </w:t>
      </w:r>
    </w:p>
    <w:p w:rsidR="00C0559E" w:rsidRPr="00ED6F8F" w:rsidRDefault="00C0559E" w:rsidP="00C0559E">
      <w:pPr>
        <w:pStyle w:val="Default"/>
        <w:rPr>
          <w:sz w:val="23"/>
          <w:szCs w:val="23"/>
        </w:rPr>
      </w:pPr>
      <w:r w:rsidRPr="00ED6F8F">
        <w:rPr>
          <w:sz w:val="23"/>
          <w:szCs w:val="23"/>
        </w:rPr>
        <w:t xml:space="preserve">– выбирать слова из ряда предложенных для успешного решения коммуникативной задачи. </w:t>
      </w:r>
    </w:p>
    <w:p w:rsidR="00C0559E" w:rsidRPr="00ED6F8F" w:rsidRDefault="00C0559E" w:rsidP="00C0559E">
      <w:pPr>
        <w:pStyle w:val="Default"/>
        <w:rPr>
          <w:sz w:val="23"/>
          <w:szCs w:val="23"/>
        </w:rPr>
      </w:pPr>
      <w:r w:rsidRPr="00ED6F8F">
        <w:rPr>
          <w:b/>
          <w:bCs/>
          <w:sz w:val="23"/>
          <w:szCs w:val="23"/>
        </w:rPr>
        <w:t xml:space="preserve">Грамматическая сторона речи </w:t>
      </w:r>
    </w:p>
    <w:p w:rsidR="00C0559E" w:rsidRPr="00ED6F8F" w:rsidRDefault="00C0559E" w:rsidP="00C0559E">
      <w:pPr>
        <w:pStyle w:val="Default"/>
        <w:rPr>
          <w:sz w:val="23"/>
          <w:szCs w:val="23"/>
        </w:rPr>
      </w:pPr>
      <w:r w:rsidRPr="00ED6F8F">
        <w:rPr>
          <w:b/>
          <w:bCs/>
          <w:sz w:val="23"/>
          <w:szCs w:val="23"/>
        </w:rPr>
        <w:t xml:space="preserve">Морфология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распознавать в тексте и употреблять в речи изученные части речи: существительные в единственном и во множественном числе; глаголы в настоящем и прошедшем времени; личные, указательные, вопросительные местоимения; прилагательные в положительной, сравнительной и превосходной степени; количественные и порядковые (до 100) числительные; наиболее употребительные наречия времени и степени, послелоги</w:t>
      </w:r>
      <w:r w:rsidRPr="00ED6F8F">
        <w:rPr>
          <w:i/>
          <w:iCs/>
          <w:sz w:val="23"/>
          <w:szCs w:val="23"/>
        </w:rPr>
        <w:t xml:space="preserve">, </w:t>
      </w:r>
      <w:r w:rsidRPr="00ED6F8F">
        <w:rPr>
          <w:sz w:val="23"/>
          <w:szCs w:val="23"/>
        </w:rPr>
        <w:t xml:space="preserve">союзы, частицы, междометия; </w:t>
      </w:r>
    </w:p>
    <w:p w:rsidR="00C0559E" w:rsidRPr="00ED6F8F" w:rsidRDefault="00C0559E" w:rsidP="00C0559E">
      <w:pPr>
        <w:pStyle w:val="Default"/>
        <w:rPr>
          <w:sz w:val="23"/>
          <w:szCs w:val="23"/>
        </w:rPr>
      </w:pPr>
      <w:r w:rsidRPr="00ED6F8F">
        <w:rPr>
          <w:sz w:val="23"/>
          <w:szCs w:val="23"/>
        </w:rPr>
        <w:t xml:space="preserve">– различать имена существительные, отвечающие на вопросы </w:t>
      </w:r>
      <w:r w:rsidRPr="00ED6F8F">
        <w:rPr>
          <w:i/>
          <w:iCs/>
          <w:sz w:val="23"/>
          <w:szCs w:val="23"/>
        </w:rPr>
        <w:t xml:space="preserve">кам? камсем? мĕн? мĕнсем?; </w:t>
      </w:r>
    </w:p>
    <w:p w:rsidR="00C0559E" w:rsidRPr="00ED6F8F" w:rsidRDefault="00C0559E" w:rsidP="00C0559E">
      <w:pPr>
        <w:pStyle w:val="Default"/>
        <w:rPr>
          <w:sz w:val="23"/>
          <w:szCs w:val="23"/>
        </w:rPr>
      </w:pPr>
      <w:r w:rsidRPr="00ED6F8F">
        <w:rPr>
          <w:sz w:val="23"/>
          <w:szCs w:val="23"/>
        </w:rPr>
        <w:t xml:space="preserve">– употреблять прилагательные при описании людей, животных, предметов.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определять вопросы существительных, глаголов, прилагательных; </w:t>
      </w:r>
    </w:p>
    <w:p w:rsidR="00C0559E" w:rsidRPr="00ED6F8F" w:rsidRDefault="00C0559E" w:rsidP="00C0559E">
      <w:pPr>
        <w:pStyle w:val="Default"/>
        <w:rPr>
          <w:sz w:val="23"/>
          <w:szCs w:val="23"/>
        </w:rPr>
      </w:pPr>
      <w:r w:rsidRPr="00ED6F8F">
        <w:rPr>
          <w:sz w:val="23"/>
          <w:szCs w:val="23"/>
        </w:rPr>
        <w:t xml:space="preserve">– определять число, время, лицо глаголов; </w:t>
      </w:r>
    </w:p>
    <w:p w:rsidR="00C0559E" w:rsidRPr="00ED6F8F" w:rsidRDefault="00C0559E" w:rsidP="00C0559E">
      <w:pPr>
        <w:pStyle w:val="Default"/>
        <w:rPr>
          <w:sz w:val="23"/>
          <w:szCs w:val="23"/>
        </w:rPr>
      </w:pPr>
      <w:r w:rsidRPr="00ED6F8F">
        <w:rPr>
          <w:sz w:val="23"/>
          <w:szCs w:val="23"/>
        </w:rPr>
        <w:t xml:space="preserve">– изменять существительные и глаголы по вопросам; </w:t>
      </w:r>
    </w:p>
    <w:p w:rsidR="00C0559E" w:rsidRPr="00ED6F8F" w:rsidRDefault="00C0559E" w:rsidP="00C0559E">
      <w:pPr>
        <w:pStyle w:val="Default"/>
        <w:rPr>
          <w:sz w:val="23"/>
          <w:szCs w:val="23"/>
        </w:rPr>
      </w:pPr>
      <w:r w:rsidRPr="00ED6F8F">
        <w:rPr>
          <w:sz w:val="23"/>
          <w:szCs w:val="23"/>
        </w:rPr>
        <w:t>– выражать принадлежность с помощью аффиксов -у(-</w:t>
      </w:r>
      <w:r w:rsidRPr="00ED6F8F">
        <w:rPr>
          <w:rFonts w:eastAsia="MS Mincho"/>
          <w:sz w:val="23"/>
          <w:szCs w:val="23"/>
        </w:rPr>
        <w:t>ӱ</w:t>
      </w:r>
      <w:r w:rsidRPr="00ED6F8F">
        <w:rPr>
          <w:sz w:val="23"/>
          <w:szCs w:val="23"/>
        </w:rPr>
        <w:t>), -</w:t>
      </w:r>
      <w:r w:rsidRPr="00ED6F8F">
        <w:rPr>
          <w:rFonts w:eastAsia="MS Mincho"/>
          <w:sz w:val="23"/>
          <w:szCs w:val="23"/>
        </w:rPr>
        <w:t>ӗ</w:t>
      </w:r>
      <w:r w:rsidRPr="00ED6F8F">
        <w:rPr>
          <w:sz w:val="23"/>
          <w:szCs w:val="23"/>
        </w:rPr>
        <w:t xml:space="preserve">(-и); </w:t>
      </w:r>
    </w:p>
    <w:p w:rsidR="00C0559E" w:rsidRPr="00ED6F8F" w:rsidRDefault="00C0559E" w:rsidP="00C0559E">
      <w:pPr>
        <w:pStyle w:val="Default"/>
        <w:rPr>
          <w:sz w:val="23"/>
          <w:szCs w:val="23"/>
        </w:rPr>
      </w:pPr>
      <w:r w:rsidRPr="00ED6F8F">
        <w:rPr>
          <w:sz w:val="23"/>
          <w:szCs w:val="23"/>
        </w:rPr>
        <w:t xml:space="preserve">– оперировать в речи возвратными местоимениями;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sz w:val="23"/>
          <w:szCs w:val="23"/>
        </w:rPr>
        <w:t>– образовывать прилагательные в сравнительной и превосходной степени и употреблять их в речи;</w:t>
      </w:r>
    </w:p>
    <w:p w:rsidR="00C0559E" w:rsidRPr="00ED6F8F" w:rsidRDefault="00C0559E" w:rsidP="00C0559E">
      <w:pPr>
        <w:pStyle w:val="Default"/>
        <w:rPr>
          <w:sz w:val="23"/>
          <w:szCs w:val="23"/>
        </w:rPr>
      </w:pPr>
      <w:r w:rsidRPr="00ED6F8F">
        <w:rPr>
          <w:sz w:val="23"/>
          <w:szCs w:val="23"/>
        </w:rPr>
        <w:t xml:space="preserve">– распознавать в тексте и дифференцировать слова по определенным признакам (существительные, прилагательные, глаголы, послелоги, союзы). </w:t>
      </w:r>
    </w:p>
    <w:p w:rsidR="00C0559E" w:rsidRPr="00ED6F8F" w:rsidRDefault="00C0559E" w:rsidP="00C0559E">
      <w:pPr>
        <w:pStyle w:val="Default"/>
        <w:rPr>
          <w:sz w:val="23"/>
          <w:szCs w:val="23"/>
        </w:rPr>
      </w:pPr>
      <w:r w:rsidRPr="00ED6F8F">
        <w:rPr>
          <w:b/>
          <w:bCs/>
          <w:sz w:val="23"/>
          <w:szCs w:val="23"/>
        </w:rPr>
        <w:t xml:space="preserve">Синтаксис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различать слово, словосочетание, предложение; </w:t>
      </w:r>
    </w:p>
    <w:p w:rsidR="00C0559E" w:rsidRPr="00ED6F8F" w:rsidRDefault="00C0559E" w:rsidP="00C0559E">
      <w:pPr>
        <w:pStyle w:val="Default"/>
        <w:rPr>
          <w:sz w:val="23"/>
          <w:szCs w:val="23"/>
        </w:rPr>
      </w:pPr>
      <w:r w:rsidRPr="00ED6F8F">
        <w:rPr>
          <w:sz w:val="23"/>
          <w:szCs w:val="23"/>
        </w:rPr>
        <w:t xml:space="preserve">– находить главные члены предложения (подлежащее и сказуемое) по вопросам; </w:t>
      </w:r>
    </w:p>
    <w:p w:rsidR="00C0559E" w:rsidRPr="00ED6F8F" w:rsidRDefault="00C0559E" w:rsidP="00C0559E">
      <w:pPr>
        <w:pStyle w:val="Default"/>
        <w:rPr>
          <w:sz w:val="23"/>
          <w:szCs w:val="23"/>
        </w:rPr>
      </w:pPr>
      <w:r w:rsidRPr="00ED6F8F">
        <w:rPr>
          <w:sz w:val="23"/>
          <w:szCs w:val="23"/>
        </w:rPr>
        <w:t xml:space="preserve">– находить в тексте предложения с однородными членами; </w:t>
      </w:r>
    </w:p>
    <w:p w:rsidR="00C0559E" w:rsidRPr="00ED6F8F" w:rsidRDefault="00C0559E" w:rsidP="00C0559E">
      <w:pPr>
        <w:pStyle w:val="Default"/>
        <w:rPr>
          <w:sz w:val="23"/>
          <w:szCs w:val="23"/>
        </w:rPr>
      </w:pPr>
      <w:r w:rsidRPr="00ED6F8F">
        <w:rPr>
          <w:sz w:val="23"/>
          <w:szCs w:val="23"/>
        </w:rPr>
        <w:t xml:space="preserve">– распознавать и употреблять в речи предложения по цели высказывания и интонации: повествовательные, вопросительные, побудительные, восклицательные, невосклицательные; </w:t>
      </w:r>
    </w:p>
    <w:p w:rsidR="00C0559E" w:rsidRPr="00ED6F8F" w:rsidRDefault="00C0559E" w:rsidP="00C0559E">
      <w:pPr>
        <w:pStyle w:val="Default"/>
        <w:rPr>
          <w:sz w:val="23"/>
          <w:szCs w:val="23"/>
        </w:rPr>
      </w:pPr>
      <w:r w:rsidRPr="00ED6F8F">
        <w:rPr>
          <w:sz w:val="23"/>
          <w:szCs w:val="23"/>
        </w:rPr>
        <w:t xml:space="preserve">– узнавать сложносочиненные предложения (без использования терминологии) с союзами та, те, тата, анчах, çапах.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устанавливать связи между словами в словосочетании и предложении; </w:t>
      </w:r>
    </w:p>
    <w:p w:rsidR="00C0559E" w:rsidRPr="00ED6F8F" w:rsidRDefault="00C0559E" w:rsidP="00C0559E">
      <w:pPr>
        <w:pStyle w:val="Default"/>
        <w:rPr>
          <w:sz w:val="23"/>
          <w:szCs w:val="23"/>
        </w:rPr>
      </w:pPr>
      <w:r w:rsidRPr="00ED6F8F">
        <w:rPr>
          <w:sz w:val="23"/>
          <w:szCs w:val="23"/>
        </w:rPr>
        <w:t xml:space="preserve">– употреблять в речи сложносочиненные предложения с союзами та, те, тата, анчах, çапах; </w:t>
      </w:r>
    </w:p>
    <w:p w:rsidR="00C0559E" w:rsidRPr="00ED6F8F" w:rsidRDefault="00C0559E" w:rsidP="00C0559E">
      <w:pPr>
        <w:pStyle w:val="Default"/>
        <w:rPr>
          <w:sz w:val="23"/>
          <w:szCs w:val="23"/>
        </w:rPr>
      </w:pPr>
      <w:r w:rsidRPr="00ED6F8F">
        <w:rPr>
          <w:sz w:val="23"/>
          <w:szCs w:val="23"/>
        </w:rPr>
        <w:t xml:space="preserve">– самостоятельно составлять предложения с однородными членами. </w:t>
      </w:r>
    </w:p>
    <w:p w:rsidR="00C0559E" w:rsidRPr="00ED6F8F" w:rsidRDefault="00C0559E" w:rsidP="00C0559E">
      <w:pPr>
        <w:pStyle w:val="Default"/>
        <w:rPr>
          <w:sz w:val="23"/>
          <w:szCs w:val="23"/>
        </w:rPr>
      </w:pPr>
      <w:r w:rsidRPr="00ED6F8F">
        <w:rPr>
          <w:b/>
          <w:bCs/>
          <w:sz w:val="23"/>
          <w:szCs w:val="23"/>
        </w:rPr>
        <w:t xml:space="preserve">1.2.7. Математика </w:t>
      </w:r>
    </w:p>
    <w:p w:rsidR="00C0559E" w:rsidRPr="00ED6F8F" w:rsidRDefault="00C0559E" w:rsidP="00C0559E">
      <w:pPr>
        <w:pStyle w:val="Default"/>
        <w:rPr>
          <w:sz w:val="23"/>
          <w:szCs w:val="23"/>
        </w:rPr>
      </w:pPr>
      <w:r w:rsidRPr="00ED6F8F">
        <w:rPr>
          <w:sz w:val="23"/>
          <w:szCs w:val="23"/>
        </w:rPr>
        <w:t xml:space="preserve">В результате изучения курса математики обучающиеся на уровне начального общего образования: </w:t>
      </w:r>
    </w:p>
    <w:p w:rsidR="00C0559E" w:rsidRPr="00ED6F8F" w:rsidRDefault="00C0559E" w:rsidP="00C0559E">
      <w:pPr>
        <w:pStyle w:val="Default"/>
        <w:rPr>
          <w:sz w:val="23"/>
          <w:szCs w:val="23"/>
        </w:rPr>
      </w:pPr>
      <w:r w:rsidRPr="00ED6F8F">
        <w:rPr>
          <w:sz w:val="23"/>
          <w:szCs w:val="23"/>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C0559E" w:rsidRPr="00ED6F8F" w:rsidRDefault="00C0559E" w:rsidP="00C0559E">
      <w:pPr>
        <w:pStyle w:val="Default"/>
        <w:rPr>
          <w:sz w:val="23"/>
          <w:szCs w:val="23"/>
        </w:rPr>
      </w:pPr>
      <w:r w:rsidRPr="00ED6F8F">
        <w:rPr>
          <w:sz w:val="23"/>
          <w:szCs w:val="23"/>
        </w:rP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C0559E" w:rsidRPr="00ED6F8F" w:rsidRDefault="00C0559E" w:rsidP="00C0559E">
      <w:pPr>
        <w:pStyle w:val="Default"/>
        <w:rPr>
          <w:sz w:val="23"/>
          <w:szCs w:val="23"/>
        </w:rPr>
      </w:pPr>
      <w:r w:rsidRPr="00ED6F8F">
        <w:rPr>
          <w:sz w:val="23"/>
          <w:szCs w:val="23"/>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C0559E" w:rsidRPr="00ED6F8F" w:rsidRDefault="00C0559E" w:rsidP="00C0559E">
      <w:pPr>
        <w:pStyle w:val="Default"/>
        <w:rPr>
          <w:sz w:val="23"/>
          <w:szCs w:val="23"/>
        </w:rPr>
      </w:pPr>
      <w:r w:rsidRPr="00ED6F8F">
        <w:rPr>
          <w:sz w:val="23"/>
          <w:szCs w:val="23"/>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w:t>
      </w:r>
      <w:r w:rsidRPr="00ED6F8F">
        <w:rPr>
          <w:sz w:val="23"/>
          <w:szCs w:val="23"/>
        </w:rPr>
        <w:lastRenderedPageBreak/>
        <w:t xml:space="preserve">компонент арифметического действия; составлять числовое выражение и находить его значение; накопят опыт решения текстовых задач; </w:t>
      </w:r>
    </w:p>
    <w:p w:rsidR="00C0559E" w:rsidRPr="00ED6F8F" w:rsidRDefault="00C0559E" w:rsidP="00C0559E">
      <w:pPr>
        <w:pStyle w:val="Default"/>
        <w:rPr>
          <w:sz w:val="23"/>
          <w:szCs w:val="23"/>
        </w:rPr>
      </w:pPr>
      <w:r w:rsidRPr="00ED6F8F">
        <w:rPr>
          <w:sz w:val="23"/>
          <w:szCs w:val="23"/>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C0559E" w:rsidRPr="00ED6F8F" w:rsidRDefault="00C0559E" w:rsidP="00C0559E">
      <w:pPr>
        <w:pStyle w:val="Default"/>
        <w:rPr>
          <w:sz w:val="23"/>
          <w:szCs w:val="23"/>
        </w:rPr>
      </w:pPr>
      <w:r w:rsidRPr="00ED6F8F">
        <w:rPr>
          <w:sz w:val="23"/>
          <w:szCs w:val="23"/>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
    <w:p w:rsidR="00C0559E" w:rsidRPr="00ED6F8F" w:rsidRDefault="00C0559E" w:rsidP="00C0559E">
      <w:pPr>
        <w:pStyle w:val="Default"/>
        <w:rPr>
          <w:sz w:val="23"/>
          <w:szCs w:val="23"/>
        </w:rPr>
      </w:pPr>
      <w:r w:rsidRPr="00ED6F8F">
        <w:rPr>
          <w:b/>
          <w:bCs/>
          <w:sz w:val="23"/>
          <w:szCs w:val="23"/>
        </w:rPr>
        <w:t xml:space="preserve">Числа и величины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читать, записывать, сравнивать, упорядочивать числа от нуля до миллиона; </w:t>
      </w:r>
    </w:p>
    <w:p w:rsidR="00C0559E" w:rsidRPr="00ED6F8F" w:rsidRDefault="00C0559E" w:rsidP="00C0559E">
      <w:pPr>
        <w:pStyle w:val="Default"/>
        <w:rPr>
          <w:sz w:val="23"/>
          <w:szCs w:val="23"/>
        </w:rPr>
      </w:pPr>
      <w:r w:rsidRPr="00ED6F8F">
        <w:rPr>
          <w:sz w:val="23"/>
          <w:szCs w:val="23"/>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C0559E" w:rsidRPr="00ED6F8F" w:rsidRDefault="00C0559E" w:rsidP="00C0559E">
      <w:pPr>
        <w:pStyle w:val="Default"/>
        <w:rPr>
          <w:sz w:val="23"/>
          <w:szCs w:val="23"/>
        </w:rPr>
      </w:pPr>
      <w:r w:rsidRPr="00ED6F8F">
        <w:rPr>
          <w:sz w:val="23"/>
          <w:szCs w:val="23"/>
        </w:rPr>
        <w:t xml:space="preserve">группировать числа по заданному или самостоятельно установленному признаку; </w:t>
      </w:r>
    </w:p>
    <w:p w:rsidR="00C0559E" w:rsidRPr="00ED6F8F" w:rsidRDefault="00C0559E" w:rsidP="00C0559E">
      <w:pPr>
        <w:pStyle w:val="Default"/>
        <w:rPr>
          <w:sz w:val="23"/>
          <w:szCs w:val="23"/>
        </w:rPr>
      </w:pPr>
      <w:r w:rsidRPr="00ED6F8F">
        <w:rPr>
          <w:sz w:val="23"/>
          <w:szCs w:val="23"/>
        </w:rPr>
        <w:t xml:space="preserve">классифицировать числа по одному или нескольким основаниям, объяснять свои действия; </w:t>
      </w:r>
    </w:p>
    <w:p w:rsidR="00C0559E" w:rsidRPr="00ED6F8F" w:rsidRDefault="00C0559E" w:rsidP="00C0559E">
      <w:pPr>
        <w:pStyle w:val="Default"/>
        <w:rPr>
          <w:sz w:val="23"/>
          <w:szCs w:val="23"/>
        </w:rPr>
      </w:pPr>
      <w:r w:rsidRPr="00ED6F8F">
        <w:rPr>
          <w:sz w:val="23"/>
          <w:szCs w:val="23"/>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b/>
          <w:bCs/>
          <w:sz w:val="23"/>
          <w:szCs w:val="23"/>
        </w:rPr>
        <w:t>Выпускник получит возможность научиться:</w:t>
      </w:r>
    </w:p>
    <w:p w:rsidR="00C0559E" w:rsidRPr="00ED6F8F" w:rsidRDefault="00C0559E" w:rsidP="00C0559E">
      <w:pPr>
        <w:pStyle w:val="Default"/>
        <w:rPr>
          <w:sz w:val="23"/>
          <w:szCs w:val="23"/>
        </w:rPr>
      </w:pPr>
      <w:r w:rsidRPr="00ED6F8F">
        <w:rPr>
          <w:sz w:val="23"/>
          <w:szCs w:val="23"/>
        </w:rPr>
        <w:t xml:space="preserve">выбирать единицу для измерения данной величины (длины, массы, площади, времени), объяснять свои действия. </w:t>
      </w:r>
    </w:p>
    <w:p w:rsidR="00C0559E" w:rsidRPr="00ED6F8F" w:rsidRDefault="00C0559E" w:rsidP="00C0559E">
      <w:pPr>
        <w:pStyle w:val="Default"/>
        <w:rPr>
          <w:sz w:val="23"/>
          <w:szCs w:val="23"/>
        </w:rPr>
      </w:pPr>
      <w:r w:rsidRPr="00ED6F8F">
        <w:rPr>
          <w:b/>
          <w:bCs/>
          <w:sz w:val="23"/>
          <w:szCs w:val="23"/>
        </w:rPr>
        <w:t xml:space="preserve">Арифметические действия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C0559E" w:rsidRPr="00ED6F8F" w:rsidRDefault="00C0559E" w:rsidP="00C0559E">
      <w:pPr>
        <w:pStyle w:val="Default"/>
        <w:rPr>
          <w:sz w:val="23"/>
          <w:szCs w:val="23"/>
        </w:rPr>
      </w:pPr>
      <w:r w:rsidRPr="00ED6F8F">
        <w:rPr>
          <w:sz w:val="23"/>
          <w:szCs w:val="23"/>
        </w:rPr>
        <w:t xml:space="preserve">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w:t>
      </w:r>
    </w:p>
    <w:p w:rsidR="00C0559E" w:rsidRPr="00ED6F8F" w:rsidRDefault="00C0559E" w:rsidP="00C0559E">
      <w:pPr>
        <w:pStyle w:val="Default"/>
        <w:rPr>
          <w:sz w:val="23"/>
          <w:szCs w:val="23"/>
        </w:rPr>
      </w:pPr>
      <w:r w:rsidRPr="00ED6F8F">
        <w:rPr>
          <w:sz w:val="23"/>
          <w:szCs w:val="23"/>
        </w:rPr>
        <w:t xml:space="preserve">выделять неизвестный компонент арифметического действия и находить его значение; </w:t>
      </w:r>
    </w:p>
    <w:p w:rsidR="00C0559E" w:rsidRPr="00ED6F8F" w:rsidRDefault="00C0559E" w:rsidP="00C0559E">
      <w:pPr>
        <w:pStyle w:val="Default"/>
        <w:rPr>
          <w:sz w:val="23"/>
          <w:szCs w:val="23"/>
        </w:rPr>
      </w:pPr>
      <w:r w:rsidRPr="00ED6F8F">
        <w:rPr>
          <w:sz w:val="23"/>
          <w:szCs w:val="23"/>
        </w:rPr>
        <w:t xml:space="preserve">вычислять значение числового выражения (содержащего 2—3 арифметических действия, со скобками и без скобок).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выполнять действия с величинами; </w:t>
      </w:r>
    </w:p>
    <w:p w:rsidR="00C0559E" w:rsidRPr="00ED6F8F" w:rsidRDefault="00C0559E" w:rsidP="00C0559E">
      <w:pPr>
        <w:pStyle w:val="Default"/>
        <w:rPr>
          <w:sz w:val="23"/>
          <w:szCs w:val="23"/>
        </w:rPr>
      </w:pPr>
      <w:r w:rsidRPr="00ED6F8F">
        <w:rPr>
          <w:sz w:val="23"/>
          <w:szCs w:val="23"/>
        </w:rPr>
        <w:t xml:space="preserve">использовать свойства арифметических действий для удобства вычислений; </w:t>
      </w:r>
    </w:p>
    <w:p w:rsidR="00C0559E" w:rsidRPr="00ED6F8F" w:rsidRDefault="00C0559E" w:rsidP="00C0559E">
      <w:pPr>
        <w:pStyle w:val="Default"/>
        <w:rPr>
          <w:sz w:val="23"/>
          <w:szCs w:val="23"/>
        </w:rPr>
      </w:pPr>
      <w:r w:rsidRPr="00ED6F8F">
        <w:rPr>
          <w:sz w:val="23"/>
          <w:szCs w:val="23"/>
        </w:rPr>
        <w:t xml:space="preserve">проводить проверку правильности вычислений (с помощью обратного действия, прикидки и оценки результата действия и др.). </w:t>
      </w:r>
    </w:p>
    <w:p w:rsidR="00C0559E" w:rsidRPr="00ED6F8F" w:rsidRDefault="00C0559E" w:rsidP="00C0559E">
      <w:pPr>
        <w:pStyle w:val="Default"/>
        <w:rPr>
          <w:sz w:val="23"/>
          <w:szCs w:val="23"/>
        </w:rPr>
      </w:pPr>
      <w:r w:rsidRPr="00ED6F8F">
        <w:rPr>
          <w:b/>
          <w:bCs/>
          <w:sz w:val="23"/>
          <w:szCs w:val="23"/>
        </w:rPr>
        <w:t xml:space="preserve">Работа с текстовыми задачами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устанавливать зависимость между величинами, представленными в задаче, планировать ход решения задачи, выбирать и объяснять выбор действий; </w:t>
      </w:r>
    </w:p>
    <w:p w:rsidR="00C0559E" w:rsidRPr="00ED6F8F" w:rsidRDefault="00C0559E" w:rsidP="00C0559E">
      <w:pPr>
        <w:pStyle w:val="Default"/>
        <w:rPr>
          <w:sz w:val="23"/>
          <w:szCs w:val="23"/>
        </w:rPr>
      </w:pPr>
      <w:r w:rsidRPr="00ED6F8F">
        <w:rPr>
          <w:sz w:val="23"/>
          <w:szCs w:val="23"/>
        </w:rPr>
        <w:t xml:space="preserve">решать арифметическим способом (в 1—2 действия) учебные задачи и задачи, связанные с повседневной жизнью; </w:t>
      </w:r>
    </w:p>
    <w:p w:rsidR="00C0559E" w:rsidRPr="00ED6F8F" w:rsidRDefault="00C0559E" w:rsidP="00C0559E">
      <w:pPr>
        <w:pStyle w:val="Default"/>
        <w:rPr>
          <w:sz w:val="23"/>
          <w:szCs w:val="23"/>
        </w:rPr>
      </w:pPr>
      <w:r w:rsidRPr="00ED6F8F">
        <w:rPr>
          <w:sz w:val="23"/>
          <w:szCs w:val="23"/>
        </w:rPr>
        <w:t xml:space="preserve">решать задачи на нахождение доли величины и величины по значению ее доли (половина, треть, четверть, пятая, десятая часть); </w:t>
      </w:r>
    </w:p>
    <w:p w:rsidR="00C0559E" w:rsidRPr="00ED6F8F" w:rsidRDefault="00C0559E" w:rsidP="00C0559E">
      <w:pPr>
        <w:pStyle w:val="Default"/>
        <w:rPr>
          <w:sz w:val="23"/>
          <w:szCs w:val="23"/>
        </w:rPr>
      </w:pPr>
      <w:r w:rsidRPr="00ED6F8F">
        <w:rPr>
          <w:sz w:val="23"/>
          <w:szCs w:val="23"/>
        </w:rPr>
        <w:t xml:space="preserve">оценивать правильность хода решения и реальность ответа на вопрос задачи.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i/>
          <w:iCs/>
          <w:sz w:val="23"/>
          <w:szCs w:val="23"/>
        </w:rPr>
        <w:t xml:space="preserve">решать задачи в 3—4 действия; </w:t>
      </w:r>
    </w:p>
    <w:p w:rsidR="00C0559E" w:rsidRPr="00ED6F8F" w:rsidRDefault="00C0559E" w:rsidP="00C0559E">
      <w:pPr>
        <w:pStyle w:val="Default"/>
        <w:rPr>
          <w:sz w:val="23"/>
          <w:szCs w:val="23"/>
        </w:rPr>
      </w:pPr>
      <w:r w:rsidRPr="00ED6F8F">
        <w:rPr>
          <w:i/>
          <w:iCs/>
          <w:sz w:val="23"/>
          <w:szCs w:val="23"/>
        </w:rPr>
        <w:t xml:space="preserve">находить разные способы решения задачи. </w:t>
      </w:r>
    </w:p>
    <w:p w:rsidR="00C0559E" w:rsidRPr="00ED6F8F" w:rsidRDefault="00C0559E" w:rsidP="00C0559E">
      <w:pPr>
        <w:pStyle w:val="Default"/>
        <w:rPr>
          <w:sz w:val="23"/>
          <w:szCs w:val="23"/>
        </w:rPr>
      </w:pPr>
      <w:r w:rsidRPr="00ED6F8F">
        <w:rPr>
          <w:b/>
          <w:bCs/>
          <w:sz w:val="23"/>
          <w:szCs w:val="23"/>
        </w:rPr>
        <w:t xml:space="preserve">Пространственные отношения </w:t>
      </w:r>
    </w:p>
    <w:p w:rsidR="00C0559E" w:rsidRPr="00ED6F8F" w:rsidRDefault="00C0559E" w:rsidP="00C0559E">
      <w:pPr>
        <w:pStyle w:val="Default"/>
        <w:rPr>
          <w:sz w:val="23"/>
          <w:szCs w:val="23"/>
        </w:rPr>
      </w:pPr>
      <w:r w:rsidRPr="00ED6F8F">
        <w:rPr>
          <w:b/>
          <w:bCs/>
          <w:sz w:val="23"/>
          <w:szCs w:val="23"/>
        </w:rPr>
        <w:t xml:space="preserve">Геометрические фигуры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описывать взаимное расположение предметов в пространстве и на плоскости; </w:t>
      </w:r>
    </w:p>
    <w:p w:rsidR="00C0559E" w:rsidRPr="00ED6F8F" w:rsidRDefault="00C0559E" w:rsidP="00C0559E">
      <w:pPr>
        <w:pStyle w:val="Default"/>
        <w:rPr>
          <w:sz w:val="23"/>
          <w:szCs w:val="23"/>
        </w:rPr>
      </w:pPr>
      <w:r w:rsidRPr="00ED6F8F">
        <w:rPr>
          <w:sz w:val="23"/>
          <w:szCs w:val="23"/>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C0559E" w:rsidRPr="00ED6F8F" w:rsidRDefault="00C0559E" w:rsidP="00C0559E">
      <w:pPr>
        <w:pStyle w:val="Default"/>
        <w:rPr>
          <w:sz w:val="23"/>
          <w:szCs w:val="23"/>
        </w:rPr>
      </w:pPr>
      <w:r w:rsidRPr="00ED6F8F">
        <w:rPr>
          <w:sz w:val="23"/>
          <w:szCs w:val="23"/>
        </w:rPr>
        <w:t xml:space="preserve">выполнять построение геометрических фигур с заданными измерениями (отрезок, квадрат, прямоугольник) с помощью линейки, угольника; </w:t>
      </w:r>
    </w:p>
    <w:p w:rsidR="00C0559E" w:rsidRPr="00ED6F8F" w:rsidRDefault="00C0559E" w:rsidP="00C0559E">
      <w:pPr>
        <w:pStyle w:val="Default"/>
        <w:rPr>
          <w:sz w:val="23"/>
          <w:szCs w:val="23"/>
        </w:rPr>
      </w:pPr>
      <w:r w:rsidRPr="00ED6F8F">
        <w:rPr>
          <w:sz w:val="23"/>
          <w:szCs w:val="23"/>
        </w:rPr>
        <w:t xml:space="preserve">использовать свойства прямоугольника и квадрата для решения задач; </w:t>
      </w:r>
    </w:p>
    <w:p w:rsidR="00C0559E" w:rsidRPr="00ED6F8F" w:rsidRDefault="00C0559E" w:rsidP="00C0559E">
      <w:pPr>
        <w:pStyle w:val="Default"/>
        <w:rPr>
          <w:sz w:val="23"/>
          <w:szCs w:val="23"/>
        </w:rPr>
      </w:pPr>
      <w:r w:rsidRPr="00ED6F8F">
        <w:rPr>
          <w:sz w:val="23"/>
          <w:szCs w:val="23"/>
        </w:rPr>
        <w:lastRenderedPageBreak/>
        <w:t xml:space="preserve">распознавать и называть геометрические тела (куб, шар); </w:t>
      </w:r>
    </w:p>
    <w:p w:rsidR="00C0559E" w:rsidRPr="00ED6F8F" w:rsidRDefault="00C0559E" w:rsidP="00C0559E">
      <w:pPr>
        <w:pStyle w:val="Default"/>
        <w:rPr>
          <w:sz w:val="23"/>
          <w:szCs w:val="23"/>
        </w:rPr>
      </w:pPr>
      <w:r w:rsidRPr="00ED6F8F">
        <w:rPr>
          <w:sz w:val="23"/>
          <w:szCs w:val="23"/>
        </w:rPr>
        <w:t xml:space="preserve">соотносить реальные объекты с моделями геометрических фигур.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r w:rsidRPr="00ED6F8F">
        <w:rPr>
          <w:sz w:val="23"/>
          <w:szCs w:val="23"/>
        </w:rPr>
        <w:t xml:space="preserve">распознавать, различать и называть геометрические тела: параллелепипед, пирамиду, цилиндр, конус. </w:t>
      </w:r>
    </w:p>
    <w:p w:rsidR="00C0559E" w:rsidRPr="00ED6F8F" w:rsidRDefault="00C0559E" w:rsidP="00C0559E">
      <w:pPr>
        <w:pStyle w:val="Default"/>
        <w:rPr>
          <w:sz w:val="23"/>
          <w:szCs w:val="23"/>
        </w:rPr>
      </w:pPr>
      <w:r w:rsidRPr="00ED6F8F">
        <w:rPr>
          <w:b/>
          <w:bCs/>
          <w:sz w:val="23"/>
          <w:szCs w:val="23"/>
        </w:rPr>
        <w:t xml:space="preserve">Геометрические величины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измерять длину отрезка; </w:t>
      </w:r>
    </w:p>
    <w:p w:rsidR="00C0559E" w:rsidRPr="00ED6F8F" w:rsidRDefault="00C0559E" w:rsidP="00C0559E">
      <w:pPr>
        <w:pStyle w:val="Default"/>
        <w:rPr>
          <w:sz w:val="23"/>
          <w:szCs w:val="23"/>
        </w:rPr>
      </w:pPr>
      <w:r w:rsidRPr="00ED6F8F">
        <w:rPr>
          <w:sz w:val="23"/>
          <w:szCs w:val="23"/>
        </w:rPr>
        <w:t xml:space="preserve">вычислять периметр треугольника, прямоугольника и квадрата, площадь прямоугольника и квадрата; </w:t>
      </w:r>
    </w:p>
    <w:p w:rsidR="00C0559E" w:rsidRPr="00ED6F8F" w:rsidRDefault="00C0559E" w:rsidP="00C0559E">
      <w:pPr>
        <w:pStyle w:val="Default"/>
        <w:rPr>
          <w:sz w:val="23"/>
          <w:szCs w:val="23"/>
        </w:rPr>
      </w:pPr>
      <w:r w:rsidRPr="00ED6F8F">
        <w:rPr>
          <w:sz w:val="23"/>
          <w:szCs w:val="23"/>
        </w:rPr>
        <w:t xml:space="preserve">оценивать размеры геометрических объектов, расстояния приближенно (на глаз).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r w:rsidRPr="00ED6F8F">
        <w:rPr>
          <w:sz w:val="23"/>
          <w:szCs w:val="23"/>
        </w:rPr>
        <w:t xml:space="preserve">вычислять периметр многоугольника, площадь фигуры, составленной из прямоугольников. </w:t>
      </w:r>
    </w:p>
    <w:p w:rsidR="00C0559E" w:rsidRPr="00ED6F8F" w:rsidRDefault="00C0559E" w:rsidP="00C0559E">
      <w:pPr>
        <w:pStyle w:val="Default"/>
        <w:rPr>
          <w:sz w:val="23"/>
          <w:szCs w:val="23"/>
        </w:rPr>
      </w:pPr>
      <w:r w:rsidRPr="00ED6F8F">
        <w:rPr>
          <w:b/>
          <w:bCs/>
          <w:sz w:val="23"/>
          <w:szCs w:val="23"/>
        </w:rPr>
        <w:t xml:space="preserve">Работа с информацией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b/>
          <w:bCs/>
          <w:sz w:val="23"/>
          <w:szCs w:val="23"/>
        </w:rPr>
        <w:t>Выпускник научится:</w:t>
      </w:r>
    </w:p>
    <w:p w:rsidR="00C0559E" w:rsidRPr="00ED6F8F" w:rsidRDefault="009965D5" w:rsidP="00C0559E">
      <w:pPr>
        <w:pStyle w:val="Default"/>
        <w:rPr>
          <w:sz w:val="23"/>
          <w:szCs w:val="23"/>
        </w:rPr>
      </w:pPr>
      <w:r w:rsidRPr="00ED6F8F">
        <w:t xml:space="preserve"> </w:t>
      </w:r>
      <w:r w:rsidR="00C0559E" w:rsidRPr="00ED6F8F">
        <w:rPr>
          <w:sz w:val="23"/>
          <w:szCs w:val="23"/>
        </w:rPr>
        <w:t xml:space="preserve">читать несложные готовые таблицы; </w:t>
      </w:r>
    </w:p>
    <w:p w:rsidR="00C0559E" w:rsidRPr="00ED6F8F" w:rsidRDefault="00C0559E" w:rsidP="00C0559E">
      <w:pPr>
        <w:pStyle w:val="Default"/>
        <w:rPr>
          <w:sz w:val="23"/>
          <w:szCs w:val="23"/>
        </w:rPr>
      </w:pPr>
      <w:r w:rsidRPr="00ED6F8F">
        <w:rPr>
          <w:sz w:val="23"/>
          <w:szCs w:val="23"/>
        </w:rPr>
        <w:t xml:space="preserve">заполнять несложные готовые таблицы; </w:t>
      </w:r>
    </w:p>
    <w:p w:rsidR="00C0559E" w:rsidRPr="00ED6F8F" w:rsidRDefault="00C0559E" w:rsidP="00C0559E">
      <w:pPr>
        <w:pStyle w:val="Default"/>
        <w:rPr>
          <w:sz w:val="23"/>
          <w:szCs w:val="23"/>
        </w:rPr>
      </w:pPr>
      <w:r w:rsidRPr="00ED6F8F">
        <w:rPr>
          <w:sz w:val="23"/>
          <w:szCs w:val="23"/>
        </w:rPr>
        <w:t xml:space="preserve">читать несложные готовые столбчатые диаграммы.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читать несложные готовые круговые диаграммы; </w:t>
      </w:r>
    </w:p>
    <w:p w:rsidR="00C0559E" w:rsidRPr="00ED6F8F" w:rsidRDefault="00C0559E" w:rsidP="00C0559E">
      <w:pPr>
        <w:pStyle w:val="Default"/>
        <w:rPr>
          <w:sz w:val="23"/>
          <w:szCs w:val="23"/>
        </w:rPr>
      </w:pPr>
      <w:r w:rsidRPr="00ED6F8F">
        <w:rPr>
          <w:sz w:val="23"/>
          <w:szCs w:val="23"/>
        </w:rPr>
        <w:t xml:space="preserve">достраивать несложную готовую столбчатую диаграмму; </w:t>
      </w:r>
    </w:p>
    <w:p w:rsidR="00C0559E" w:rsidRPr="00ED6F8F" w:rsidRDefault="00C0559E" w:rsidP="00C0559E">
      <w:pPr>
        <w:pStyle w:val="Default"/>
        <w:rPr>
          <w:sz w:val="23"/>
          <w:szCs w:val="23"/>
        </w:rPr>
      </w:pPr>
      <w:r w:rsidRPr="00ED6F8F">
        <w:rPr>
          <w:sz w:val="23"/>
          <w:szCs w:val="23"/>
        </w:rPr>
        <w:t xml:space="preserve">сравнивать и обобщать информацию, представленную в строках и столбцах несложных таблиц и диаграмм; </w:t>
      </w:r>
    </w:p>
    <w:p w:rsidR="00C0559E" w:rsidRPr="00ED6F8F" w:rsidRDefault="00C0559E" w:rsidP="00C0559E">
      <w:pPr>
        <w:pStyle w:val="Default"/>
        <w:rPr>
          <w:sz w:val="23"/>
          <w:szCs w:val="23"/>
        </w:rPr>
      </w:pPr>
      <w:r w:rsidRPr="00ED6F8F">
        <w:rPr>
          <w:sz w:val="23"/>
          <w:szCs w:val="23"/>
        </w:rPr>
        <w:t xml:space="preserve">понимать простейшие выражения, содержащие логические связки и слова («…и…», «если… то…», «верно/неверно, что…», «каждый», «все», «некоторые», «не»); </w:t>
      </w:r>
    </w:p>
    <w:p w:rsidR="00C0559E" w:rsidRPr="00ED6F8F" w:rsidRDefault="00C0559E" w:rsidP="00C0559E">
      <w:pPr>
        <w:pStyle w:val="Default"/>
        <w:rPr>
          <w:sz w:val="23"/>
          <w:szCs w:val="23"/>
        </w:rPr>
      </w:pPr>
      <w:r w:rsidRPr="00ED6F8F">
        <w:rPr>
          <w:sz w:val="23"/>
          <w:szCs w:val="23"/>
        </w:rPr>
        <w:t xml:space="preserve">составлять, записывать и выполнять инструкцию (простой алгоритм), план поиска информации; </w:t>
      </w:r>
    </w:p>
    <w:p w:rsidR="00C0559E" w:rsidRPr="00ED6F8F" w:rsidRDefault="00C0559E" w:rsidP="00C0559E">
      <w:pPr>
        <w:pStyle w:val="Default"/>
        <w:rPr>
          <w:sz w:val="23"/>
          <w:szCs w:val="23"/>
        </w:rPr>
      </w:pPr>
      <w:r w:rsidRPr="00ED6F8F">
        <w:rPr>
          <w:sz w:val="23"/>
          <w:szCs w:val="23"/>
        </w:rPr>
        <w:t xml:space="preserve">распознавать одну и ту же информацию, представленную в разной форме (таблицы и диаграммы); </w:t>
      </w:r>
    </w:p>
    <w:p w:rsidR="00C0559E" w:rsidRPr="00ED6F8F" w:rsidRDefault="00C0559E" w:rsidP="00C0559E">
      <w:pPr>
        <w:pStyle w:val="Default"/>
        <w:rPr>
          <w:sz w:val="23"/>
          <w:szCs w:val="23"/>
        </w:rPr>
      </w:pPr>
      <w:r w:rsidRPr="00ED6F8F">
        <w:rPr>
          <w:sz w:val="23"/>
          <w:szCs w:val="23"/>
        </w:rPr>
        <w:t xml:space="preserve">планировать несложные исследования, собирать и представлять полученную информацию с помощью таблиц и диаграмм; </w:t>
      </w:r>
    </w:p>
    <w:p w:rsidR="00C0559E" w:rsidRPr="00ED6F8F" w:rsidRDefault="00C0559E" w:rsidP="00C0559E">
      <w:pPr>
        <w:pStyle w:val="Default"/>
        <w:rPr>
          <w:sz w:val="23"/>
          <w:szCs w:val="23"/>
        </w:rPr>
      </w:pPr>
      <w:r w:rsidRPr="00ED6F8F">
        <w:rPr>
          <w:sz w:val="23"/>
          <w:szCs w:val="23"/>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C0559E" w:rsidRPr="00ED6F8F" w:rsidRDefault="00C0559E" w:rsidP="00C0559E">
      <w:pPr>
        <w:pStyle w:val="Default"/>
        <w:rPr>
          <w:sz w:val="23"/>
          <w:szCs w:val="23"/>
        </w:rPr>
      </w:pPr>
      <w:r w:rsidRPr="00ED6F8F">
        <w:rPr>
          <w:b/>
          <w:bCs/>
          <w:sz w:val="23"/>
          <w:szCs w:val="23"/>
        </w:rPr>
        <w:t xml:space="preserve">1.2.8. Основы религиозных культур и светской этики </w:t>
      </w:r>
    </w:p>
    <w:p w:rsidR="00C0559E" w:rsidRPr="00ED6F8F" w:rsidRDefault="00C0559E" w:rsidP="00C0559E">
      <w:pPr>
        <w:pStyle w:val="Default"/>
        <w:rPr>
          <w:sz w:val="23"/>
          <w:szCs w:val="23"/>
        </w:rPr>
      </w:pPr>
      <w:r w:rsidRPr="00ED6F8F">
        <w:rPr>
          <w:sz w:val="23"/>
          <w:szCs w:val="23"/>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C0559E" w:rsidRPr="00ED6F8F" w:rsidRDefault="00C0559E" w:rsidP="00C0559E">
      <w:pPr>
        <w:pStyle w:val="Default"/>
        <w:rPr>
          <w:sz w:val="23"/>
          <w:szCs w:val="23"/>
        </w:rPr>
      </w:pPr>
      <w:r w:rsidRPr="00ED6F8F">
        <w:rPr>
          <w:b/>
          <w:bCs/>
          <w:sz w:val="23"/>
          <w:szCs w:val="23"/>
        </w:rPr>
        <w:t>Общие планируемые результаты</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В результате освоения каждого модуля курса </w:t>
      </w:r>
      <w:r w:rsidRPr="00ED6F8F">
        <w:rPr>
          <w:b/>
          <w:bCs/>
          <w:sz w:val="23"/>
          <w:szCs w:val="23"/>
        </w:rPr>
        <w:t>выпускник научится</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 понимать значение нравственных норм и ценностей для достойной жизни личности, семьи, общества; </w:t>
      </w:r>
    </w:p>
    <w:p w:rsidR="00C0559E" w:rsidRPr="00ED6F8F" w:rsidRDefault="00C0559E" w:rsidP="00C0559E">
      <w:pPr>
        <w:pStyle w:val="Default"/>
        <w:rPr>
          <w:sz w:val="23"/>
          <w:szCs w:val="23"/>
        </w:rPr>
      </w:pPr>
      <w:r w:rsidRPr="00ED6F8F">
        <w:rPr>
          <w:sz w:val="23"/>
          <w:szCs w:val="23"/>
        </w:rPr>
        <w:t xml:space="preserve">–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C0559E" w:rsidRPr="00ED6F8F" w:rsidRDefault="00C0559E" w:rsidP="00C0559E">
      <w:pPr>
        <w:pStyle w:val="Default"/>
        <w:rPr>
          <w:sz w:val="23"/>
          <w:szCs w:val="23"/>
        </w:rPr>
      </w:pPr>
      <w:r w:rsidRPr="00ED6F8F">
        <w:rPr>
          <w:sz w:val="23"/>
          <w:szCs w:val="23"/>
        </w:rPr>
        <w:t xml:space="preserve">– осознавать ценность человеческой жизни, необходимость стремления к нравственному совершенствованию и духовному развитию; </w:t>
      </w:r>
    </w:p>
    <w:p w:rsidR="00C0559E" w:rsidRPr="00ED6F8F" w:rsidRDefault="00C0559E" w:rsidP="00C0559E">
      <w:pPr>
        <w:pStyle w:val="Default"/>
        <w:rPr>
          <w:sz w:val="23"/>
          <w:szCs w:val="23"/>
        </w:rPr>
      </w:pPr>
      <w:r w:rsidRPr="00ED6F8F">
        <w:rPr>
          <w:sz w:val="23"/>
          <w:szCs w:val="23"/>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C0559E" w:rsidRPr="00ED6F8F" w:rsidRDefault="00C0559E" w:rsidP="00C0559E">
      <w:pPr>
        <w:pStyle w:val="Default"/>
        <w:rPr>
          <w:sz w:val="23"/>
          <w:szCs w:val="23"/>
        </w:rPr>
      </w:pPr>
      <w:r w:rsidRPr="00ED6F8F">
        <w:rPr>
          <w:sz w:val="23"/>
          <w:szCs w:val="23"/>
        </w:rPr>
        <w:t xml:space="preserve">– ориентироваться в вопросах нравственного выбора на внутреннюю установку личности поступать согласно своей совести; </w:t>
      </w:r>
    </w:p>
    <w:p w:rsidR="00C0559E" w:rsidRPr="00ED6F8F" w:rsidRDefault="00C0559E" w:rsidP="00C0559E">
      <w:pPr>
        <w:pStyle w:val="Default"/>
        <w:rPr>
          <w:sz w:val="23"/>
          <w:szCs w:val="23"/>
        </w:rPr>
      </w:pPr>
      <w:r w:rsidRPr="00ED6F8F">
        <w:rPr>
          <w:b/>
          <w:bCs/>
          <w:sz w:val="23"/>
          <w:szCs w:val="23"/>
        </w:rPr>
        <w:t>Планируемые результаты по учебным модулям</w:t>
      </w:r>
      <w:r w:rsidRPr="00ED6F8F">
        <w:rPr>
          <w:sz w:val="23"/>
          <w:szCs w:val="23"/>
        </w:rPr>
        <w:t xml:space="preserve">. </w:t>
      </w:r>
    </w:p>
    <w:p w:rsidR="00C0559E" w:rsidRPr="00ED6F8F" w:rsidRDefault="00C0559E" w:rsidP="00C0559E">
      <w:pPr>
        <w:pStyle w:val="Default"/>
        <w:rPr>
          <w:sz w:val="23"/>
          <w:szCs w:val="23"/>
        </w:rPr>
      </w:pPr>
      <w:r w:rsidRPr="00ED6F8F">
        <w:rPr>
          <w:b/>
          <w:bCs/>
          <w:sz w:val="23"/>
          <w:szCs w:val="23"/>
        </w:rPr>
        <w:t xml:space="preserve">Основы православной культуры </w:t>
      </w:r>
    </w:p>
    <w:p w:rsidR="00C0559E" w:rsidRPr="00ED6F8F" w:rsidRDefault="00C0559E" w:rsidP="00C0559E">
      <w:pPr>
        <w:pStyle w:val="Default"/>
        <w:rPr>
          <w:sz w:val="23"/>
          <w:szCs w:val="23"/>
        </w:rPr>
      </w:pPr>
      <w:r w:rsidRPr="00ED6F8F">
        <w:rPr>
          <w:b/>
          <w:bCs/>
          <w:sz w:val="23"/>
          <w:szCs w:val="23"/>
        </w:rPr>
        <w:t>Выпускник научится</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sz w:val="23"/>
          <w:szCs w:val="23"/>
        </w:rPr>
        <w:t>– ориентироваться в истории возникновения православной христианской религиозной традиции, истории ее формирования в России;</w:t>
      </w:r>
    </w:p>
    <w:p w:rsidR="00C0559E" w:rsidRPr="00ED6F8F" w:rsidRDefault="00C0559E" w:rsidP="00C0559E">
      <w:pPr>
        <w:pStyle w:val="Default"/>
        <w:rPr>
          <w:sz w:val="23"/>
          <w:szCs w:val="23"/>
        </w:rPr>
      </w:pPr>
      <w:r w:rsidRPr="00ED6F8F">
        <w:rPr>
          <w:sz w:val="23"/>
          <w:szCs w:val="23"/>
        </w:rPr>
        <w:t xml:space="preserve">–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sz w:val="23"/>
          <w:szCs w:val="23"/>
        </w:rPr>
        <w:lastRenderedPageBreak/>
        <w:t xml:space="preserve">– 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sz w:val="23"/>
          <w:szCs w:val="23"/>
        </w:rPr>
        <w:t xml:space="preserve">– соотносить нравственные формы поведения с нормами православной христианской религиозной морали; </w:t>
      </w:r>
    </w:p>
    <w:p w:rsidR="00C0559E" w:rsidRPr="00ED6F8F" w:rsidRDefault="00C0559E" w:rsidP="00C0559E">
      <w:pPr>
        <w:pStyle w:val="Default"/>
        <w:rPr>
          <w:sz w:val="23"/>
          <w:szCs w:val="23"/>
        </w:rPr>
      </w:pPr>
      <w:r w:rsidRPr="00ED6F8F">
        <w:rPr>
          <w:sz w:val="23"/>
          <w:szCs w:val="23"/>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православной культуры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исламской культуры </w:t>
      </w:r>
    </w:p>
    <w:p w:rsidR="00C0559E" w:rsidRPr="00ED6F8F" w:rsidRDefault="00C0559E" w:rsidP="00C0559E">
      <w:pPr>
        <w:pStyle w:val="Default"/>
        <w:rPr>
          <w:sz w:val="23"/>
          <w:szCs w:val="23"/>
        </w:rPr>
      </w:pPr>
      <w:r w:rsidRPr="00ED6F8F">
        <w:rPr>
          <w:b/>
          <w:bCs/>
          <w:sz w:val="23"/>
          <w:szCs w:val="23"/>
        </w:rPr>
        <w:t>Выпускник научится</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0559E" w:rsidRPr="00ED6F8F" w:rsidRDefault="00C0559E" w:rsidP="00C0559E">
      <w:pPr>
        <w:pStyle w:val="Default"/>
        <w:rPr>
          <w:sz w:val="23"/>
          <w:szCs w:val="23"/>
        </w:rPr>
      </w:pPr>
      <w:r w:rsidRPr="00ED6F8F">
        <w:rPr>
          <w:sz w:val="23"/>
          <w:szCs w:val="23"/>
        </w:rPr>
        <w:t xml:space="preserve">– ориентироваться в истории возникновения исламской религиозной традиции, истории ее формирования в России; </w:t>
      </w:r>
    </w:p>
    <w:p w:rsidR="00C0559E" w:rsidRPr="00ED6F8F" w:rsidRDefault="00C0559E" w:rsidP="00C0559E">
      <w:pPr>
        <w:pStyle w:val="Default"/>
        <w:rPr>
          <w:sz w:val="23"/>
          <w:szCs w:val="23"/>
        </w:rPr>
      </w:pPr>
      <w:r w:rsidRPr="00ED6F8F">
        <w:rPr>
          <w:sz w:val="23"/>
          <w:szCs w:val="23"/>
        </w:rPr>
        <w:t xml:space="preserve">–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sz w:val="23"/>
          <w:szCs w:val="23"/>
        </w:rPr>
        <w:t xml:space="preserve">– 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sz w:val="23"/>
          <w:szCs w:val="23"/>
        </w:rPr>
        <w:t xml:space="preserve">– соотносить нравственные формы поведения с нормами исламской религиозной морали; </w:t>
      </w:r>
    </w:p>
    <w:p w:rsidR="00C0559E" w:rsidRPr="00ED6F8F" w:rsidRDefault="00C0559E" w:rsidP="00C0559E">
      <w:pPr>
        <w:pStyle w:val="Default"/>
        <w:rPr>
          <w:sz w:val="23"/>
          <w:szCs w:val="23"/>
        </w:rPr>
      </w:pPr>
      <w:r w:rsidRPr="00ED6F8F">
        <w:rPr>
          <w:sz w:val="23"/>
          <w:szCs w:val="23"/>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исламской культуры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буддийской культуры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b/>
          <w:bCs/>
          <w:sz w:val="23"/>
          <w:szCs w:val="23"/>
        </w:rPr>
        <w:t>Выпускник научится</w:t>
      </w:r>
      <w:r w:rsidRPr="00ED6F8F">
        <w:rPr>
          <w:rFonts w:ascii="Times New Roman" w:hAnsi="Times New Roman" w:cs="Times New Roman"/>
          <w:sz w:val="23"/>
          <w:szCs w:val="23"/>
        </w:rPr>
        <w:t>:</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ориентироваться в истории возникновения буддийской религиозной традиции, истории ее формирования в России;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соотносить нравственные формы поведения с нормами буддийской религиозной морали;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буддийской культуры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lastRenderedPageBreak/>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иудейской культуры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0559E" w:rsidRPr="00ED6F8F" w:rsidRDefault="00C0559E" w:rsidP="00C0559E">
      <w:pPr>
        <w:pStyle w:val="Default"/>
        <w:rPr>
          <w:sz w:val="23"/>
          <w:szCs w:val="23"/>
        </w:rPr>
      </w:pPr>
      <w:r w:rsidRPr="00ED6F8F">
        <w:rPr>
          <w:sz w:val="23"/>
          <w:szCs w:val="23"/>
        </w:rPr>
        <w:t xml:space="preserve">– ориентироваться в истории возникновения иудейской религиозной традиции, истории ее формирования в России; </w:t>
      </w:r>
    </w:p>
    <w:p w:rsidR="00C0559E" w:rsidRPr="00ED6F8F" w:rsidRDefault="00C0559E" w:rsidP="00C0559E">
      <w:pPr>
        <w:pStyle w:val="Default"/>
        <w:rPr>
          <w:sz w:val="23"/>
          <w:szCs w:val="23"/>
        </w:rPr>
      </w:pPr>
      <w:r w:rsidRPr="00ED6F8F">
        <w:rPr>
          <w:sz w:val="23"/>
          <w:szCs w:val="23"/>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sz w:val="23"/>
          <w:szCs w:val="23"/>
        </w:rPr>
        <w:t xml:space="preserve">– 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sz w:val="23"/>
          <w:szCs w:val="23"/>
        </w:rPr>
        <w:t xml:space="preserve">– соотносить нравственные формы поведения с нормами иудейской религиозной морали; </w:t>
      </w:r>
    </w:p>
    <w:p w:rsidR="00C0559E" w:rsidRPr="00ED6F8F" w:rsidRDefault="00C0559E" w:rsidP="00C0559E">
      <w:pPr>
        <w:pStyle w:val="Default"/>
        <w:rPr>
          <w:sz w:val="23"/>
          <w:szCs w:val="23"/>
        </w:rPr>
      </w:pPr>
      <w:r w:rsidRPr="00ED6F8F">
        <w:rPr>
          <w:sz w:val="23"/>
          <w:szCs w:val="23"/>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иудейской культуры и поведением людей, общественными явлениями; </w:t>
      </w:r>
    </w:p>
    <w:p w:rsidR="00E461E8"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C0559E" w:rsidRPr="00ED6F8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мировых религиозных культур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соотносить нравственные формы поведения с нормами религиозной морали;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религиозной культуры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светской этики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на примере российской светской этики понимать значение нравственных ценностей, идеалов в жизни людей, общества;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излагать свое мнение по поводу значения российской светской этики в жизни людей и общества;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соотносить нравственные формы поведения с нормами российской светской (гражданской) этики; </w:t>
      </w:r>
    </w:p>
    <w:p w:rsidR="00C0559E" w:rsidRPr="00ED6F8F" w:rsidRDefault="00C0559E" w:rsidP="00C0559E">
      <w:pPr>
        <w:pStyle w:val="Default"/>
        <w:rPr>
          <w:sz w:val="23"/>
          <w:szCs w:val="23"/>
        </w:rPr>
      </w:pPr>
      <w:r w:rsidRPr="00ED6F8F">
        <w:rPr>
          <w:i/>
          <w:iCs/>
          <w:sz w:val="23"/>
          <w:szCs w:val="23"/>
        </w:rPr>
        <w:lastRenderedPageBreak/>
        <w:t xml:space="preserve">– </w:t>
      </w:r>
      <w:r w:rsidRPr="00ED6F8F">
        <w:rPr>
          <w:sz w:val="23"/>
          <w:szCs w:val="23"/>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C0559E" w:rsidRPr="00ED6F8F" w:rsidRDefault="00C0559E" w:rsidP="00C0559E">
      <w:pPr>
        <w:pStyle w:val="a3"/>
        <w:rPr>
          <w:rFonts w:ascii="Times New Roman" w:hAnsi="Times New Roman" w:cs="Times New Roman"/>
          <w:sz w:val="23"/>
          <w:szCs w:val="23"/>
        </w:rPr>
      </w:pP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российской светской этики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1.2.9.Окружающий мир </w:t>
      </w:r>
    </w:p>
    <w:p w:rsidR="00C0559E" w:rsidRPr="00ED6F8F" w:rsidRDefault="00C0559E" w:rsidP="00C0559E">
      <w:pPr>
        <w:pStyle w:val="Default"/>
        <w:rPr>
          <w:sz w:val="23"/>
          <w:szCs w:val="23"/>
        </w:rPr>
      </w:pPr>
      <w:r w:rsidRPr="00ED6F8F">
        <w:rPr>
          <w:sz w:val="23"/>
          <w:szCs w:val="23"/>
        </w:rPr>
        <w:t xml:space="preserve">В результате изучения курса «Окружающий мир» обучающиеся на уровне начального общего образования: </w:t>
      </w:r>
    </w:p>
    <w:p w:rsidR="00C0559E" w:rsidRPr="00ED6F8F" w:rsidRDefault="00C0559E" w:rsidP="00C0559E">
      <w:pPr>
        <w:pStyle w:val="Default"/>
        <w:rPr>
          <w:sz w:val="23"/>
          <w:szCs w:val="23"/>
        </w:rPr>
      </w:pPr>
      <w:r w:rsidRPr="00ED6F8F">
        <w:rPr>
          <w:sz w:val="23"/>
          <w:szCs w:val="23"/>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C0559E" w:rsidRPr="00ED6F8F" w:rsidRDefault="00C0559E" w:rsidP="00C0559E">
      <w:pPr>
        <w:pStyle w:val="Default"/>
        <w:rPr>
          <w:sz w:val="23"/>
          <w:szCs w:val="23"/>
        </w:rPr>
      </w:pPr>
      <w:r w:rsidRPr="00ED6F8F">
        <w:rPr>
          <w:sz w:val="23"/>
          <w:szCs w:val="23"/>
        </w:rPr>
        <w:t xml:space="preserve">-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C0559E" w:rsidRPr="00ED6F8F" w:rsidRDefault="00C0559E" w:rsidP="00C0559E">
      <w:pPr>
        <w:pStyle w:val="Default"/>
        <w:rPr>
          <w:sz w:val="23"/>
          <w:szCs w:val="23"/>
        </w:rPr>
      </w:pPr>
      <w:r w:rsidRPr="00ED6F8F">
        <w:rPr>
          <w:sz w:val="23"/>
          <w:szCs w:val="23"/>
        </w:rPr>
        <w:t xml:space="preserve">-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 </w:t>
      </w:r>
    </w:p>
    <w:p w:rsidR="00C0559E" w:rsidRPr="00ED6F8F" w:rsidRDefault="00C0559E" w:rsidP="00C0559E">
      <w:pPr>
        <w:pStyle w:val="Default"/>
        <w:rPr>
          <w:sz w:val="23"/>
          <w:szCs w:val="23"/>
        </w:rPr>
      </w:pPr>
      <w:r w:rsidRPr="00ED6F8F">
        <w:rPr>
          <w:sz w:val="23"/>
          <w:szCs w:val="23"/>
        </w:rPr>
        <w:t xml:space="preserve">-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C0559E" w:rsidRPr="00ED6F8F" w:rsidRDefault="00C0559E" w:rsidP="00C0559E">
      <w:pPr>
        <w:pStyle w:val="Default"/>
        <w:rPr>
          <w:sz w:val="23"/>
          <w:szCs w:val="23"/>
        </w:rPr>
      </w:pPr>
      <w:r w:rsidRPr="00ED6F8F">
        <w:rPr>
          <w:sz w:val="23"/>
          <w:szCs w:val="23"/>
        </w:rPr>
        <w:t xml:space="preserve">-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C0559E" w:rsidRPr="00ED6F8F" w:rsidRDefault="00C0559E" w:rsidP="00C0559E">
      <w:pPr>
        <w:pStyle w:val="Default"/>
        <w:rPr>
          <w:sz w:val="23"/>
          <w:szCs w:val="23"/>
        </w:rPr>
      </w:pPr>
      <w:r w:rsidRPr="00ED6F8F">
        <w:rPr>
          <w:sz w:val="23"/>
          <w:szCs w:val="23"/>
        </w:rPr>
        <w:t xml:space="preserve">-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C0559E" w:rsidRPr="00ED6F8F" w:rsidRDefault="00C0559E" w:rsidP="00C0559E">
      <w:pPr>
        <w:pStyle w:val="Default"/>
        <w:rPr>
          <w:sz w:val="23"/>
          <w:szCs w:val="23"/>
        </w:rPr>
      </w:pPr>
      <w:r w:rsidRPr="00ED6F8F">
        <w:rPr>
          <w:sz w:val="23"/>
          <w:szCs w:val="23"/>
        </w:rPr>
        <w:t xml:space="preserve">-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0559E" w:rsidRPr="00ED6F8F" w:rsidRDefault="00C0559E" w:rsidP="00C0559E">
      <w:pPr>
        <w:pStyle w:val="Default"/>
        <w:rPr>
          <w:sz w:val="23"/>
          <w:szCs w:val="23"/>
        </w:rPr>
      </w:pPr>
      <w:r w:rsidRPr="00ED6F8F">
        <w:rPr>
          <w:sz w:val="23"/>
          <w:szCs w:val="23"/>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C0559E" w:rsidRPr="00ED6F8F" w:rsidRDefault="00C0559E" w:rsidP="00C0559E">
      <w:pPr>
        <w:pStyle w:val="Default"/>
        <w:rPr>
          <w:sz w:val="23"/>
          <w:szCs w:val="23"/>
        </w:rPr>
      </w:pPr>
      <w:r w:rsidRPr="00ED6F8F">
        <w:rPr>
          <w:b/>
          <w:bCs/>
          <w:sz w:val="23"/>
          <w:szCs w:val="23"/>
        </w:rPr>
        <w:t xml:space="preserve">Человек и природа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узнавать изученные объекты и явления живой и неживой природы;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описывать на основе предложенного плана изученные объекты и явления живой и неживой природы, выделять их существенные признаки;</w:t>
      </w:r>
    </w:p>
    <w:p w:rsidR="00C0559E" w:rsidRPr="00ED6F8F" w:rsidRDefault="00C0559E" w:rsidP="00C0559E">
      <w:pPr>
        <w:pStyle w:val="Default"/>
        <w:rPr>
          <w:sz w:val="23"/>
          <w:szCs w:val="23"/>
        </w:rPr>
      </w:pPr>
      <w:r w:rsidRPr="00ED6F8F">
        <w:rPr>
          <w:sz w:val="23"/>
          <w:szCs w:val="23"/>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C0559E" w:rsidRPr="00ED6F8F" w:rsidRDefault="00C0559E" w:rsidP="00C0559E">
      <w:pPr>
        <w:pStyle w:val="Default"/>
        <w:rPr>
          <w:sz w:val="23"/>
          <w:szCs w:val="23"/>
        </w:rPr>
      </w:pPr>
      <w:r w:rsidRPr="00ED6F8F">
        <w:rPr>
          <w:sz w:val="23"/>
          <w:szCs w:val="23"/>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w:t>
      </w:r>
    </w:p>
    <w:p w:rsidR="00C0559E" w:rsidRPr="00ED6F8F" w:rsidRDefault="00C0559E" w:rsidP="00C0559E">
      <w:pPr>
        <w:pStyle w:val="Default"/>
        <w:rPr>
          <w:sz w:val="23"/>
          <w:szCs w:val="23"/>
        </w:rPr>
      </w:pPr>
      <w:r w:rsidRPr="00ED6F8F">
        <w:rPr>
          <w:sz w:val="23"/>
          <w:szCs w:val="23"/>
        </w:rPr>
        <w:t xml:space="preserve">и правилам техники безопасности при проведении наблюдений и опытов; </w:t>
      </w:r>
    </w:p>
    <w:p w:rsidR="00C0559E" w:rsidRPr="00ED6F8F" w:rsidRDefault="00C0559E" w:rsidP="00C0559E">
      <w:pPr>
        <w:pStyle w:val="Default"/>
        <w:rPr>
          <w:sz w:val="23"/>
          <w:szCs w:val="23"/>
        </w:rPr>
      </w:pPr>
      <w:r w:rsidRPr="00ED6F8F">
        <w:rPr>
          <w:sz w:val="23"/>
          <w:szCs w:val="23"/>
        </w:rPr>
        <w:lastRenderedPageBreak/>
        <w:t xml:space="preserve">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C0559E" w:rsidRPr="00ED6F8F" w:rsidRDefault="00C0559E" w:rsidP="00C0559E">
      <w:pPr>
        <w:pStyle w:val="Default"/>
        <w:rPr>
          <w:sz w:val="23"/>
          <w:szCs w:val="23"/>
        </w:rPr>
      </w:pPr>
      <w:r w:rsidRPr="00ED6F8F">
        <w:rPr>
          <w:sz w:val="23"/>
          <w:szCs w:val="23"/>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C0559E" w:rsidRPr="00ED6F8F" w:rsidRDefault="00C0559E" w:rsidP="00C0559E">
      <w:pPr>
        <w:pStyle w:val="Default"/>
        <w:rPr>
          <w:sz w:val="23"/>
          <w:szCs w:val="23"/>
        </w:rPr>
      </w:pPr>
      <w:r w:rsidRPr="00ED6F8F">
        <w:rPr>
          <w:sz w:val="23"/>
          <w:szCs w:val="23"/>
        </w:rPr>
        <w:t xml:space="preserve">использовать готовые модели (глобус, карту, план) для объяснения явлений или описания свойств объектов; </w:t>
      </w:r>
    </w:p>
    <w:p w:rsidR="00C0559E" w:rsidRPr="00ED6F8F" w:rsidRDefault="00C0559E" w:rsidP="00C0559E">
      <w:pPr>
        <w:pStyle w:val="Default"/>
        <w:rPr>
          <w:sz w:val="23"/>
          <w:szCs w:val="23"/>
        </w:rPr>
      </w:pPr>
      <w:r w:rsidRPr="00ED6F8F">
        <w:rPr>
          <w:sz w:val="23"/>
          <w:szCs w:val="23"/>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C0559E" w:rsidRPr="00ED6F8F" w:rsidRDefault="00C0559E" w:rsidP="00C0559E">
      <w:pPr>
        <w:pStyle w:val="Default"/>
        <w:rPr>
          <w:sz w:val="23"/>
          <w:szCs w:val="23"/>
        </w:rPr>
      </w:pPr>
      <w:r w:rsidRPr="00ED6F8F">
        <w:rPr>
          <w:sz w:val="23"/>
          <w:szCs w:val="23"/>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C0559E" w:rsidRPr="00ED6F8F" w:rsidRDefault="00C0559E" w:rsidP="00C0559E">
      <w:pPr>
        <w:pStyle w:val="Default"/>
        <w:rPr>
          <w:sz w:val="23"/>
          <w:szCs w:val="23"/>
        </w:rPr>
      </w:pPr>
      <w:r w:rsidRPr="00ED6F8F">
        <w:rPr>
          <w:sz w:val="23"/>
          <w:szCs w:val="23"/>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C0559E" w:rsidRPr="00ED6F8F" w:rsidRDefault="00C0559E" w:rsidP="00C0559E">
      <w:pPr>
        <w:pStyle w:val="Default"/>
        <w:rPr>
          <w:sz w:val="23"/>
          <w:szCs w:val="23"/>
        </w:rPr>
      </w:pPr>
      <w:r w:rsidRPr="00ED6F8F">
        <w:rPr>
          <w:sz w:val="23"/>
          <w:szCs w:val="23"/>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C0559E" w:rsidRPr="00ED6F8F" w:rsidRDefault="00C0559E" w:rsidP="00C0559E">
      <w:pPr>
        <w:pStyle w:val="Default"/>
        <w:rPr>
          <w:sz w:val="23"/>
          <w:szCs w:val="23"/>
        </w:rPr>
      </w:pPr>
      <w:r w:rsidRPr="00ED6F8F">
        <w:rPr>
          <w:sz w:val="23"/>
          <w:szCs w:val="23"/>
        </w:rPr>
        <w:t xml:space="preserve">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C0559E" w:rsidRPr="00ED6F8F" w:rsidRDefault="00C0559E" w:rsidP="00C0559E">
      <w:pPr>
        <w:pStyle w:val="Default"/>
        <w:rPr>
          <w:sz w:val="23"/>
          <w:szCs w:val="23"/>
        </w:rPr>
      </w:pPr>
      <w:r w:rsidRPr="00ED6F8F">
        <w:rPr>
          <w:sz w:val="23"/>
          <w:szCs w:val="23"/>
        </w:rPr>
        <w:t xml:space="preserve">пользоваться простыми навыками самоконтроля самочувствия для сохранения здоровья; </w:t>
      </w:r>
    </w:p>
    <w:p w:rsidR="00C0559E" w:rsidRPr="00ED6F8F" w:rsidRDefault="00C0559E" w:rsidP="00C0559E">
      <w:pPr>
        <w:pStyle w:val="Default"/>
        <w:rPr>
          <w:sz w:val="23"/>
          <w:szCs w:val="23"/>
        </w:rPr>
      </w:pPr>
      <w:r w:rsidRPr="00ED6F8F">
        <w:rPr>
          <w:sz w:val="23"/>
          <w:szCs w:val="23"/>
        </w:rPr>
        <w:t xml:space="preserve">осознанно соблюдать режим дня, правила рационального питания и личной гигиены; </w:t>
      </w:r>
    </w:p>
    <w:p w:rsidR="00C0559E" w:rsidRPr="00ED6F8F" w:rsidRDefault="00C0559E" w:rsidP="00C0559E">
      <w:pPr>
        <w:pStyle w:val="Default"/>
        <w:rPr>
          <w:sz w:val="23"/>
          <w:szCs w:val="23"/>
        </w:rPr>
      </w:pPr>
      <w:r w:rsidRPr="00ED6F8F">
        <w:rPr>
          <w:sz w:val="23"/>
          <w:szCs w:val="23"/>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C0559E" w:rsidRPr="00ED6F8F" w:rsidRDefault="00C0559E" w:rsidP="00C0559E">
      <w:pPr>
        <w:pStyle w:val="Default"/>
        <w:rPr>
          <w:sz w:val="23"/>
          <w:szCs w:val="23"/>
        </w:rPr>
      </w:pPr>
      <w:r w:rsidRPr="00ED6F8F">
        <w:rPr>
          <w:sz w:val="23"/>
          <w:szCs w:val="23"/>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r w:rsidRPr="00ED6F8F">
        <w:rPr>
          <w:i/>
          <w:iCs/>
          <w:sz w:val="23"/>
          <w:szCs w:val="23"/>
        </w:rPr>
        <w:t xml:space="preserve">. </w:t>
      </w:r>
    </w:p>
    <w:p w:rsidR="00C0559E" w:rsidRPr="00ED6F8F" w:rsidRDefault="00C0559E" w:rsidP="00C0559E">
      <w:pPr>
        <w:pStyle w:val="Default"/>
        <w:rPr>
          <w:sz w:val="23"/>
          <w:szCs w:val="23"/>
        </w:rPr>
      </w:pPr>
      <w:r w:rsidRPr="00ED6F8F">
        <w:rPr>
          <w:b/>
          <w:bCs/>
          <w:sz w:val="23"/>
          <w:szCs w:val="23"/>
        </w:rPr>
        <w:t xml:space="preserve">Человек и общество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узнавать государственную символику Российской Федерации и своего региона;</w:t>
      </w:r>
    </w:p>
    <w:p w:rsidR="00C0559E" w:rsidRPr="00ED6F8F" w:rsidRDefault="00C0559E" w:rsidP="00C0559E">
      <w:pPr>
        <w:pStyle w:val="Default"/>
        <w:rPr>
          <w:sz w:val="23"/>
          <w:szCs w:val="23"/>
        </w:rPr>
      </w:pPr>
      <w:r w:rsidRPr="00ED6F8F">
        <w:rPr>
          <w:sz w:val="23"/>
          <w:szCs w:val="23"/>
        </w:rPr>
        <w:t xml:space="preserve"> описывать достопримечательности столицы и родного края; </w:t>
      </w:r>
    </w:p>
    <w:p w:rsidR="00C0559E" w:rsidRPr="00ED6F8F" w:rsidRDefault="00C0559E" w:rsidP="00C0559E">
      <w:pPr>
        <w:pStyle w:val="Default"/>
        <w:rPr>
          <w:sz w:val="23"/>
          <w:szCs w:val="23"/>
        </w:rPr>
      </w:pPr>
      <w:r w:rsidRPr="00ED6F8F">
        <w:rPr>
          <w:sz w:val="23"/>
          <w:szCs w:val="23"/>
        </w:rPr>
        <w:t xml:space="preserve">находить на карте мира Российскую Федерацию, на карте России Москву, свой регион и его главный город; </w:t>
      </w:r>
    </w:p>
    <w:p w:rsidR="00C0559E" w:rsidRPr="00ED6F8F" w:rsidRDefault="00C0559E" w:rsidP="00C0559E">
      <w:pPr>
        <w:pStyle w:val="Default"/>
        <w:rPr>
          <w:sz w:val="23"/>
          <w:szCs w:val="23"/>
        </w:rPr>
      </w:pPr>
      <w:r w:rsidRPr="00ED6F8F">
        <w:rPr>
          <w:sz w:val="23"/>
          <w:szCs w:val="23"/>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C0559E" w:rsidRPr="00ED6F8F" w:rsidRDefault="00C0559E" w:rsidP="00C0559E">
      <w:pPr>
        <w:pStyle w:val="Default"/>
        <w:rPr>
          <w:sz w:val="23"/>
          <w:szCs w:val="23"/>
        </w:rPr>
      </w:pPr>
      <w:r w:rsidRPr="00ED6F8F">
        <w:rPr>
          <w:sz w:val="23"/>
          <w:szCs w:val="23"/>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C0559E" w:rsidRPr="00ED6F8F" w:rsidRDefault="00C0559E" w:rsidP="00C0559E">
      <w:pPr>
        <w:pStyle w:val="Default"/>
        <w:rPr>
          <w:sz w:val="23"/>
          <w:szCs w:val="23"/>
        </w:rPr>
      </w:pPr>
      <w:r w:rsidRPr="00ED6F8F">
        <w:rPr>
          <w:sz w:val="23"/>
          <w:szCs w:val="23"/>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осознавать свою неразрывную связь с разнообразными окружающими социальными группами; </w:t>
      </w:r>
    </w:p>
    <w:p w:rsidR="00C0559E" w:rsidRPr="00ED6F8F" w:rsidRDefault="00C0559E" w:rsidP="00C0559E">
      <w:pPr>
        <w:pStyle w:val="Default"/>
        <w:rPr>
          <w:sz w:val="23"/>
          <w:szCs w:val="23"/>
        </w:rPr>
      </w:pPr>
      <w:r w:rsidRPr="00ED6F8F">
        <w:rPr>
          <w:sz w:val="23"/>
          <w:szCs w:val="23"/>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C0559E" w:rsidRPr="00ED6F8F" w:rsidRDefault="00C0559E" w:rsidP="00C0559E">
      <w:pPr>
        <w:pStyle w:val="Default"/>
        <w:rPr>
          <w:sz w:val="23"/>
          <w:szCs w:val="23"/>
        </w:rPr>
      </w:pPr>
      <w:r w:rsidRPr="00ED6F8F">
        <w:rPr>
          <w:sz w:val="23"/>
          <w:szCs w:val="23"/>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w:t>
      </w:r>
    </w:p>
    <w:p w:rsidR="00C0559E" w:rsidRPr="00ED6F8F" w:rsidRDefault="00C0559E" w:rsidP="00C0559E">
      <w:pPr>
        <w:pStyle w:val="Default"/>
        <w:rPr>
          <w:sz w:val="23"/>
          <w:szCs w:val="23"/>
        </w:rPr>
      </w:pPr>
      <w:r w:rsidRPr="00ED6F8F">
        <w:rPr>
          <w:sz w:val="23"/>
          <w:szCs w:val="23"/>
        </w:rPr>
        <w:t xml:space="preserve">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C0559E" w:rsidRPr="00ED6F8F" w:rsidRDefault="00C0559E" w:rsidP="00C0559E">
      <w:pPr>
        <w:pStyle w:val="Default"/>
        <w:rPr>
          <w:sz w:val="23"/>
          <w:szCs w:val="23"/>
        </w:rPr>
      </w:pPr>
      <w:r w:rsidRPr="00ED6F8F">
        <w:rPr>
          <w:sz w:val="23"/>
          <w:szCs w:val="23"/>
        </w:rPr>
        <w:t xml:space="preserve">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C0559E" w:rsidRPr="00ED6F8F" w:rsidRDefault="00C0559E" w:rsidP="00C0559E">
      <w:pPr>
        <w:pStyle w:val="Default"/>
        <w:rPr>
          <w:sz w:val="23"/>
          <w:szCs w:val="23"/>
        </w:rPr>
      </w:pPr>
      <w:r w:rsidRPr="00ED6F8F">
        <w:rPr>
          <w:b/>
          <w:bCs/>
          <w:sz w:val="23"/>
          <w:szCs w:val="23"/>
        </w:rPr>
        <w:t xml:space="preserve">Планируемые результаты и содержание образовательной области «Искусство» </w:t>
      </w:r>
    </w:p>
    <w:p w:rsidR="00C0559E" w:rsidRPr="00ED6F8F" w:rsidRDefault="00C0559E" w:rsidP="00C0559E">
      <w:pPr>
        <w:pStyle w:val="Default"/>
        <w:rPr>
          <w:sz w:val="23"/>
          <w:szCs w:val="23"/>
        </w:rPr>
      </w:pPr>
      <w:r w:rsidRPr="00ED6F8F">
        <w:rPr>
          <w:b/>
          <w:bCs/>
          <w:sz w:val="23"/>
          <w:szCs w:val="23"/>
        </w:rPr>
        <w:t xml:space="preserve">на уровне начального общего образования </w:t>
      </w:r>
    </w:p>
    <w:p w:rsidR="00C0559E" w:rsidRPr="00ED6F8F" w:rsidRDefault="00C0559E" w:rsidP="00C0559E">
      <w:pPr>
        <w:pStyle w:val="Default"/>
        <w:rPr>
          <w:sz w:val="23"/>
          <w:szCs w:val="23"/>
        </w:rPr>
      </w:pPr>
      <w:r w:rsidRPr="00ED6F8F">
        <w:rPr>
          <w:b/>
          <w:bCs/>
          <w:sz w:val="23"/>
          <w:szCs w:val="23"/>
        </w:rPr>
        <w:t xml:space="preserve">1.2.10. Изобразительное искусство </w:t>
      </w:r>
    </w:p>
    <w:p w:rsidR="00C0559E" w:rsidRPr="00ED6F8F" w:rsidRDefault="00C0559E" w:rsidP="00C0559E">
      <w:pPr>
        <w:pStyle w:val="Default"/>
        <w:rPr>
          <w:sz w:val="23"/>
          <w:szCs w:val="23"/>
        </w:rPr>
      </w:pPr>
      <w:r w:rsidRPr="00ED6F8F">
        <w:rPr>
          <w:sz w:val="23"/>
          <w:szCs w:val="23"/>
        </w:rPr>
        <w:lastRenderedPageBreak/>
        <w:t xml:space="preserve">В результате изучения изобразительного искусства на уровне начального общего образования у обучающихся: </w:t>
      </w:r>
    </w:p>
    <w:p w:rsidR="00C0559E" w:rsidRPr="00ED6F8F" w:rsidRDefault="00C0559E" w:rsidP="00C0559E">
      <w:pPr>
        <w:pStyle w:val="Default"/>
        <w:rPr>
          <w:sz w:val="23"/>
          <w:szCs w:val="23"/>
        </w:rPr>
      </w:pPr>
      <w:r w:rsidRPr="00ED6F8F">
        <w:rPr>
          <w:sz w:val="23"/>
          <w:szCs w:val="23"/>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C0559E" w:rsidRPr="00ED6F8F" w:rsidRDefault="00C0559E" w:rsidP="00C0559E">
      <w:pPr>
        <w:pStyle w:val="Default"/>
        <w:rPr>
          <w:sz w:val="23"/>
          <w:szCs w:val="23"/>
        </w:rPr>
      </w:pPr>
      <w:r w:rsidRPr="00ED6F8F">
        <w:rPr>
          <w:sz w:val="23"/>
          <w:szCs w:val="23"/>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C0559E" w:rsidRPr="00ED6F8F" w:rsidRDefault="00C0559E" w:rsidP="00C0559E">
      <w:pPr>
        <w:pStyle w:val="Default"/>
        <w:rPr>
          <w:sz w:val="23"/>
          <w:szCs w:val="23"/>
        </w:rPr>
      </w:pPr>
      <w:r w:rsidRPr="00ED6F8F">
        <w:rPr>
          <w:sz w:val="23"/>
          <w:szCs w:val="23"/>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rsidR="00C0559E" w:rsidRPr="00ED6F8F" w:rsidRDefault="00C0559E" w:rsidP="00C0559E">
      <w:pPr>
        <w:pStyle w:val="Default"/>
        <w:rPr>
          <w:sz w:val="23"/>
          <w:szCs w:val="23"/>
        </w:rPr>
      </w:pPr>
      <w:r w:rsidRPr="00ED6F8F">
        <w:rPr>
          <w:sz w:val="23"/>
          <w:szCs w:val="23"/>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 </w:t>
      </w:r>
    </w:p>
    <w:p w:rsidR="00C0559E" w:rsidRPr="00ED6F8F" w:rsidRDefault="00C0559E" w:rsidP="00C0559E">
      <w:pPr>
        <w:pStyle w:val="Default"/>
        <w:rPr>
          <w:sz w:val="23"/>
          <w:szCs w:val="23"/>
        </w:rPr>
      </w:pPr>
      <w:r w:rsidRPr="00ED6F8F">
        <w:rPr>
          <w:sz w:val="23"/>
          <w:szCs w:val="23"/>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C0559E" w:rsidRPr="00ED6F8F" w:rsidRDefault="00C0559E" w:rsidP="00C0559E">
      <w:pPr>
        <w:pStyle w:val="Default"/>
        <w:rPr>
          <w:sz w:val="23"/>
          <w:szCs w:val="23"/>
        </w:rPr>
      </w:pPr>
      <w:r w:rsidRPr="00ED6F8F">
        <w:rPr>
          <w:sz w:val="23"/>
          <w:szCs w:val="23"/>
        </w:rPr>
        <w:t xml:space="preserve">Обучающиеся: </w:t>
      </w:r>
    </w:p>
    <w:p w:rsidR="00C0559E" w:rsidRPr="00ED6F8F" w:rsidRDefault="00C0559E" w:rsidP="00C0559E">
      <w:pPr>
        <w:pStyle w:val="Default"/>
        <w:rPr>
          <w:sz w:val="23"/>
          <w:szCs w:val="23"/>
        </w:rPr>
      </w:pPr>
      <w:r w:rsidRPr="00ED6F8F">
        <w:rPr>
          <w:sz w:val="23"/>
          <w:szCs w:val="23"/>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C0559E" w:rsidRPr="00ED6F8F" w:rsidRDefault="00C0559E" w:rsidP="00C0559E">
      <w:pPr>
        <w:pStyle w:val="Default"/>
        <w:rPr>
          <w:sz w:val="23"/>
          <w:szCs w:val="23"/>
        </w:rPr>
      </w:pPr>
      <w:r w:rsidRPr="00ED6F8F">
        <w:rPr>
          <w:sz w:val="23"/>
          <w:szCs w:val="23"/>
        </w:rPr>
        <w:t xml:space="preserve">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C0559E" w:rsidRPr="00ED6F8F" w:rsidRDefault="00C0559E" w:rsidP="00C0559E">
      <w:pPr>
        <w:pStyle w:val="Default"/>
        <w:rPr>
          <w:sz w:val="23"/>
          <w:szCs w:val="23"/>
        </w:rPr>
      </w:pPr>
      <w:r w:rsidRPr="00ED6F8F">
        <w:rPr>
          <w:sz w:val="23"/>
          <w:szCs w:val="23"/>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 </w:t>
      </w:r>
    </w:p>
    <w:p w:rsidR="00C0559E" w:rsidRPr="00ED6F8F" w:rsidRDefault="00C0559E" w:rsidP="00C0559E">
      <w:pPr>
        <w:pStyle w:val="Default"/>
        <w:rPr>
          <w:sz w:val="23"/>
          <w:szCs w:val="23"/>
        </w:rPr>
      </w:pPr>
      <w:r w:rsidRPr="00ED6F8F">
        <w:rPr>
          <w:sz w:val="23"/>
          <w:szCs w:val="23"/>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C0559E" w:rsidRPr="00ED6F8F" w:rsidRDefault="00C0559E" w:rsidP="00C0559E">
      <w:pPr>
        <w:pStyle w:val="Default"/>
        <w:rPr>
          <w:sz w:val="23"/>
          <w:szCs w:val="23"/>
        </w:rPr>
      </w:pPr>
      <w:r w:rsidRPr="00ED6F8F">
        <w:rPr>
          <w:sz w:val="23"/>
          <w:szCs w:val="23"/>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w:t>
      </w:r>
    </w:p>
    <w:p w:rsidR="00C0559E" w:rsidRPr="00ED6F8F" w:rsidRDefault="00C0559E" w:rsidP="00C0559E">
      <w:pPr>
        <w:pStyle w:val="Default"/>
        <w:rPr>
          <w:sz w:val="23"/>
          <w:szCs w:val="23"/>
        </w:rPr>
      </w:pPr>
      <w:r w:rsidRPr="00ED6F8F">
        <w:rPr>
          <w:b/>
          <w:bCs/>
          <w:sz w:val="23"/>
          <w:szCs w:val="23"/>
        </w:rPr>
        <w:t xml:space="preserve">Восприятие искусства и виды художественной деятельности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w:t>
      </w:r>
    </w:p>
    <w:p w:rsidR="00C0559E" w:rsidRPr="00ED6F8F" w:rsidRDefault="00C0559E" w:rsidP="00C0559E">
      <w:pPr>
        <w:pStyle w:val="Default"/>
        <w:rPr>
          <w:sz w:val="23"/>
          <w:szCs w:val="23"/>
        </w:rPr>
      </w:pPr>
      <w:r w:rsidRPr="00ED6F8F">
        <w:rPr>
          <w:sz w:val="23"/>
          <w:szCs w:val="23"/>
        </w:rPr>
        <w:t xml:space="preserve">различать основные виды и жанры пластических искусств, понимать их специфику; </w:t>
      </w:r>
    </w:p>
    <w:p w:rsidR="00C0559E" w:rsidRPr="00ED6F8F" w:rsidRDefault="00C0559E" w:rsidP="00C0559E">
      <w:pPr>
        <w:pStyle w:val="Default"/>
        <w:rPr>
          <w:sz w:val="23"/>
          <w:szCs w:val="23"/>
        </w:rPr>
      </w:pPr>
      <w:r w:rsidRPr="00ED6F8F">
        <w:rPr>
          <w:sz w:val="23"/>
          <w:szCs w:val="23"/>
        </w:rP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 </w:t>
      </w:r>
    </w:p>
    <w:p w:rsidR="00C0559E" w:rsidRPr="00ED6F8F" w:rsidRDefault="00C0559E" w:rsidP="00C0559E">
      <w:pPr>
        <w:pStyle w:val="Default"/>
        <w:rPr>
          <w:sz w:val="23"/>
          <w:szCs w:val="23"/>
        </w:rPr>
      </w:pPr>
      <w:r w:rsidRPr="00ED6F8F">
        <w:rPr>
          <w:sz w:val="23"/>
          <w:szCs w:val="23"/>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C0559E" w:rsidRPr="00ED6F8F" w:rsidRDefault="00C0559E" w:rsidP="00C0559E">
      <w:pPr>
        <w:pStyle w:val="Default"/>
        <w:rPr>
          <w:sz w:val="23"/>
          <w:szCs w:val="23"/>
        </w:rPr>
      </w:pPr>
      <w:r w:rsidRPr="00ED6F8F">
        <w:rPr>
          <w:sz w:val="23"/>
          <w:szCs w:val="23"/>
        </w:rP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lastRenderedPageBreak/>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C0559E" w:rsidRPr="00ED6F8F" w:rsidRDefault="00C0559E" w:rsidP="00C0559E">
      <w:pPr>
        <w:pStyle w:val="Default"/>
        <w:rPr>
          <w:sz w:val="23"/>
          <w:szCs w:val="23"/>
        </w:rPr>
      </w:pPr>
      <w:r w:rsidRPr="00ED6F8F">
        <w:rPr>
          <w:sz w:val="23"/>
          <w:szCs w:val="23"/>
        </w:rPr>
        <w:t xml:space="preserve">видеть проявления прекрасного в произведениях искусства (картины, архитектура, скульптура и т. д.), в природе, на улице, в быту; </w:t>
      </w:r>
    </w:p>
    <w:p w:rsidR="00C0559E" w:rsidRPr="00ED6F8F" w:rsidRDefault="00C0559E" w:rsidP="00C0559E">
      <w:pPr>
        <w:pStyle w:val="Default"/>
        <w:rPr>
          <w:sz w:val="23"/>
          <w:szCs w:val="23"/>
        </w:rPr>
      </w:pPr>
      <w:r w:rsidRPr="00ED6F8F">
        <w:rPr>
          <w:sz w:val="23"/>
          <w:szCs w:val="23"/>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C0559E" w:rsidRPr="00ED6F8F" w:rsidRDefault="00C0559E" w:rsidP="00C0559E">
      <w:pPr>
        <w:pStyle w:val="Default"/>
        <w:rPr>
          <w:sz w:val="23"/>
          <w:szCs w:val="23"/>
        </w:rPr>
      </w:pPr>
      <w:r w:rsidRPr="00ED6F8F">
        <w:rPr>
          <w:b/>
          <w:bCs/>
          <w:sz w:val="23"/>
          <w:szCs w:val="23"/>
        </w:rPr>
        <w:t xml:space="preserve">Азбука искусства. Как говорит искусство?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создавать простые композиции на заданную тему на плоскости и в пространстве; </w:t>
      </w:r>
    </w:p>
    <w:p w:rsidR="00C0559E" w:rsidRPr="00ED6F8F" w:rsidRDefault="00C0559E" w:rsidP="00C0559E">
      <w:pPr>
        <w:pStyle w:val="Default"/>
        <w:rPr>
          <w:sz w:val="23"/>
          <w:szCs w:val="23"/>
        </w:rPr>
      </w:pPr>
      <w:r w:rsidRPr="00ED6F8F">
        <w:rPr>
          <w:sz w:val="23"/>
          <w:szCs w:val="23"/>
        </w:rPr>
        <w:t xml:space="preserve">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C0559E" w:rsidRPr="00ED6F8F" w:rsidRDefault="00C0559E" w:rsidP="00C0559E">
      <w:pPr>
        <w:pStyle w:val="Default"/>
        <w:rPr>
          <w:sz w:val="23"/>
          <w:szCs w:val="23"/>
        </w:rPr>
      </w:pPr>
      <w:r w:rsidRPr="00ED6F8F">
        <w:rPr>
          <w:sz w:val="23"/>
          <w:szCs w:val="23"/>
        </w:rPr>
        <w:t xml:space="preserve">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 </w:t>
      </w:r>
    </w:p>
    <w:p w:rsidR="00C0559E" w:rsidRPr="00ED6F8F" w:rsidRDefault="00C0559E" w:rsidP="00C0559E">
      <w:pPr>
        <w:pStyle w:val="Default"/>
        <w:rPr>
          <w:sz w:val="23"/>
          <w:szCs w:val="23"/>
        </w:rPr>
      </w:pPr>
      <w:r w:rsidRPr="00ED6F8F">
        <w:rPr>
          <w:sz w:val="23"/>
          <w:szCs w:val="23"/>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C0559E" w:rsidRPr="00ED6F8F" w:rsidRDefault="00C0559E" w:rsidP="00C0559E">
      <w:pPr>
        <w:pStyle w:val="Default"/>
        <w:rPr>
          <w:sz w:val="23"/>
          <w:szCs w:val="23"/>
        </w:rPr>
      </w:pPr>
      <w:r w:rsidRPr="00ED6F8F">
        <w:rPr>
          <w:sz w:val="23"/>
          <w:szCs w:val="23"/>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C0559E" w:rsidRPr="00ED6F8F" w:rsidRDefault="00C0559E" w:rsidP="00C0559E">
      <w:pPr>
        <w:pStyle w:val="Default"/>
        <w:rPr>
          <w:sz w:val="23"/>
          <w:szCs w:val="23"/>
        </w:rPr>
      </w:pPr>
      <w:r w:rsidRPr="00ED6F8F">
        <w:rPr>
          <w:sz w:val="23"/>
          <w:szCs w:val="23"/>
        </w:rPr>
        <w:t xml:space="preserve">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C0559E" w:rsidRPr="00ED6F8F" w:rsidRDefault="00C0559E" w:rsidP="00C0559E">
      <w:pPr>
        <w:pStyle w:val="Default"/>
        <w:rPr>
          <w:sz w:val="23"/>
          <w:szCs w:val="23"/>
        </w:rPr>
      </w:pPr>
      <w:r w:rsidRPr="00ED6F8F">
        <w:rPr>
          <w:sz w:val="23"/>
          <w:szCs w:val="23"/>
        </w:rPr>
        <w:t xml:space="preserve">выполнять простые рисунки и орнаментальные композиции, используя язык компьютерной графики в программе Paint. </w:t>
      </w:r>
    </w:p>
    <w:p w:rsidR="00C0559E" w:rsidRPr="00ED6F8F" w:rsidRDefault="00C0559E" w:rsidP="00C0559E">
      <w:pPr>
        <w:pStyle w:val="Default"/>
        <w:rPr>
          <w:sz w:val="23"/>
          <w:szCs w:val="23"/>
        </w:rPr>
      </w:pPr>
      <w:r w:rsidRPr="00ED6F8F">
        <w:rPr>
          <w:b/>
          <w:bCs/>
          <w:sz w:val="23"/>
          <w:szCs w:val="23"/>
        </w:rPr>
        <w:t xml:space="preserve">Значимые темы искусства. О чем говорит искусство?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осознавать значимые темы искусства и отражать их в собственной художественнотворческой деятельности; </w:t>
      </w:r>
    </w:p>
    <w:p w:rsidR="00C0559E" w:rsidRPr="00ED6F8F" w:rsidRDefault="00C0559E" w:rsidP="00C0559E">
      <w:pPr>
        <w:pStyle w:val="Default"/>
        <w:rPr>
          <w:sz w:val="23"/>
          <w:szCs w:val="23"/>
        </w:rPr>
      </w:pPr>
      <w:r w:rsidRPr="00ED6F8F">
        <w:rPr>
          <w:sz w:val="23"/>
          <w:szCs w:val="23"/>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видеть, чувствовать и изображать красоту и разнообразие природы, человека, зданий, предметов; </w:t>
      </w:r>
    </w:p>
    <w:p w:rsidR="00C0559E" w:rsidRPr="00ED6F8F" w:rsidRDefault="00C0559E" w:rsidP="00C0559E">
      <w:pPr>
        <w:pStyle w:val="Default"/>
        <w:rPr>
          <w:sz w:val="23"/>
          <w:szCs w:val="23"/>
        </w:rPr>
      </w:pPr>
      <w:r w:rsidRPr="00ED6F8F">
        <w:rPr>
          <w:sz w:val="23"/>
          <w:szCs w:val="23"/>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C0559E" w:rsidRPr="00ED6F8F" w:rsidRDefault="00C0559E" w:rsidP="00C0559E">
      <w:pPr>
        <w:pStyle w:val="Default"/>
        <w:rPr>
          <w:sz w:val="23"/>
          <w:szCs w:val="23"/>
        </w:rPr>
      </w:pPr>
      <w:r w:rsidRPr="00ED6F8F">
        <w:rPr>
          <w:sz w:val="23"/>
          <w:szCs w:val="23"/>
        </w:rPr>
        <w:t xml:space="preserve">изображать пейзажи, натюрморты, портреты, выражая свое отношение к ним; </w:t>
      </w:r>
    </w:p>
    <w:p w:rsidR="00C0559E" w:rsidRPr="00ED6F8F" w:rsidRDefault="00C0559E" w:rsidP="00C0559E">
      <w:pPr>
        <w:pStyle w:val="Default"/>
        <w:rPr>
          <w:sz w:val="23"/>
          <w:szCs w:val="23"/>
        </w:rPr>
      </w:pPr>
      <w:r w:rsidRPr="00ED6F8F">
        <w:rPr>
          <w:sz w:val="23"/>
          <w:szCs w:val="23"/>
        </w:rPr>
        <w:t xml:space="preserve">изображать многофигурные композиции на значимые жизненные темы и участвовать в коллективных работах на эти темы. </w:t>
      </w:r>
    </w:p>
    <w:p w:rsidR="00C0559E" w:rsidRPr="00ED6F8F" w:rsidRDefault="00C0559E" w:rsidP="00C0559E">
      <w:pPr>
        <w:pStyle w:val="Default"/>
        <w:rPr>
          <w:sz w:val="23"/>
          <w:szCs w:val="23"/>
        </w:rPr>
      </w:pPr>
      <w:r w:rsidRPr="00ED6F8F">
        <w:rPr>
          <w:b/>
          <w:bCs/>
          <w:sz w:val="23"/>
          <w:szCs w:val="23"/>
        </w:rPr>
        <w:t xml:space="preserve">1.2.11. Музыка </w:t>
      </w:r>
    </w:p>
    <w:p w:rsidR="00C0559E" w:rsidRPr="00ED6F8F" w:rsidRDefault="00C0559E" w:rsidP="00C0559E">
      <w:pPr>
        <w:pStyle w:val="Default"/>
        <w:rPr>
          <w:sz w:val="23"/>
          <w:szCs w:val="23"/>
        </w:rPr>
      </w:pPr>
      <w:r w:rsidRPr="00ED6F8F">
        <w:rPr>
          <w:sz w:val="23"/>
          <w:szCs w:val="23"/>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C0559E" w:rsidRPr="00ED6F8F" w:rsidRDefault="00C0559E" w:rsidP="00C0559E">
      <w:pPr>
        <w:pStyle w:val="Default"/>
        <w:rPr>
          <w:sz w:val="23"/>
          <w:szCs w:val="23"/>
        </w:rPr>
      </w:pPr>
      <w:r w:rsidRPr="00ED6F8F">
        <w:rPr>
          <w:sz w:val="23"/>
          <w:szCs w:val="23"/>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w:t>
      </w:r>
      <w:r w:rsidRPr="00ED6F8F">
        <w:rPr>
          <w:sz w:val="23"/>
          <w:szCs w:val="23"/>
        </w:rPr>
        <w:lastRenderedPageBreak/>
        <w:t xml:space="preserve">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0559E" w:rsidRPr="00ED6F8F" w:rsidRDefault="00C0559E" w:rsidP="00C0559E">
      <w:pPr>
        <w:pStyle w:val="Default"/>
        <w:rPr>
          <w:sz w:val="23"/>
          <w:szCs w:val="23"/>
        </w:rPr>
      </w:pPr>
      <w:r w:rsidRPr="00ED6F8F">
        <w:rPr>
          <w:sz w:val="23"/>
          <w:szCs w:val="23"/>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0559E" w:rsidRPr="00ED6F8F" w:rsidRDefault="00C0559E" w:rsidP="00C0559E">
      <w:pPr>
        <w:pStyle w:val="Default"/>
        <w:rPr>
          <w:sz w:val="23"/>
          <w:szCs w:val="23"/>
        </w:rPr>
      </w:pPr>
      <w:r w:rsidRPr="00ED6F8F">
        <w:rPr>
          <w:sz w:val="23"/>
          <w:szCs w:val="23"/>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C0559E" w:rsidRPr="00ED6F8F" w:rsidRDefault="00C0559E" w:rsidP="00C0559E">
      <w:pPr>
        <w:pStyle w:val="Default"/>
        <w:rPr>
          <w:sz w:val="23"/>
          <w:szCs w:val="23"/>
        </w:rPr>
      </w:pPr>
      <w:r w:rsidRPr="00ED6F8F">
        <w:rPr>
          <w:b/>
          <w:bCs/>
          <w:i/>
          <w:iCs/>
          <w:sz w:val="23"/>
          <w:szCs w:val="23"/>
        </w:rPr>
        <w:t xml:space="preserve">Предметные результаты </w:t>
      </w:r>
      <w:r w:rsidRPr="00ED6F8F">
        <w:rPr>
          <w:sz w:val="23"/>
          <w:szCs w:val="23"/>
        </w:rPr>
        <w:t xml:space="preserve">освоения программы должны отражать: </w:t>
      </w:r>
    </w:p>
    <w:p w:rsidR="00C0559E" w:rsidRPr="00ED6F8F" w:rsidRDefault="00C0559E" w:rsidP="00C0559E">
      <w:pPr>
        <w:pStyle w:val="Default"/>
        <w:rPr>
          <w:sz w:val="23"/>
          <w:szCs w:val="23"/>
        </w:rPr>
      </w:pPr>
      <w:r w:rsidRPr="00ED6F8F">
        <w:rPr>
          <w:sz w:val="23"/>
          <w:szCs w:val="23"/>
        </w:rPr>
        <w:t xml:space="preserve">сформированность первоначальных представлений о роли музыки в жизни человека, ее роли в духовно-нравственном развитии человека; </w:t>
      </w:r>
    </w:p>
    <w:p w:rsidR="00C0559E" w:rsidRPr="00ED6F8F" w:rsidRDefault="00C0559E" w:rsidP="00C0559E">
      <w:pPr>
        <w:pStyle w:val="Default"/>
        <w:rPr>
          <w:sz w:val="23"/>
          <w:szCs w:val="23"/>
        </w:rPr>
      </w:pPr>
      <w:r w:rsidRPr="00ED6F8F">
        <w:rPr>
          <w:sz w:val="23"/>
          <w:szCs w:val="23"/>
        </w:rP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C0559E" w:rsidRPr="00ED6F8F" w:rsidRDefault="00C0559E" w:rsidP="00C0559E">
      <w:pPr>
        <w:pStyle w:val="Default"/>
        <w:rPr>
          <w:sz w:val="23"/>
          <w:szCs w:val="23"/>
        </w:rPr>
      </w:pPr>
      <w:r w:rsidRPr="00ED6F8F">
        <w:rPr>
          <w:sz w:val="23"/>
          <w:szCs w:val="23"/>
        </w:rPr>
        <w:t xml:space="preserve">умение воспринимать музыку и выражать свое отношение к музыкальному произведению; </w:t>
      </w:r>
    </w:p>
    <w:p w:rsidR="00C0559E" w:rsidRPr="00ED6F8F" w:rsidRDefault="00C0559E" w:rsidP="00C0559E">
      <w:pPr>
        <w:pStyle w:val="Default"/>
        <w:rPr>
          <w:sz w:val="23"/>
          <w:szCs w:val="23"/>
        </w:rPr>
      </w:pPr>
      <w:r w:rsidRPr="00ED6F8F">
        <w:rPr>
          <w:sz w:val="23"/>
          <w:szCs w:val="23"/>
        </w:rPr>
        <w:t xml:space="preserve">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 </w:t>
      </w:r>
    </w:p>
    <w:p w:rsidR="00C0559E" w:rsidRPr="00ED6F8F" w:rsidRDefault="00C0559E" w:rsidP="00C0559E">
      <w:pPr>
        <w:pStyle w:val="Default"/>
        <w:rPr>
          <w:sz w:val="23"/>
          <w:szCs w:val="23"/>
        </w:rPr>
      </w:pPr>
      <w:r w:rsidRPr="00ED6F8F">
        <w:rPr>
          <w:b/>
          <w:bCs/>
          <w:i/>
          <w:iCs/>
          <w:sz w:val="23"/>
          <w:szCs w:val="23"/>
        </w:rPr>
        <w:t xml:space="preserve">Предметные результаты по видам деятельности обучающихся </w:t>
      </w:r>
    </w:p>
    <w:p w:rsidR="00C0559E" w:rsidRPr="00ED6F8F" w:rsidRDefault="00C0559E" w:rsidP="00C0559E">
      <w:pPr>
        <w:pStyle w:val="Default"/>
        <w:rPr>
          <w:sz w:val="23"/>
          <w:szCs w:val="23"/>
        </w:rPr>
      </w:pPr>
      <w:r w:rsidRPr="00ED6F8F">
        <w:rPr>
          <w:sz w:val="23"/>
          <w:szCs w:val="23"/>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 </w:t>
      </w:r>
    </w:p>
    <w:p w:rsidR="00C0559E" w:rsidRPr="00ED6F8F" w:rsidRDefault="00C0559E" w:rsidP="00C0559E">
      <w:pPr>
        <w:pStyle w:val="Default"/>
        <w:rPr>
          <w:sz w:val="23"/>
          <w:szCs w:val="23"/>
        </w:rPr>
      </w:pPr>
      <w:r w:rsidRPr="00ED6F8F">
        <w:rPr>
          <w:b/>
          <w:bCs/>
          <w:sz w:val="23"/>
          <w:szCs w:val="23"/>
        </w:rPr>
        <w:t xml:space="preserve">Слушание музыки </w:t>
      </w:r>
    </w:p>
    <w:p w:rsidR="00C0559E" w:rsidRPr="00ED6F8F" w:rsidRDefault="00C0559E" w:rsidP="00C0559E">
      <w:pPr>
        <w:pStyle w:val="Default"/>
        <w:rPr>
          <w:sz w:val="23"/>
          <w:szCs w:val="23"/>
        </w:rPr>
      </w:pPr>
      <w:r w:rsidRPr="00ED6F8F">
        <w:rPr>
          <w:sz w:val="23"/>
          <w:szCs w:val="23"/>
        </w:rPr>
        <w:t xml:space="preserve">Обучающийся: </w:t>
      </w:r>
    </w:p>
    <w:p w:rsidR="00C0559E" w:rsidRPr="00ED6F8F" w:rsidRDefault="00C0559E" w:rsidP="00C0559E">
      <w:pPr>
        <w:pStyle w:val="Default"/>
        <w:rPr>
          <w:sz w:val="23"/>
          <w:szCs w:val="23"/>
        </w:rPr>
      </w:pPr>
      <w:r w:rsidRPr="00ED6F8F">
        <w:rPr>
          <w:sz w:val="23"/>
          <w:szCs w:val="23"/>
        </w:rPr>
        <w:t xml:space="preserve">1. Узнает изученные музыкальные произведения и называет имена их авторов. </w:t>
      </w:r>
    </w:p>
    <w:p w:rsidR="00C0559E" w:rsidRPr="00ED6F8F" w:rsidRDefault="00C0559E" w:rsidP="00C0559E">
      <w:pPr>
        <w:pStyle w:val="Default"/>
        <w:rPr>
          <w:sz w:val="23"/>
          <w:szCs w:val="23"/>
        </w:rPr>
      </w:pPr>
      <w:r w:rsidRPr="00ED6F8F">
        <w:rPr>
          <w:sz w:val="23"/>
          <w:szCs w:val="23"/>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C0559E" w:rsidRPr="00ED6F8F" w:rsidRDefault="00C0559E" w:rsidP="00C0559E">
      <w:pPr>
        <w:pStyle w:val="Default"/>
        <w:rPr>
          <w:sz w:val="23"/>
          <w:szCs w:val="23"/>
        </w:rPr>
      </w:pPr>
      <w:r w:rsidRPr="00ED6F8F">
        <w:rPr>
          <w:sz w:val="23"/>
          <w:szCs w:val="23"/>
        </w:rPr>
        <w:t xml:space="preserve">3. 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C0559E" w:rsidRPr="00ED6F8F" w:rsidRDefault="00C0559E" w:rsidP="00C0559E">
      <w:pPr>
        <w:pStyle w:val="Default"/>
        <w:rPr>
          <w:sz w:val="23"/>
          <w:szCs w:val="23"/>
        </w:rPr>
      </w:pPr>
      <w:r w:rsidRPr="00ED6F8F">
        <w:rPr>
          <w:sz w:val="23"/>
          <w:szCs w:val="23"/>
        </w:rPr>
        <w:t xml:space="preserve">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C0559E" w:rsidRPr="00ED6F8F" w:rsidRDefault="00C0559E" w:rsidP="00C0559E">
      <w:pPr>
        <w:pStyle w:val="Default"/>
        <w:rPr>
          <w:sz w:val="23"/>
          <w:szCs w:val="23"/>
        </w:rPr>
      </w:pPr>
      <w:r w:rsidRPr="00ED6F8F">
        <w:rPr>
          <w:sz w:val="23"/>
          <w:szCs w:val="23"/>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C0559E" w:rsidRPr="00ED6F8F" w:rsidRDefault="00C0559E" w:rsidP="00C0559E">
      <w:pPr>
        <w:pStyle w:val="Default"/>
        <w:rPr>
          <w:sz w:val="23"/>
          <w:szCs w:val="23"/>
        </w:rPr>
      </w:pPr>
      <w:r w:rsidRPr="00ED6F8F">
        <w:rPr>
          <w:sz w:val="23"/>
          <w:szCs w:val="23"/>
        </w:rPr>
        <w:t xml:space="preserve">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C0559E" w:rsidRPr="00ED6F8F" w:rsidRDefault="00C0559E" w:rsidP="00C0559E">
      <w:pPr>
        <w:pStyle w:val="Default"/>
        <w:rPr>
          <w:sz w:val="23"/>
          <w:szCs w:val="23"/>
        </w:rPr>
      </w:pPr>
      <w:r w:rsidRPr="00ED6F8F">
        <w:rPr>
          <w:sz w:val="23"/>
          <w:szCs w:val="23"/>
        </w:rPr>
        <w:t xml:space="preserve">8. Определяет жанровую основу в пройденных музыкальных произведениях. </w:t>
      </w:r>
    </w:p>
    <w:p w:rsidR="00C0559E" w:rsidRPr="00ED6F8F" w:rsidRDefault="00C0559E" w:rsidP="00C0559E">
      <w:pPr>
        <w:pStyle w:val="Default"/>
        <w:rPr>
          <w:sz w:val="23"/>
          <w:szCs w:val="23"/>
        </w:rPr>
      </w:pPr>
      <w:r w:rsidRPr="00ED6F8F">
        <w:rPr>
          <w:sz w:val="23"/>
          <w:szCs w:val="23"/>
        </w:rPr>
        <w:t xml:space="preserve">9. Имеет слуховой багаж из прослушанных произведений народной музыки, отечественной и зарубежной классики. </w:t>
      </w:r>
    </w:p>
    <w:p w:rsidR="00C0559E" w:rsidRPr="00ED6F8F" w:rsidRDefault="00C0559E" w:rsidP="00C0559E">
      <w:pPr>
        <w:pStyle w:val="Default"/>
        <w:rPr>
          <w:sz w:val="23"/>
          <w:szCs w:val="23"/>
        </w:rPr>
      </w:pPr>
      <w:r w:rsidRPr="00ED6F8F">
        <w:rPr>
          <w:sz w:val="23"/>
          <w:szCs w:val="23"/>
        </w:rPr>
        <w:lastRenderedPageBreak/>
        <w:t xml:space="preserve">10. Умеет импровизировать под музыку с использованием танцевальных, маршеобразных движений, пластического интонирования. </w:t>
      </w:r>
    </w:p>
    <w:p w:rsidR="00C0559E" w:rsidRPr="00ED6F8F" w:rsidRDefault="00C0559E" w:rsidP="00C0559E">
      <w:pPr>
        <w:pStyle w:val="Default"/>
        <w:rPr>
          <w:sz w:val="23"/>
          <w:szCs w:val="23"/>
        </w:rPr>
      </w:pPr>
      <w:r w:rsidRPr="00ED6F8F">
        <w:rPr>
          <w:b/>
          <w:bCs/>
          <w:sz w:val="23"/>
          <w:szCs w:val="23"/>
        </w:rPr>
        <w:t xml:space="preserve">Хоровое пение </w:t>
      </w:r>
    </w:p>
    <w:p w:rsidR="00C0559E" w:rsidRPr="00ED6F8F" w:rsidRDefault="00C0559E" w:rsidP="00C0559E">
      <w:pPr>
        <w:pStyle w:val="Default"/>
        <w:rPr>
          <w:sz w:val="23"/>
          <w:szCs w:val="23"/>
        </w:rPr>
      </w:pPr>
      <w:r w:rsidRPr="00ED6F8F">
        <w:rPr>
          <w:sz w:val="23"/>
          <w:szCs w:val="23"/>
        </w:rPr>
        <w:t xml:space="preserve">Обучающийся: </w:t>
      </w:r>
    </w:p>
    <w:p w:rsidR="00C0559E" w:rsidRPr="00ED6F8F" w:rsidRDefault="00C0559E" w:rsidP="00C0559E">
      <w:pPr>
        <w:pStyle w:val="Default"/>
        <w:rPr>
          <w:sz w:val="23"/>
          <w:szCs w:val="23"/>
        </w:rPr>
      </w:pPr>
      <w:r w:rsidRPr="00ED6F8F">
        <w:rPr>
          <w:sz w:val="23"/>
          <w:szCs w:val="23"/>
        </w:rPr>
        <w:t xml:space="preserve">1. Знает слова и мелодию Гимна Российской Федерации. </w:t>
      </w:r>
    </w:p>
    <w:p w:rsidR="00C0559E" w:rsidRPr="00ED6F8F" w:rsidRDefault="00C0559E" w:rsidP="00C0559E">
      <w:pPr>
        <w:pStyle w:val="Default"/>
        <w:rPr>
          <w:sz w:val="23"/>
          <w:szCs w:val="23"/>
        </w:rPr>
      </w:pPr>
      <w:r w:rsidRPr="00ED6F8F">
        <w:rPr>
          <w:sz w:val="23"/>
          <w:szCs w:val="23"/>
        </w:rPr>
        <w:t xml:space="preserve">2. Грамотно и выразительно исполняет песни с сопровождением и без сопровождения в соответствии с их образным строем и содержанием. </w:t>
      </w:r>
    </w:p>
    <w:p w:rsidR="00C0559E" w:rsidRPr="00ED6F8F" w:rsidRDefault="00C0559E" w:rsidP="00C0559E">
      <w:pPr>
        <w:pStyle w:val="Default"/>
        <w:rPr>
          <w:sz w:val="23"/>
          <w:szCs w:val="23"/>
        </w:rPr>
      </w:pPr>
      <w:r w:rsidRPr="00ED6F8F">
        <w:rPr>
          <w:sz w:val="23"/>
          <w:szCs w:val="23"/>
        </w:rPr>
        <w:t xml:space="preserve">3. Знает о способах и приемах выразительного музыкального интонирования. </w:t>
      </w:r>
    </w:p>
    <w:p w:rsidR="00C0559E" w:rsidRPr="00ED6F8F" w:rsidRDefault="00C0559E" w:rsidP="00C0559E">
      <w:pPr>
        <w:pStyle w:val="Default"/>
        <w:rPr>
          <w:sz w:val="23"/>
          <w:szCs w:val="23"/>
        </w:rPr>
      </w:pPr>
      <w:r w:rsidRPr="00ED6F8F">
        <w:rPr>
          <w:sz w:val="23"/>
          <w:szCs w:val="23"/>
        </w:rPr>
        <w:t xml:space="preserve">4. Соблюдает при пении певческую установку. Использует в процессе пения правильное певческое дыхание. </w:t>
      </w:r>
    </w:p>
    <w:p w:rsidR="00C0559E" w:rsidRPr="00ED6F8F" w:rsidRDefault="00C0559E" w:rsidP="00C0559E">
      <w:pPr>
        <w:pStyle w:val="Default"/>
        <w:rPr>
          <w:sz w:val="23"/>
          <w:szCs w:val="23"/>
        </w:rPr>
      </w:pPr>
      <w:r w:rsidRPr="00ED6F8F">
        <w:rPr>
          <w:sz w:val="23"/>
          <w:szCs w:val="23"/>
        </w:rPr>
        <w:t xml:space="preserve">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 </w:t>
      </w:r>
    </w:p>
    <w:p w:rsidR="00C0559E" w:rsidRPr="00ED6F8F" w:rsidRDefault="00C0559E" w:rsidP="00C0559E">
      <w:pPr>
        <w:pStyle w:val="Default"/>
        <w:rPr>
          <w:sz w:val="23"/>
          <w:szCs w:val="23"/>
        </w:rPr>
      </w:pPr>
      <w:r w:rsidRPr="00ED6F8F">
        <w:rPr>
          <w:sz w:val="23"/>
          <w:szCs w:val="23"/>
        </w:rPr>
        <w:t xml:space="preserve">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 </w:t>
      </w:r>
    </w:p>
    <w:p w:rsidR="00C0559E" w:rsidRPr="00ED6F8F" w:rsidRDefault="00C0559E" w:rsidP="00C0559E">
      <w:pPr>
        <w:pStyle w:val="Default"/>
        <w:rPr>
          <w:sz w:val="23"/>
          <w:szCs w:val="23"/>
        </w:rPr>
      </w:pPr>
      <w:r w:rsidRPr="00ED6F8F">
        <w:rPr>
          <w:sz w:val="23"/>
          <w:szCs w:val="23"/>
        </w:rPr>
        <w:t xml:space="preserve">7. Исполняет одноголосные произведения, а также произведения с элементами двухголосия. </w:t>
      </w:r>
    </w:p>
    <w:p w:rsidR="00C0559E" w:rsidRPr="00ED6F8F" w:rsidRDefault="00C0559E" w:rsidP="00C0559E">
      <w:pPr>
        <w:pStyle w:val="Default"/>
        <w:rPr>
          <w:sz w:val="23"/>
          <w:szCs w:val="23"/>
        </w:rPr>
      </w:pPr>
      <w:r w:rsidRPr="00ED6F8F">
        <w:rPr>
          <w:sz w:val="23"/>
          <w:szCs w:val="23"/>
        </w:rPr>
        <w:t xml:space="preserve">Игра в детском инструментальном оркестре (ансамбле) </w:t>
      </w:r>
    </w:p>
    <w:p w:rsidR="00C0559E" w:rsidRPr="00ED6F8F" w:rsidRDefault="00C0559E" w:rsidP="00C0559E">
      <w:pPr>
        <w:pStyle w:val="Default"/>
        <w:rPr>
          <w:sz w:val="23"/>
          <w:szCs w:val="23"/>
        </w:rPr>
      </w:pPr>
      <w:r w:rsidRPr="00ED6F8F">
        <w:rPr>
          <w:sz w:val="23"/>
          <w:szCs w:val="23"/>
        </w:rPr>
        <w:t xml:space="preserve">Обучающийся: </w:t>
      </w:r>
    </w:p>
    <w:p w:rsidR="00C0559E" w:rsidRPr="00ED6F8F" w:rsidRDefault="00C0559E" w:rsidP="00C0559E">
      <w:pPr>
        <w:pStyle w:val="Default"/>
        <w:rPr>
          <w:sz w:val="23"/>
          <w:szCs w:val="23"/>
        </w:rPr>
      </w:pPr>
      <w:r w:rsidRPr="00ED6F8F">
        <w:rPr>
          <w:sz w:val="23"/>
          <w:szCs w:val="23"/>
        </w:rPr>
        <w:t xml:space="preserve">1. Имеет представления о приемах игры на элементарных народных инструментах и др. </w:t>
      </w:r>
    </w:p>
    <w:p w:rsidR="00C0559E" w:rsidRPr="00ED6F8F" w:rsidRDefault="00C0559E" w:rsidP="00C0559E">
      <w:pPr>
        <w:pStyle w:val="Default"/>
        <w:rPr>
          <w:sz w:val="23"/>
          <w:szCs w:val="23"/>
        </w:rPr>
      </w:pPr>
      <w:r w:rsidRPr="00ED6F8F">
        <w:rPr>
          <w:sz w:val="23"/>
          <w:szCs w:val="23"/>
        </w:rPr>
        <w:t xml:space="preserve">2.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 </w:t>
      </w:r>
    </w:p>
    <w:p w:rsidR="00C0559E" w:rsidRPr="00ED6F8F" w:rsidRDefault="00C0559E" w:rsidP="00C0559E">
      <w:pPr>
        <w:pStyle w:val="Default"/>
        <w:rPr>
          <w:sz w:val="23"/>
          <w:szCs w:val="23"/>
        </w:rPr>
      </w:pPr>
      <w:r w:rsidRPr="00ED6F8F">
        <w:rPr>
          <w:b/>
          <w:bCs/>
          <w:sz w:val="23"/>
          <w:szCs w:val="23"/>
        </w:rPr>
        <w:t xml:space="preserve">Основы музыкальной грамоты </w:t>
      </w:r>
    </w:p>
    <w:p w:rsidR="00C0559E" w:rsidRPr="00ED6F8F" w:rsidRDefault="00C0559E" w:rsidP="00C0559E">
      <w:pPr>
        <w:pStyle w:val="Default"/>
        <w:rPr>
          <w:sz w:val="23"/>
          <w:szCs w:val="23"/>
        </w:rPr>
      </w:pPr>
      <w:r w:rsidRPr="00ED6F8F">
        <w:rPr>
          <w:sz w:val="23"/>
          <w:szCs w:val="23"/>
        </w:rPr>
        <w:t xml:space="preserve">Объем музыкальной грамоты и теоретических понятий: </w:t>
      </w:r>
    </w:p>
    <w:p w:rsidR="00C0559E" w:rsidRPr="00ED6F8F" w:rsidRDefault="00C0559E" w:rsidP="00C0559E">
      <w:pPr>
        <w:pStyle w:val="Default"/>
        <w:rPr>
          <w:sz w:val="23"/>
          <w:szCs w:val="23"/>
        </w:rPr>
      </w:pPr>
      <w:r w:rsidRPr="00ED6F8F">
        <w:rPr>
          <w:sz w:val="23"/>
          <w:szCs w:val="23"/>
        </w:rPr>
        <w:t xml:space="preserve">1. </w:t>
      </w:r>
      <w:r w:rsidRPr="00ED6F8F">
        <w:rPr>
          <w:b/>
          <w:bCs/>
          <w:sz w:val="23"/>
          <w:szCs w:val="23"/>
        </w:rPr>
        <w:t xml:space="preserve">Звук. </w:t>
      </w:r>
      <w:r w:rsidRPr="00ED6F8F">
        <w:rPr>
          <w:sz w:val="23"/>
          <w:szCs w:val="23"/>
        </w:rPr>
        <w:t xml:space="preserve">Свойства музыкального звука: высота, длительность, тембр, громкость. </w:t>
      </w:r>
    </w:p>
    <w:p w:rsidR="00C0559E" w:rsidRPr="00ED6F8F" w:rsidRDefault="00C0559E" w:rsidP="00C0559E">
      <w:pPr>
        <w:pStyle w:val="Default"/>
        <w:rPr>
          <w:sz w:val="23"/>
          <w:szCs w:val="23"/>
        </w:rPr>
      </w:pPr>
      <w:r w:rsidRPr="00ED6F8F">
        <w:rPr>
          <w:sz w:val="23"/>
          <w:szCs w:val="23"/>
        </w:rPr>
        <w:t xml:space="preserve">2. </w:t>
      </w:r>
      <w:r w:rsidRPr="00ED6F8F">
        <w:rPr>
          <w:b/>
          <w:bCs/>
          <w:sz w:val="23"/>
          <w:szCs w:val="23"/>
        </w:rPr>
        <w:t xml:space="preserve">Мелодия. </w:t>
      </w:r>
      <w:r w:rsidRPr="00ED6F8F">
        <w:rPr>
          <w:sz w:val="23"/>
          <w:szCs w:val="23"/>
        </w:rPr>
        <w:t xml:space="preserve">Типы мелодического движения. Интонация. Начальное представление о клавиатуре фортепиано (синтезатора). Подбор по слуху попевок и простых песен. </w:t>
      </w:r>
    </w:p>
    <w:p w:rsidR="00C0559E" w:rsidRPr="00ED6F8F" w:rsidRDefault="00C0559E" w:rsidP="00C0559E">
      <w:pPr>
        <w:pStyle w:val="Default"/>
        <w:rPr>
          <w:sz w:val="23"/>
          <w:szCs w:val="23"/>
        </w:rPr>
      </w:pPr>
      <w:r w:rsidRPr="00ED6F8F">
        <w:rPr>
          <w:sz w:val="23"/>
          <w:szCs w:val="23"/>
        </w:rPr>
        <w:t xml:space="preserve">3. </w:t>
      </w:r>
      <w:r w:rsidRPr="00ED6F8F">
        <w:rPr>
          <w:b/>
          <w:bCs/>
          <w:sz w:val="23"/>
          <w:szCs w:val="23"/>
        </w:rPr>
        <w:t xml:space="preserve">Метроритм. </w:t>
      </w:r>
      <w:r w:rsidRPr="00ED6F8F">
        <w:rPr>
          <w:sz w:val="23"/>
          <w:szCs w:val="23"/>
        </w:rPr>
        <w:t xml:space="preserve">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 </w:t>
      </w:r>
    </w:p>
    <w:p w:rsidR="00C0559E" w:rsidRPr="00ED6F8F" w:rsidRDefault="00C0559E" w:rsidP="00C0559E">
      <w:pPr>
        <w:pStyle w:val="Default"/>
        <w:rPr>
          <w:sz w:val="23"/>
          <w:szCs w:val="23"/>
        </w:rPr>
      </w:pPr>
      <w:r w:rsidRPr="00ED6F8F">
        <w:rPr>
          <w:sz w:val="23"/>
          <w:szCs w:val="23"/>
        </w:rPr>
        <w:t xml:space="preserve">4. </w:t>
      </w:r>
      <w:r w:rsidRPr="00ED6F8F">
        <w:rPr>
          <w:b/>
          <w:bCs/>
          <w:sz w:val="23"/>
          <w:szCs w:val="23"/>
        </w:rPr>
        <w:t xml:space="preserve">Лад: </w:t>
      </w:r>
      <w:r w:rsidRPr="00ED6F8F">
        <w:rPr>
          <w:sz w:val="23"/>
          <w:szCs w:val="23"/>
        </w:rPr>
        <w:t xml:space="preserve">мажор, минор; тональность, тоника. </w:t>
      </w:r>
    </w:p>
    <w:p w:rsidR="00C0559E" w:rsidRPr="00ED6F8F" w:rsidRDefault="00C0559E" w:rsidP="00C0559E">
      <w:pPr>
        <w:pStyle w:val="Default"/>
        <w:rPr>
          <w:sz w:val="23"/>
          <w:szCs w:val="23"/>
        </w:rPr>
      </w:pPr>
      <w:r w:rsidRPr="00ED6F8F">
        <w:rPr>
          <w:sz w:val="23"/>
          <w:szCs w:val="23"/>
        </w:rPr>
        <w:t xml:space="preserve">5. </w:t>
      </w:r>
      <w:r w:rsidRPr="00ED6F8F">
        <w:rPr>
          <w:b/>
          <w:bCs/>
          <w:sz w:val="23"/>
          <w:szCs w:val="23"/>
        </w:rPr>
        <w:t xml:space="preserve">Нотная грамота. </w:t>
      </w:r>
      <w:r w:rsidRPr="00ED6F8F">
        <w:rPr>
          <w:sz w:val="23"/>
          <w:szCs w:val="23"/>
        </w:rPr>
        <w:t xml:space="preserve">Скрипичный ключ, нотный стан, расположение нот в объеме первой-второй октав, диез, бемоль. Чтение нот первой-второй октав. </w:t>
      </w:r>
    </w:p>
    <w:p w:rsidR="00C0559E" w:rsidRPr="00ED6F8F" w:rsidRDefault="00C0559E" w:rsidP="00C0559E">
      <w:pPr>
        <w:pStyle w:val="Default"/>
        <w:rPr>
          <w:sz w:val="23"/>
          <w:szCs w:val="23"/>
        </w:rPr>
      </w:pPr>
      <w:r w:rsidRPr="00ED6F8F">
        <w:rPr>
          <w:sz w:val="23"/>
          <w:szCs w:val="23"/>
        </w:rPr>
        <w:t xml:space="preserve">6. </w:t>
      </w:r>
      <w:r w:rsidRPr="00ED6F8F">
        <w:rPr>
          <w:b/>
          <w:bCs/>
          <w:sz w:val="23"/>
          <w:szCs w:val="23"/>
        </w:rPr>
        <w:t xml:space="preserve">Интервалы </w:t>
      </w:r>
      <w:r w:rsidRPr="00ED6F8F">
        <w:rPr>
          <w:sz w:val="23"/>
          <w:szCs w:val="23"/>
        </w:rPr>
        <w:t xml:space="preserve">в пределах октавы. </w:t>
      </w:r>
      <w:r w:rsidRPr="00ED6F8F">
        <w:rPr>
          <w:b/>
          <w:bCs/>
          <w:sz w:val="23"/>
          <w:szCs w:val="23"/>
        </w:rPr>
        <w:t>Трезвучия</w:t>
      </w:r>
      <w:r w:rsidRPr="00ED6F8F">
        <w:rPr>
          <w:sz w:val="23"/>
          <w:szCs w:val="23"/>
        </w:rPr>
        <w:t xml:space="preserve">: мажорное и минорное. Интервалы и трезвучия в игровых упражнениях, песнях и аккомпанементах, произведениях для слушания музыки. </w:t>
      </w:r>
    </w:p>
    <w:p w:rsidR="00C0559E" w:rsidRPr="00ED6F8F" w:rsidRDefault="00C0559E" w:rsidP="00C0559E">
      <w:pPr>
        <w:pStyle w:val="Default"/>
        <w:rPr>
          <w:sz w:val="23"/>
          <w:szCs w:val="23"/>
        </w:rPr>
      </w:pPr>
      <w:r w:rsidRPr="00ED6F8F">
        <w:rPr>
          <w:sz w:val="23"/>
          <w:szCs w:val="23"/>
        </w:rPr>
        <w:t xml:space="preserve">7. </w:t>
      </w:r>
      <w:r w:rsidRPr="00ED6F8F">
        <w:rPr>
          <w:b/>
          <w:bCs/>
          <w:sz w:val="23"/>
          <w:szCs w:val="23"/>
        </w:rPr>
        <w:t xml:space="preserve">Музыкальные жанры. </w:t>
      </w:r>
      <w:r w:rsidRPr="00ED6F8F">
        <w:rPr>
          <w:sz w:val="23"/>
          <w:szCs w:val="23"/>
        </w:rPr>
        <w:t xml:space="preserve">Песня, танец, марш. Инструментальный концерт. Музыкально-сценические жанры: балет, опера, мюзикл. </w:t>
      </w:r>
    </w:p>
    <w:p w:rsidR="00C0559E" w:rsidRPr="00ED6F8F" w:rsidRDefault="00C0559E" w:rsidP="00C0559E">
      <w:pPr>
        <w:pStyle w:val="Default"/>
        <w:rPr>
          <w:sz w:val="23"/>
          <w:szCs w:val="23"/>
        </w:rPr>
      </w:pPr>
      <w:r w:rsidRPr="00ED6F8F">
        <w:rPr>
          <w:sz w:val="23"/>
          <w:szCs w:val="23"/>
        </w:rPr>
        <w:t xml:space="preserve">8. </w:t>
      </w:r>
      <w:r w:rsidRPr="00ED6F8F">
        <w:rPr>
          <w:b/>
          <w:bCs/>
          <w:sz w:val="23"/>
          <w:szCs w:val="23"/>
        </w:rPr>
        <w:t xml:space="preserve">Музыкальные формы. </w:t>
      </w:r>
      <w:r w:rsidRPr="00ED6F8F">
        <w:rPr>
          <w:sz w:val="23"/>
          <w:szCs w:val="23"/>
        </w:rPr>
        <w:t xml:space="preserve">Виды развития: повтор, контраст. Вступление, заключение. Простые двухчастная и трехчастная формы, куплетная форма, вариации, рондо. </w:t>
      </w:r>
    </w:p>
    <w:p w:rsidR="00C0559E" w:rsidRPr="00ED6F8F" w:rsidRDefault="00C0559E" w:rsidP="00C0559E">
      <w:pPr>
        <w:pStyle w:val="Default"/>
        <w:rPr>
          <w:sz w:val="23"/>
          <w:szCs w:val="23"/>
        </w:rPr>
      </w:pPr>
      <w:r w:rsidRPr="00ED6F8F">
        <w:rPr>
          <w:sz w:val="23"/>
          <w:szCs w:val="23"/>
        </w:rPr>
        <w:t xml:space="preserve"> В результате изучения музыки на уровне начального общего образования обучающийся </w:t>
      </w:r>
      <w:r w:rsidRPr="00ED6F8F">
        <w:rPr>
          <w:b/>
          <w:bCs/>
          <w:sz w:val="23"/>
          <w:szCs w:val="23"/>
        </w:rPr>
        <w:t>получит возможность научиться</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w:t>
      </w:r>
    </w:p>
    <w:p w:rsidR="00C0559E" w:rsidRPr="00ED6F8F" w:rsidRDefault="00C0559E" w:rsidP="00C0559E">
      <w:pPr>
        <w:pStyle w:val="Default"/>
        <w:rPr>
          <w:sz w:val="23"/>
          <w:szCs w:val="23"/>
        </w:rPr>
      </w:pPr>
      <w:r w:rsidRPr="00ED6F8F">
        <w:rPr>
          <w:sz w:val="23"/>
          <w:szCs w:val="23"/>
        </w:rPr>
        <w:t xml:space="preserve">организовывать культурный досуг, самостоятельную музыкально-творческую деятельность; музицировать; </w:t>
      </w:r>
    </w:p>
    <w:p w:rsidR="00C0559E" w:rsidRPr="00ED6F8F" w:rsidRDefault="00C0559E" w:rsidP="00C0559E">
      <w:pPr>
        <w:pStyle w:val="Default"/>
        <w:rPr>
          <w:sz w:val="23"/>
          <w:szCs w:val="23"/>
        </w:rPr>
      </w:pPr>
      <w:r w:rsidRPr="00ED6F8F">
        <w:rPr>
          <w:sz w:val="23"/>
          <w:szCs w:val="23"/>
        </w:rPr>
        <w:t xml:space="preserve">использовать систему графических знаков для ориентации в нотном письме при пении простейших мелодий; </w:t>
      </w:r>
    </w:p>
    <w:p w:rsidR="00C0559E" w:rsidRPr="00ED6F8F" w:rsidRDefault="00C0559E" w:rsidP="00C0559E">
      <w:pPr>
        <w:pStyle w:val="Default"/>
        <w:rPr>
          <w:sz w:val="23"/>
          <w:szCs w:val="23"/>
        </w:rPr>
      </w:pPr>
      <w:r w:rsidRPr="00ED6F8F">
        <w:rPr>
          <w:sz w:val="23"/>
          <w:szCs w:val="23"/>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C0559E" w:rsidRPr="00ED6F8F" w:rsidRDefault="00C0559E" w:rsidP="00C0559E">
      <w:pPr>
        <w:pStyle w:val="Default"/>
        <w:rPr>
          <w:sz w:val="23"/>
          <w:szCs w:val="23"/>
        </w:rPr>
      </w:pPr>
      <w:r w:rsidRPr="00ED6F8F">
        <w:rPr>
          <w:sz w:val="23"/>
          <w:szCs w:val="23"/>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C0559E" w:rsidRPr="00ED6F8F" w:rsidRDefault="00C0559E" w:rsidP="00C0559E">
      <w:pPr>
        <w:pStyle w:val="Default"/>
        <w:rPr>
          <w:sz w:val="23"/>
          <w:szCs w:val="23"/>
        </w:rPr>
      </w:pPr>
      <w:r w:rsidRPr="00ED6F8F">
        <w:rPr>
          <w:sz w:val="23"/>
          <w:szCs w:val="23"/>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r w:rsidRPr="00ED6F8F">
        <w:rPr>
          <w:i/>
          <w:iCs/>
          <w:sz w:val="23"/>
          <w:szCs w:val="23"/>
        </w:rPr>
        <w:t xml:space="preserve">. </w:t>
      </w:r>
    </w:p>
    <w:p w:rsidR="00C0559E" w:rsidRPr="00ED6F8F" w:rsidRDefault="00C0559E" w:rsidP="00C0559E">
      <w:pPr>
        <w:pStyle w:val="Default"/>
        <w:rPr>
          <w:sz w:val="23"/>
          <w:szCs w:val="23"/>
        </w:rPr>
      </w:pPr>
      <w:r w:rsidRPr="00ED6F8F">
        <w:rPr>
          <w:b/>
          <w:bCs/>
          <w:sz w:val="23"/>
          <w:szCs w:val="23"/>
        </w:rPr>
        <w:t xml:space="preserve">1.2.1.2. Технология </w:t>
      </w:r>
    </w:p>
    <w:p w:rsidR="00C0559E" w:rsidRPr="00ED6F8F" w:rsidRDefault="00C0559E" w:rsidP="00C0559E">
      <w:pPr>
        <w:pStyle w:val="Default"/>
        <w:rPr>
          <w:sz w:val="23"/>
          <w:szCs w:val="23"/>
        </w:rPr>
      </w:pPr>
      <w:r w:rsidRPr="00ED6F8F">
        <w:rPr>
          <w:sz w:val="23"/>
          <w:szCs w:val="23"/>
        </w:rPr>
        <w:t xml:space="preserve">В результате изучения курса «Технология» обучающиеся на уровне начального общего образования: </w:t>
      </w:r>
    </w:p>
    <w:p w:rsidR="00C0559E" w:rsidRPr="00ED6F8F" w:rsidRDefault="00C0559E" w:rsidP="00C0559E">
      <w:pPr>
        <w:pStyle w:val="Default"/>
        <w:rPr>
          <w:sz w:val="23"/>
          <w:szCs w:val="23"/>
        </w:rPr>
      </w:pPr>
      <w:r w:rsidRPr="00ED6F8F">
        <w:rPr>
          <w:sz w:val="23"/>
          <w:szCs w:val="23"/>
        </w:rPr>
        <w:t xml:space="preserve">-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w:t>
      </w:r>
      <w:r w:rsidRPr="00ED6F8F">
        <w:rPr>
          <w:sz w:val="23"/>
          <w:szCs w:val="23"/>
        </w:rPr>
        <w:lastRenderedPageBreak/>
        <w:t xml:space="preserve">предшествующих культур и необходимости бережного отношения к ним в целях сохранения и развития культурных традиций; </w:t>
      </w:r>
    </w:p>
    <w:p w:rsidR="00C0559E" w:rsidRPr="00ED6F8F" w:rsidRDefault="00C0559E" w:rsidP="00C0559E">
      <w:pPr>
        <w:pStyle w:val="Default"/>
        <w:rPr>
          <w:sz w:val="23"/>
          <w:szCs w:val="23"/>
        </w:rPr>
      </w:pPr>
      <w:r w:rsidRPr="00ED6F8F">
        <w:rPr>
          <w:sz w:val="23"/>
          <w:szCs w:val="23"/>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C0559E" w:rsidRPr="00ED6F8F" w:rsidRDefault="00C0559E" w:rsidP="00C0559E">
      <w:pPr>
        <w:pStyle w:val="Default"/>
        <w:rPr>
          <w:sz w:val="23"/>
          <w:szCs w:val="23"/>
        </w:rPr>
      </w:pPr>
      <w:r w:rsidRPr="00ED6F8F">
        <w:rPr>
          <w:sz w:val="23"/>
          <w:szCs w:val="23"/>
        </w:rPr>
        <w:t xml:space="preserve">- получат общее представление о мире профессий, их социальном значении, истории возникновения и развития; </w:t>
      </w:r>
    </w:p>
    <w:p w:rsidR="00C0559E" w:rsidRPr="00ED6F8F" w:rsidRDefault="00C0559E" w:rsidP="00C0559E">
      <w:pPr>
        <w:pStyle w:val="Default"/>
        <w:rPr>
          <w:sz w:val="23"/>
          <w:szCs w:val="23"/>
        </w:rPr>
      </w:pPr>
      <w:r w:rsidRPr="00ED6F8F">
        <w:rPr>
          <w:sz w:val="23"/>
          <w:szCs w:val="23"/>
        </w:rPr>
        <w:t xml:space="preserve">-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C0559E" w:rsidRPr="00ED6F8F" w:rsidRDefault="00C0559E" w:rsidP="00C0559E">
      <w:pPr>
        <w:pStyle w:val="Default"/>
        <w:rPr>
          <w:sz w:val="23"/>
          <w:szCs w:val="23"/>
        </w:rPr>
      </w:pPr>
      <w:r w:rsidRPr="00ED6F8F">
        <w:rPr>
          <w:sz w:val="23"/>
          <w:szCs w:val="23"/>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C0559E" w:rsidRPr="00ED6F8F" w:rsidRDefault="00C0559E" w:rsidP="00C0559E">
      <w:pPr>
        <w:pStyle w:val="Default"/>
        <w:rPr>
          <w:sz w:val="23"/>
          <w:szCs w:val="23"/>
        </w:rPr>
      </w:pPr>
      <w:r w:rsidRPr="00ED6F8F">
        <w:rPr>
          <w:sz w:val="23"/>
          <w:szCs w:val="23"/>
        </w:rPr>
        <w:t xml:space="preserve">Обучающиеся: </w:t>
      </w:r>
    </w:p>
    <w:p w:rsidR="00C0559E" w:rsidRPr="00ED6F8F" w:rsidRDefault="00C0559E" w:rsidP="00C0559E">
      <w:pPr>
        <w:pStyle w:val="Default"/>
        <w:rPr>
          <w:sz w:val="23"/>
          <w:szCs w:val="23"/>
        </w:rPr>
      </w:pPr>
      <w:r w:rsidRPr="00ED6F8F">
        <w:rPr>
          <w:sz w:val="23"/>
          <w:szCs w:val="23"/>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D6F8F">
        <w:rPr>
          <w:i/>
          <w:iCs/>
          <w:sz w:val="23"/>
          <w:szCs w:val="23"/>
        </w:rPr>
        <w:t xml:space="preserve">коммуникативных универсальных учебных действий </w:t>
      </w:r>
      <w:r w:rsidRPr="00ED6F8F">
        <w:rPr>
          <w:sz w:val="23"/>
          <w:szCs w:val="23"/>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 </w:t>
      </w:r>
    </w:p>
    <w:p w:rsidR="00C0559E" w:rsidRPr="00ED6F8F" w:rsidRDefault="00C0559E" w:rsidP="00C0559E">
      <w:pPr>
        <w:pStyle w:val="Default"/>
        <w:rPr>
          <w:sz w:val="23"/>
          <w:szCs w:val="23"/>
        </w:rPr>
      </w:pPr>
      <w:r w:rsidRPr="00ED6F8F">
        <w:rPr>
          <w:sz w:val="23"/>
          <w:szCs w:val="23"/>
        </w:rPr>
        <w:t xml:space="preserve">овладеют начальными формами </w:t>
      </w:r>
      <w:r w:rsidRPr="00ED6F8F">
        <w:rPr>
          <w:i/>
          <w:iCs/>
          <w:sz w:val="23"/>
          <w:szCs w:val="23"/>
        </w:rPr>
        <w:t xml:space="preserve">познавательных универсальных учебных действий </w:t>
      </w:r>
      <w:r w:rsidRPr="00ED6F8F">
        <w:rPr>
          <w:sz w:val="23"/>
          <w:szCs w:val="23"/>
        </w:rPr>
        <w:t xml:space="preserve">– исследовательскими и логическими: наблюдения, сравнения, анализа, классификации, обобщения; </w:t>
      </w:r>
    </w:p>
    <w:p w:rsidR="00ED6F8F" w:rsidRPr="00ED6F8F" w:rsidRDefault="00C0559E" w:rsidP="00ED6F8F">
      <w:pPr>
        <w:pStyle w:val="Default"/>
        <w:rPr>
          <w:sz w:val="23"/>
          <w:szCs w:val="23"/>
        </w:rPr>
      </w:pPr>
      <w:r w:rsidRPr="00ED6F8F">
        <w:rPr>
          <w:sz w:val="23"/>
          <w:szCs w:val="23"/>
        </w:rPr>
        <w:t xml:space="preserve">получат первоначальный опыт организации собственной творческой практической деятельности на основе сформированных </w:t>
      </w:r>
      <w:r w:rsidRPr="00ED6F8F">
        <w:rPr>
          <w:i/>
          <w:iCs/>
          <w:sz w:val="23"/>
          <w:szCs w:val="23"/>
        </w:rPr>
        <w:t>регулятивных универсальных учебных действий</w:t>
      </w:r>
      <w:r w:rsidRPr="00ED6F8F">
        <w:rPr>
          <w:sz w:val="23"/>
          <w:szCs w:val="23"/>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w:t>
      </w:r>
      <w:r w:rsidR="00ED6F8F" w:rsidRPr="00ED6F8F">
        <w:rPr>
          <w:sz w:val="23"/>
          <w:szCs w:val="23"/>
        </w:rPr>
        <w:t xml:space="preserve">  действий; научатся искать, отбирать, преобразовывать необходимую печатную и электронную информацию; </w:t>
      </w:r>
    </w:p>
    <w:p w:rsidR="00ED6F8F" w:rsidRPr="00ED6F8F" w:rsidRDefault="00ED6F8F" w:rsidP="00ED6F8F">
      <w:pPr>
        <w:pStyle w:val="Default"/>
        <w:rPr>
          <w:sz w:val="23"/>
          <w:szCs w:val="23"/>
        </w:rPr>
      </w:pPr>
      <w:r w:rsidRPr="00ED6F8F">
        <w:rPr>
          <w:sz w:val="23"/>
          <w:szCs w:val="23"/>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 </w:t>
      </w:r>
    </w:p>
    <w:p w:rsidR="00ED6F8F" w:rsidRPr="00ED6F8F" w:rsidRDefault="00ED6F8F" w:rsidP="00ED6F8F">
      <w:pPr>
        <w:pStyle w:val="Default"/>
        <w:rPr>
          <w:sz w:val="23"/>
          <w:szCs w:val="23"/>
        </w:rPr>
      </w:pPr>
      <w:r w:rsidRPr="00ED6F8F">
        <w:rPr>
          <w:sz w:val="23"/>
          <w:szCs w:val="23"/>
        </w:rPr>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ED6F8F" w:rsidRPr="00ED6F8F" w:rsidRDefault="00ED6F8F" w:rsidP="00ED6F8F">
      <w:pPr>
        <w:pStyle w:val="Default"/>
        <w:rPr>
          <w:sz w:val="23"/>
          <w:szCs w:val="23"/>
        </w:rPr>
      </w:pPr>
      <w:r w:rsidRPr="00ED6F8F">
        <w:rPr>
          <w:sz w:val="23"/>
          <w:szCs w:val="23"/>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ED6F8F" w:rsidRPr="00ED6F8F" w:rsidRDefault="00ED6F8F" w:rsidP="00ED6F8F">
      <w:pPr>
        <w:pStyle w:val="Default"/>
        <w:rPr>
          <w:sz w:val="23"/>
          <w:szCs w:val="23"/>
        </w:rPr>
      </w:pPr>
      <w:r w:rsidRPr="00ED6F8F">
        <w:rPr>
          <w:b/>
          <w:bCs/>
          <w:sz w:val="23"/>
          <w:szCs w:val="23"/>
        </w:rPr>
        <w:t xml:space="preserve">Общекультурные и общетрудовые компетенции. Основы культуры труда, самообслуживание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иметь представление о наиболее распространенных в Республике Татарстан традиционных народных промыслах и ремеслах, современных профессиях (в том числе профессиях своих родителей) и описывать их особенности; </w:t>
      </w:r>
    </w:p>
    <w:p w:rsidR="00ED6F8F" w:rsidRPr="00ED6F8F" w:rsidRDefault="00ED6F8F" w:rsidP="00ED6F8F">
      <w:pPr>
        <w:pStyle w:val="Default"/>
        <w:rPr>
          <w:sz w:val="23"/>
          <w:szCs w:val="23"/>
        </w:rPr>
      </w:pPr>
      <w:r w:rsidRPr="00ED6F8F">
        <w:rPr>
          <w:sz w:val="23"/>
          <w:szCs w:val="23"/>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ED6F8F" w:rsidRPr="00ED6F8F" w:rsidRDefault="00ED6F8F" w:rsidP="00ED6F8F">
      <w:pPr>
        <w:pStyle w:val="Default"/>
        <w:rPr>
          <w:sz w:val="23"/>
          <w:szCs w:val="23"/>
        </w:rPr>
      </w:pPr>
      <w:r w:rsidRPr="00ED6F8F">
        <w:rPr>
          <w:sz w:val="23"/>
          <w:szCs w:val="23"/>
        </w:rP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ED6F8F" w:rsidRPr="00ED6F8F" w:rsidRDefault="00ED6F8F" w:rsidP="00ED6F8F">
      <w:pPr>
        <w:pStyle w:val="Default"/>
        <w:rPr>
          <w:sz w:val="23"/>
          <w:szCs w:val="23"/>
        </w:rPr>
      </w:pPr>
      <w:r w:rsidRPr="00ED6F8F">
        <w:rPr>
          <w:sz w:val="23"/>
          <w:szCs w:val="23"/>
        </w:rPr>
        <w:t xml:space="preserve">выполнять доступные действия по самообслуживанию и доступные виды домашнего труда.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Default"/>
        <w:rPr>
          <w:sz w:val="23"/>
          <w:szCs w:val="23"/>
        </w:rPr>
      </w:pPr>
      <w:r w:rsidRPr="00ED6F8F">
        <w:rPr>
          <w:sz w:val="23"/>
          <w:szCs w:val="23"/>
        </w:rPr>
        <w:t xml:space="preserve">уважительно относиться к труду людей; </w:t>
      </w:r>
    </w:p>
    <w:p w:rsidR="00ED6F8F" w:rsidRPr="00ED6F8F" w:rsidRDefault="00ED6F8F" w:rsidP="00ED6F8F">
      <w:pPr>
        <w:pStyle w:val="Default"/>
        <w:rPr>
          <w:sz w:val="23"/>
          <w:szCs w:val="23"/>
        </w:rPr>
      </w:pPr>
      <w:r w:rsidRPr="00ED6F8F">
        <w:rPr>
          <w:sz w:val="23"/>
          <w:szCs w:val="23"/>
        </w:rPr>
        <w:t xml:space="preserve">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 </w:t>
      </w:r>
    </w:p>
    <w:p w:rsidR="00ED6F8F" w:rsidRPr="00ED6F8F" w:rsidRDefault="00ED6F8F" w:rsidP="00ED6F8F">
      <w:pPr>
        <w:pStyle w:val="Default"/>
        <w:rPr>
          <w:sz w:val="23"/>
          <w:szCs w:val="23"/>
        </w:rPr>
      </w:pPr>
      <w:r w:rsidRPr="00ED6F8F">
        <w:rPr>
          <w:sz w:val="23"/>
          <w:szCs w:val="23"/>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ED6F8F" w:rsidRPr="00ED6F8F" w:rsidRDefault="00ED6F8F" w:rsidP="00ED6F8F">
      <w:pPr>
        <w:pStyle w:val="Default"/>
        <w:rPr>
          <w:sz w:val="23"/>
          <w:szCs w:val="23"/>
        </w:rPr>
      </w:pPr>
      <w:r w:rsidRPr="00ED6F8F">
        <w:rPr>
          <w:b/>
          <w:bCs/>
          <w:sz w:val="23"/>
          <w:szCs w:val="23"/>
        </w:rPr>
        <w:t xml:space="preserve">Технология ручной обработки материалов. Элементы графической грамоты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lastRenderedPageBreak/>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ED6F8F" w:rsidRPr="00ED6F8F" w:rsidRDefault="00ED6F8F" w:rsidP="00ED6F8F">
      <w:pPr>
        <w:pStyle w:val="Default"/>
        <w:rPr>
          <w:sz w:val="23"/>
          <w:szCs w:val="23"/>
        </w:rPr>
      </w:pPr>
      <w:r w:rsidRPr="00ED6F8F">
        <w:rPr>
          <w:sz w:val="23"/>
          <w:szCs w:val="23"/>
        </w:rPr>
        <w:t xml:space="preserve">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 </w:t>
      </w:r>
    </w:p>
    <w:p w:rsidR="00ED6F8F" w:rsidRPr="00ED6F8F" w:rsidRDefault="00ED6F8F" w:rsidP="00ED6F8F">
      <w:pPr>
        <w:pStyle w:val="Default"/>
        <w:rPr>
          <w:sz w:val="23"/>
          <w:szCs w:val="23"/>
        </w:rPr>
      </w:pPr>
      <w:r w:rsidRPr="00ED6F8F">
        <w:rPr>
          <w:sz w:val="23"/>
          <w:szCs w:val="23"/>
        </w:rPr>
        <w:t xml:space="preserve">применять приемы рациональной безопасной работы ручными инструментами: чертежными (линейка, угольник, циркуль), режущими (ножницы) и колющими (швейная игла); </w:t>
      </w:r>
    </w:p>
    <w:p w:rsidR="00ED6F8F" w:rsidRPr="00ED6F8F" w:rsidRDefault="00ED6F8F" w:rsidP="00ED6F8F">
      <w:pPr>
        <w:pStyle w:val="Default"/>
        <w:rPr>
          <w:sz w:val="23"/>
          <w:szCs w:val="23"/>
        </w:rPr>
      </w:pPr>
      <w:r w:rsidRPr="00ED6F8F">
        <w:rPr>
          <w:sz w:val="23"/>
          <w:szCs w:val="23"/>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отбирать и выстраивать оптимальную технологическую последовательность реализации собственного или предложенного учителем замысла;</w:t>
      </w:r>
    </w:p>
    <w:p w:rsidR="00ED6F8F" w:rsidRPr="00ED6F8F" w:rsidRDefault="00ED6F8F" w:rsidP="00ED6F8F">
      <w:pPr>
        <w:pStyle w:val="Default"/>
        <w:rPr>
          <w:sz w:val="23"/>
          <w:szCs w:val="23"/>
        </w:rPr>
      </w:pPr>
      <w:r w:rsidRPr="00ED6F8F">
        <w:rPr>
          <w:sz w:val="23"/>
          <w:szCs w:val="23"/>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r w:rsidRPr="00ED6F8F">
        <w:rPr>
          <w:i/>
          <w:iCs/>
          <w:sz w:val="23"/>
          <w:szCs w:val="23"/>
        </w:rPr>
        <w:t xml:space="preserve">. </w:t>
      </w:r>
    </w:p>
    <w:p w:rsidR="00ED6F8F" w:rsidRPr="00ED6F8F" w:rsidRDefault="00ED6F8F" w:rsidP="00ED6F8F">
      <w:pPr>
        <w:pStyle w:val="Default"/>
        <w:rPr>
          <w:sz w:val="23"/>
          <w:szCs w:val="23"/>
        </w:rPr>
      </w:pPr>
      <w:r w:rsidRPr="00ED6F8F">
        <w:rPr>
          <w:b/>
          <w:bCs/>
          <w:sz w:val="23"/>
          <w:szCs w:val="23"/>
        </w:rPr>
        <w:t xml:space="preserve">Конструирование и моделирование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анализировать устройство изделия: выделять детали, их форму, определять взаимное расположение, виды соединения деталей; </w:t>
      </w:r>
    </w:p>
    <w:p w:rsidR="00ED6F8F" w:rsidRPr="00ED6F8F" w:rsidRDefault="00ED6F8F" w:rsidP="00ED6F8F">
      <w:pPr>
        <w:pStyle w:val="Default"/>
        <w:rPr>
          <w:sz w:val="23"/>
          <w:szCs w:val="23"/>
        </w:rPr>
      </w:pPr>
      <w:r w:rsidRPr="00ED6F8F">
        <w:rPr>
          <w:sz w:val="23"/>
          <w:szCs w:val="23"/>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ED6F8F" w:rsidRPr="00ED6F8F" w:rsidRDefault="00ED6F8F" w:rsidP="00ED6F8F">
      <w:pPr>
        <w:pStyle w:val="Default"/>
        <w:rPr>
          <w:sz w:val="23"/>
          <w:szCs w:val="23"/>
        </w:rPr>
      </w:pPr>
      <w:r w:rsidRPr="00ED6F8F">
        <w:rPr>
          <w:sz w:val="23"/>
          <w:szCs w:val="23"/>
        </w:rPr>
        <w:t xml:space="preserve">изготавливать несложные конструкции изделий по рисунку, простейшему чертежу или эскизу, образцу и доступным заданным условиям.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Default"/>
        <w:rPr>
          <w:sz w:val="23"/>
          <w:szCs w:val="23"/>
        </w:rPr>
      </w:pPr>
      <w:r w:rsidRPr="00ED6F8F">
        <w:rPr>
          <w:sz w:val="23"/>
          <w:szCs w:val="23"/>
        </w:rPr>
        <w:t xml:space="preserve">соотносить объемную конструкцию, основанную на правильных геометрических формах, с изображениями их разверток; </w:t>
      </w:r>
    </w:p>
    <w:p w:rsidR="00ED6F8F" w:rsidRPr="00ED6F8F" w:rsidRDefault="00ED6F8F" w:rsidP="00ED6F8F">
      <w:pPr>
        <w:pStyle w:val="Default"/>
        <w:rPr>
          <w:sz w:val="23"/>
          <w:szCs w:val="23"/>
        </w:rPr>
      </w:pPr>
      <w:r w:rsidRPr="00ED6F8F">
        <w:rPr>
          <w:sz w:val="23"/>
          <w:szCs w:val="23"/>
        </w:rPr>
        <w:t xml:space="preserve">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 </w:t>
      </w:r>
    </w:p>
    <w:p w:rsidR="00ED6F8F" w:rsidRPr="00ED6F8F" w:rsidRDefault="00ED6F8F" w:rsidP="00ED6F8F">
      <w:pPr>
        <w:pStyle w:val="Default"/>
        <w:rPr>
          <w:sz w:val="23"/>
          <w:szCs w:val="23"/>
        </w:rPr>
      </w:pPr>
      <w:r w:rsidRPr="00ED6F8F">
        <w:rPr>
          <w:b/>
          <w:bCs/>
          <w:sz w:val="23"/>
          <w:szCs w:val="23"/>
        </w:rPr>
        <w:t xml:space="preserve">Практика работы на компьютере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 </w:t>
      </w:r>
    </w:p>
    <w:p w:rsidR="00ED6F8F" w:rsidRPr="00ED6F8F" w:rsidRDefault="00ED6F8F" w:rsidP="00ED6F8F">
      <w:pPr>
        <w:pStyle w:val="Default"/>
        <w:rPr>
          <w:sz w:val="23"/>
          <w:szCs w:val="23"/>
        </w:rPr>
      </w:pPr>
      <w:r w:rsidRPr="00ED6F8F">
        <w:rPr>
          <w:sz w:val="23"/>
          <w:szCs w:val="23"/>
        </w:rPr>
        <w:t xml:space="preserve">пользоваться компьютером для поиска и воспроизведения необходимой информации; </w:t>
      </w:r>
    </w:p>
    <w:p w:rsidR="00ED6F8F" w:rsidRPr="00ED6F8F" w:rsidRDefault="00ED6F8F" w:rsidP="00ED6F8F">
      <w:pPr>
        <w:pStyle w:val="Default"/>
        <w:rPr>
          <w:sz w:val="23"/>
          <w:szCs w:val="23"/>
        </w:rPr>
      </w:pPr>
      <w:r w:rsidRPr="00ED6F8F">
        <w:rPr>
          <w:sz w:val="23"/>
          <w:szCs w:val="23"/>
        </w:rPr>
        <w:t xml:space="preserve">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r w:rsidRPr="00ED6F8F">
        <w:rPr>
          <w:sz w:val="23"/>
          <w:szCs w:val="23"/>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r w:rsidRPr="00ED6F8F">
        <w:rPr>
          <w:i/>
          <w:iCs/>
          <w:sz w:val="23"/>
          <w:szCs w:val="23"/>
        </w:rPr>
        <w:t xml:space="preserve">. </w:t>
      </w:r>
    </w:p>
    <w:p w:rsidR="00ED6F8F" w:rsidRPr="00ED6F8F" w:rsidRDefault="00ED6F8F" w:rsidP="00ED6F8F">
      <w:pPr>
        <w:pStyle w:val="Default"/>
        <w:rPr>
          <w:sz w:val="23"/>
          <w:szCs w:val="23"/>
        </w:rPr>
      </w:pPr>
      <w:r w:rsidRPr="00ED6F8F">
        <w:rPr>
          <w:b/>
          <w:bCs/>
          <w:sz w:val="23"/>
          <w:szCs w:val="23"/>
        </w:rPr>
        <w:t xml:space="preserve">1.2.13. Физическая культура </w:t>
      </w:r>
    </w:p>
    <w:p w:rsidR="00ED6F8F" w:rsidRPr="00ED6F8F" w:rsidRDefault="00ED6F8F" w:rsidP="00ED6F8F">
      <w:pPr>
        <w:pStyle w:val="Default"/>
        <w:rPr>
          <w:sz w:val="23"/>
          <w:szCs w:val="23"/>
        </w:rPr>
      </w:pPr>
      <w:r w:rsidRPr="00ED6F8F">
        <w:rPr>
          <w:sz w:val="23"/>
          <w:szCs w:val="23"/>
        </w:rPr>
        <w:t xml:space="preserve">(для обучающихся, не имеющих противопоказаний для занятий физической культурой или существенных ограничений по нагрузке) </w:t>
      </w:r>
    </w:p>
    <w:p w:rsidR="00ED6F8F" w:rsidRPr="00ED6F8F" w:rsidRDefault="00ED6F8F" w:rsidP="00ED6F8F">
      <w:pPr>
        <w:pStyle w:val="Default"/>
        <w:rPr>
          <w:sz w:val="23"/>
          <w:szCs w:val="23"/>
        </w:rPr>
      </w:pPr>
      <w:r w:rsidRPr="00ED6F8F">
        <w:rPr>
          <w:sz w:val="23"/>
          <w:szCs w:val="23"/>
        </w:rPr>
        <w:t xml:space="preserve">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ED6F8F" w:rsidRPr="00ED6F8F" w:rsidRDefault="00ED6F8F" w:rsidP="00ED6F8F">
      <w:pPr>
        <w:pStyle w:val="Default"/>
        <w:rPr>
          <w:sz w:val="23"/>
          <w:szCs w:val="23"/>
        </w:rPr>
      </w:pPr>
      <w:r w:rsidRPr="00ED6F8F">
        <w:rPr>
          <w:b/>
          <w:bCs/>
          <w:sz w:val="23"/>
          <w:szCs w:val="23"/>
        </w:rPr>
        <w:t xml:space="preserve">Знания о физической культуре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w:t>
      </w:r>
    </w:p>
    <w:p w:rsidR="00ED6F8F" w:rsidRPr="00ED6F8F" w:rsidRDefault="00ED6F8F" w:rsidP="00ED6F8F">
      <w:pPr>
        <w:pStyle w:val="Default"/>
        <w:rPr>
          <w:sz w:val="23"/>
          <w:szCs w:val="23"/>
        </w:rPr>
      </w:pPr>
      <w:r w:rsidRPr="00ED6F8F">
        <w:rPr>
          <w:sz w:val="23"/>
          <w:szCs w:val="23"/>
        </w:rPr>
        <w:t xml:space="preserve">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ED6F8F" w:rsidRPr="00ED6F8F" w:rsidRDefault="00ED6F8F" w:rsidP="00ED6F8F">
      <w:pPr>
        <w:pStyle w:val="Default"/>
        <w:rPr>
          <w:sz w:val="23"/>
          <w:szCs w:val="23"/>
        </w:rPr>
      </w:pPr>
      <w:r w:rsidRPr="00ED6F8F">
        <w:rPr>
          <w:sz w:val="23"/>
          <w:szCs w:val="23"/>
        </w:rP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p>
    <w:p w:rsidR="00ED6F8F" w:rsidRPr="00ED6F8F" w:rsidRDefault="00ED6F8F" w:rsidP="00ED6F8F">
      <w:pPr>
        <w:pStyle w:val="Default"/>
        <w:rPr>
          <w:sz w:val="23"/>
          <w:szCs w:val="23"/>
        </w:rPr>
      </w:pPr>
      <w:r w:rsidRPr="00ED6F8F">
        <w:rPr>
          <w:sz w:val="23"/>
          <w:szCs w:val="23"/>
        </w:rPr>
        <w:lastRenderedPageBreak/>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выявлять связь занятий физической культурой с трудовой и оборонной деятельностью;</w:t>
      </w:r>
    </w:p>
    <w:p w:rsidR="00ED6F8F" w:rsidRPr="00ED6F8F" w:rsidRDefault="00ED6F8F" w:rsidP="00ED6F8F">
      <w:pPr>
        <w:pStyle w:val="Default"/>
        <w:rPr>
          <w:sz w:val="23"/>
          <w:szCs w:val="23"/>
        </w:rPr>
      </w:pPr>
      <w:r w:rsidRPr="00ED6F8F">
        <w:rPr>
          <w:sz w:val="23"/>
          <w:szCs w:val="23"/>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 </w:t>
      </w:r>
    </w:p>
    <w:p w:rsidR="00ED6F8F" w:rsidRPr="00ED6F8F" w:rsidRDefault="00ED6F8F" w:rsidP="00ED6F8F">
      <w:pPr>
        <w:pStyle w:val="Default"/>
        <w:rPr>
          <w:sz w:val="23"/>
          <w:szCs w:val="23"/>
        </w:rPr>
      </w:pPr>
      <w:r w:rsidRPr="00ED6F8F">
        <w:rPr>
          <w:b/>
          <w:bCs/>
          <w:sz w:val="23"/>
          <w:szCs w:val="23"/>
        </w:rPr>
        <w:t xml:space="preserve">Способы физкультурной деятельности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отбирать упражнения для комплексов утренней зарядки и физкультминуток и выполнять их в соответствии с изученными правилами; </w:t>
      </w:r>
    </w:p>
    <w:p w:rsidR="00ED6F8F" w:rsidRPr="00ED6F8F" w:rsidRDefault="00ED6F8F" w:rsidP="00ED6F8F">
      <w:pPr>
        <w:pStyle w:val="Default"/>
        <w:rPr>
          <w:sz w:val="23"/>
          <w:szCs w:val="23"/>
        </w:rPr>
      </w:pPr>
      <w:r w:rsidRPr="00ED6F8F">
        <w:rPr>
          <w:sz w:val="23"/>
          <w:szCs w:val="23"/>
        </w:rPr>
        <w:t xml:space="preserve">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ED6F8F" w:rsidRPr="00ED6F8F" w:rsidRDefault="00ED6F8F" w:rsidP="00ED6F8F">
      <w:pPr>
        <w:pStyle w:val="Default"/>
        <w:rPr>
          <w:sz w:val="23"/>
          <w:szCs w:val="23"/>
        </w:rPr>
      </w:pPr>
      <w:r w:rsidRPr="00ED6F8F">
        <w:rPr>
          <w:sz w:val="23"/>
          <w:szCs w:val="23"/>
        </w:rP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Default"/>
        <w:rPr>
          <w:sz w:val="23"/>
          <w:szCs w:val="23"/>
        </w:rPr>
      </w:pPr>
      <w:r w:rsidRPr="00ED6F8F">
        <w:rPr>
          <w:sz w:val="23"/>
          <w:szCs w:val="23"/>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ED6F8F" w:rsidRPr="00ED6F8F" w:rsidRDefault="00ED6F8F" w:rsidP="00ED6F8F">
      <w:pPr>
        <w:pStyle w:val="Default"/>
        <w:rPr>
          <w:sz w:val="23"/>
          <w:szCs w:val="23"/>
        </w:rPr>
      </w:pPr>
      <w:r w:rsidRPr="00ED6F8F">
        <w:rPr>
          <w:sz w:val="23"/>
          <w:szCs w:val="23"/>
        </w:rPr>
        <w:t xml:space="preserve">целенаправленно отбирать физические упражнения для индивидуальных занятий по развитию физических качеств; </w:t>
      </w:r>
    </w:p>
    <w:p w:rsidR="00ED6F8F" w:rsidRPr="00ED6F8F" w:rsidRDefault="00ED6F8F" w:rsidP="00ED6F8F">
      <w:pPr>
        <w:pStyle w:val="Default"/>
        <w:rPr>
          <w:sz w:val="23"/>
          <w:szCs w:val="23"/>
        </w:rPr>
      </w:pPr>
      <w:r w:rsidRPr="00ED6F8F">
        <w:rPr>
          <w:sz w:val="23"/>
          <w:szCs w:val="23"/>
        </w:rPr>
        <w:t xml:space="preserve">выполнять простейшие приемы оказания доврачебной помощи при травмах и ушибах. </w:t>
      </w:r>
    </w:p>
    <w:p w:rsidR="00ED6F8F" w:rsidRPr="00ED6F8F" w:rsidRDefault="00ED6F8F" w:rsidP="00ED6F8F">
      <w:pPr>
        <w:pStyle w:val="Default"/>
        <w:rPr>
          <w:sz w:val="23"/>
          <w:szCs w:val="23"/>
        </w:rPr>
      </w:pPr>
      <w:r w:rsidRPr="00ED6F8F">
        <w:rPr>
          <w:b/>
          <w:bCs/>
          <w:sz w:val="23"/>
          <w:szCs w:val="23"/>
        </w:rPr>
        <w:t xml:space="preserve">Физическое совершенствование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p>
    <w:p w:rsidR="00ED6F8F" w:rsidRPr="00ED6F8F" w:rsidRDefault="00ED6F8F" w:rsidP="00ED6F8F">
      <w:pPr>
        <w:pStyle w:val="Default"/>
        <w:rPr>
          <w:sz w:val="23"/>
          <w:szCs w:val="23"/>
        </w:rPr>
      </w:pPr>
      <w:r w:rsidRPr="00ED6F8F">
        <w:rPr>
          <w:sz w:val="23"/>
          <w:szCs w:val="23"/>
        </w:rPr>
        <w:t xml:space="preserve">выполнять организующие строевые команды и приемы; </w:t>
      </w:r>
    </w:p>
    <w:p w:rsidR="00ED6F8F" w:rsidRPr="00ED6F8F" w:rsidRDefault="00ED6F8F" w:rsidP="00ED6F8F">
      <w:pPr>
        <w:pStyle w:val="Default"/>
        <w:rPr>
          <w:sz w:val="23"/>
          <w:szCs w:val="23"/>
        </w:rPr>
      </w:pPr>
      <w:r w:rsidRPr="00ED6F8F">
        <w:rPr>
          <w:sz w:val="23"/>
          <w:szCs w:val="23"/>
        </w:rPr>
        <w:t xml:space="preserve">выполнять акробатические упражнения (кувырки, стойки, перекаты); </w:t>
      </w:r>
    </w:p>
    <w:p w:rsidR="00ED6F8F" w:rsidRPr="00ED6F8F" w:rsidRDefault="00ED6F8F" w:rsidP="00ED6F8F">
      <w:pPr>
        <w:pStyle w:val="Default"/>
        <w:rPr>
          <w:sz w:val="23"/>
          <w:szCs w:val="23"/>
        </w:rPr>
      </w:pPr>
      <w:r w:rsidRPr="00ED6F8F">
        <w:rPr>
          <w:sz w:val="23"/>
          <w:szCs w:val="23"/>
        </w:rPr>
        <w:t xml:space="preserve">выполнять гимнастические упражнения на спортивных снарядах (перекладина, гимнастическое бревно); </w:t>
      </w:r>
    </w:p>
    <w:p w:rsidR="00ED6F8F" w:rsidRPr="00ED6F8F" w:rsidRDefault="00ED6F8F" w:rsidP="00ED6F8F">
      <w:pPr>
        <w:pStyle w:val="Default"/>
        <w:rPr>
          <w:sz w:val="23"/>
          <w:szCs w:val="23"/>
        </w:rPr>
      </w:pPr>
      <w:r w:rsidRPr="00ED6F8F">
        <w:rPr>
          <w:sz w:val="23"/>
          <w:szCs w:val="23"/>
        </w:rPr>
        <w:t xml:space="preserve">выполнять легкоатлетические упражнения (бег, прыжки, метания и броски мячей разного веса и объема); </w:t>
      </w:r>
    </w:p>
    <w:p w:rsidR="00ED6F8F" w:rsidRPr="00ED6F8F" w:rsidRDefault="00ED6F8F" w:rsidP="00ED6F8F">
      <w:pPr>
        <w:pStyle w:val="Default"/>
        <w:rPr>
          <w:sz w:val="23"/>
          <w:szCs w:val="23"/>
        </w:rPr>
      </w:pPr>
      <w:r w:rsidRPr="00ED6F8F">
        <w:rPr>
          <w:sz w:val="23"/>
          <w:szCs w:val="23"/>
        </w:rPr>
        <w:t xml:space="preserve">выполнять игровые действия и упражнения из подвижных игр разной функциональной направленности.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Default"/>
        <w:rPr>
          <w:sz w:val="23"/>
          <w:szCs w:val="23"/>
        </w:rPr>
      </w:pPr>
      <w:r w:rsidRPr="00ED6F8F">
        <w:rPr>
          <w:sz w:val="23"/>
          <w:szCs w:val="23"/>
        </w:rPr>
        <w:t xml:space="preserve">сохранять правильную осанку, оптимальное телосложение; </w:t>
      </w:r>
    </w:p>
    <w:p w:rsidR="00ED6F8F" w:rsidRPr="00ED6F8F" w:rsidRDefault="00ED6F8F" w:rsidP="00ED6F8F">
      <w:pPr>
        <w:pStyle w:val="Default"/>
        <w:rPr>
          <w:sz w:val="23"/>
          <w:szCs w:val="23"/>
        </w:rPr>
      </w:pPr>
      <w:r w:rsidRPr="00ED6F8F">
        <w:rPr>
          <w:sz w:val="23"/>
          <w:szCs w:val="23"/>
        </w:rPr>
        <w:t xml:space="preserve">выполнять эстетически красиво гимнастические и акробатические комбинации; </w:t>
      </w:r>
    </w:p>
    <w:p w:rsidR="00ED6F8F" w:rsidRPr="00ED6F8F" w:rsidRDefault="00ED6F8F" w:rsidP="00ED6F8F">
      <w:pPr>
        <w:pStyle w:val="Default"/>
        <w:rPr>
          <w:sz w:val="23"/>
          <w:szCs w:val="23"/>
        </w:rPr>
      </w:pPr>
      <w:r w:rsidRPr="00ED6F8F">
        <w:rPr>
          <w:sz w:val="23"/>
          <w:szCs w:val="23"/>
        </w:rPr>
        <w:t xml:space="preserve">играть в баскетбол, футбол и волейбол по упрощенным правилам; </w:t>
      </w:r>
    </w:p>
    <w:p w:rsidR="00ED6F8F" w:rsidRPr="00ED6F8F" w:rsidRDefault="00ED6F8F" w:rsidP="00ED6F8F">
      <w:pPr>
        <w:pStyle w:val="Default"/>
        <w:rPr>
          <w:sz w:val="23"/>
          <w:szCs w:val="23"/>
        </w:rPr>
      </w:pPr>
      <w:r w:rsidRPr="00ED6F8F">
        <w:rPr>
          <w:sz w:val="23"/>
          <w:szCs w:val="23"/>
        </w:rPr>
        <w:t xml:space="preserve">выполнять тестовые нормативы по физической подготовке; </w:t>
      </w:r>
    </w:p>
    <w:p w:rsidR="00ED6F8F" w:rsidRPr="00ED6F8F" w:rsidRDefault="00ED6F8F" w:rsidP="00ED6F8F">
      <w:pPr>
        <w:pStyle w:val="Default"/>
        <w:rPr>
          <w:sz w:val="23"/>
          <w:szCs w:val="23"/>
        </w:rPr>
      </w:pPr>
      <w:r w:rsidRPr="00ED6F8F">
        <w:rPr>
          <w:sz w:val="23"/>
          <w:szCs w:val="23"/>
        </w:rPr>
        <w:t xml:space="preserve">выполнять передвижения на лыжах . </w:t>
      </w:r>
    </w:p>
    <w:p w:rsidR="00ED6F8F" w:rsidRPr="00ED6F8F" w:rsidRDefault="00ED6F8F" w:rsidP="00ED6F8F">
      <w:pPr>
        <w:pStyle w:val="Default"/>
        <w:rPr>
          <w:sz w:val="23"/>
          <w:szCs w:val="23"/>
        </w:rPr>
      </w:pPr>
      <w:r w:rsidRPr="00ED6F8F">
        <w:rPr>
          <w:b/>
          <w:bCs/>
          <w:sz w:val="23"/>
          <w:szCs w:val="23"/>
        </w:rPr>
        <w:t xml:space="preserve">1.3.Система оценки достижения планируемых результатов освоения основной образовательной программы </w:t>
      </w:r>
    </w:p>
    <w:p w:rsidR="00ED6F8F" w:rsidRPr="00ED6F8F" w:rsidRDefault="00ED6F8F" w:rsidP="00ED6F8F">
      <w:pPr>
        <w:pStyle w:val="Default"/>
        <w:rPr>
          <w:sz w:val="23"/>
          <w:szCs w:val="23"/>
        </w:rPr>
      </w:pPr>
      <w:r w:rsidRPr="00ED6F8F">
        <w:rPr>
          <w:b/>
          <w:bCs/>
          <w:sz w:val="23"/>
          <w:szCs w:val="23"/>
        </w:rPr>
        <w:t xml:space="preserve">1.3.1.Общие положения </w:t>
      </w:r>
    </w:p>
    <w:p w:rsidR="00ED6F8F"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ED6F8F" w:rsidRPr="00ED6F8F" w:rsidRDefault="00ED6F8F" w:rsidP="00ED6F8F">
      <w:pPr>
        <w:pStyle w:val="Default"/>
        <w:rPr>
          <w:sz w:val="23"/>
          <w:szCs w:val="23"/>
        </w:rPr>
      </w:pPr>
      <w:r w:rsidRPr="00ED6F8F">
        <w:rPr>
          <w:sz w:val="23"/>
          <w:szCs w:val="23"/>
        </w:rPr>
        <w:t xml:space="preserve">В соответствии со ФГОС НОО основным </w:t>
      </w:r>
      <w:r w:rsidRPr="00ED6F8F">
        <w:rPr>
          <w:b/>
          <w:bCs/>
          <w:sz w:val="23"/>
          <w:szCs w:val="23"/>
        </w:rPr>
        <w:t xml:space="preserve">объектом </w:t>
      </w:r>
      <w:r w:rsidRPr="00ED6F8F">
        <w:rPr>
          <w:sz w:val="23"/>
          <w:szCs w:val="23"/>
        </w:rPr>
        <w:t xml:space="preserve">системы оценки, ее </w:t>
      </w:r>
      <w:r w:rsidRPr="00ED6F8F">
        <w:rPr>
          <w:b/>
          <w:bCs/>
          <w:sz w:val="23"/>
          <w:szCs w:val="23"/>
        </w:rPr>
        <w:t xml:space="preserve">содержательной и критериальной базой выступают планируемые результаты </w:t>
      </w:r>
      <w:r w:rsidRPr="00ED6F8F">
        <w:rPr>
          <w:sz w:val="23"/>
          <w:szCs w:val="23"/>
        </w:rPr>
        <w:t xml:space="preserve">освоения обучающимися основной образовательной программы начального общего образования. </w:t>
      </w:r>
    </w:p>
    <w:p w:rsidR="00ED6F8F" w:rsidRPr="00ED6F8F" w:rsidRDefault="00ED6F8F" w:rsidP="00ED6F8F">
      <w:pPr>
        <w:pStyle w:val="Default"/>
        <w:rPr>
          <w:sz w:val="23"/>
          <w:szCs w:val="23"/>
        </w:rPr>
      </w:pPr>
      <w:r w:rsidRPr="00ED6F8F">
        <w:rPr>
          <w:sz w:val="23"/>
          <w:szCs w:val="23"/>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D6F8F">
        <w:rPr>
          <w:b/>
          <w:bCs/>
          <w:sz w:val="23"/>
          <w:szCs w:val="23"/>
        </w:rPr>
        <w:t xml:space="preserve">функциями </w:t>
      </w:r>
      <w:r w:rsidRPr="00ED6F8F">
        <w:rPr>
          <w:sz w:val="23"/>
          <w:szCs w:val="23"/>
        </w:rPr>
        <w:t xml:space="preserve">являются </w:t>
      </w:r>
      <w:r w:rsidRPr="00ED6F8F">
        <w:rPr>
          <w:b/>
          <w:bCs/>
          <w:sz w:val="23"/>
          <w:szCs w:val="23"/>
        </w:rPr>
        <w:t xml:space="preserve">ориентация образовательной деятельности </w:t>
      </w:r>
      <w:r w:rsidRPr="00ED6F8F">
        <w:rPr>
          <w:sz w:val="23"/>
          <w:szCs w:val="23"/>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ED6F8F">
        <w:rPr>
          <w:b/>
          <w:bCs/>
          <w:sz w:val="23"/>
          <w:szCs w:val="23"/>
        </w:rPr>
        <w:t>обратной связи</w:t>
      </w:r>
      <w:r w:rsidRPr="00ED6F8F">
        <w:rPr>
          <w:sz w:val="23"/>
          <w:szCs w:val="23"/>
        </w:rPr>
        <w:t xml:space="preserve">, позволяющей осуществлять </w:t>
      </w:r>
      <w:r w:rsidRPr="00ED6F8F">
        <w:rPr>
          <w:b/>
          <w:bCs/>
          <w:sz w:val="23"/>
          <w:szCs w:val="23"/>
        </w:rPr>
        <w:t>управление образовательной деятельностью</w:t>
      </w:r>
      <w:r w:rsidRPr="00ED6F8F">
        <w:rPr>
          <w:sz w:val="23"/>
          <w:szCs w:val="23"/>
        </w:rPr>
        <w:t xml:space="preserve">. </w:t>
      </w:r>
    </w:p>
    <w:p w:rsidR="00ED6F8F" w:rsidRPr="00ED6F8F" w:rsidRDefault="00ED6F8F" w:rsidP="00ED6F8F">
      <w:pPr>
        <w:pStyle w:val="Default"/>
        <w:rPr>
          <w:sz w:val="23"/>
          <w:szCs w:val="23"/>
        </w:rPr>
      </w:pPr>
      <w:r w:rsidRPr="00ED6F8F">
        <w:rPr>
          <w:sz w:val="23"/>
          <w:szCs w:val="23"/>
        </w:rP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w:t>
      </w:r>
      <w:r w:rsidRPr="00ED6F8F">
        <w:rPr>
          <w:sz w:val="23"/>
          <w:szCs w:val="23"/>
        </w:rPr>
        <w:lastRenderedPageBreak/>
        <w:t xml:space="preserve">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 </w:t>
      </w:r>
    </w:p>
    <w:p w:rsidR="00ED6F8F" w:rsidRPr="00ED6F8F" w:rsidRDefault="00ED6F8F" w:rsidP="00ED6F8F">
      <w:pPr>
        <w:pStyle w:val="Default"/>
        <w:rPr>
          <w:sz w:val="23"/>
          <w:szCs w:val="23"/>
        </w:rPr>
      </w:pPr>
      <w:r w:rsidRPr="00ED6F8F">
        <w:rPr>
          <w:sz w:val="23"/>
          <w:szCs w:val="23"/>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ED6F8F">
        <w:rPr>
          <w:b/>
          <w:bCs/>
          <w:sz w:val="23"/>
          <w:szCs w:val="23"/>
        </w:rPr>
        <w:t xml:space="preserve">«Выпускник научится» </w:t>
      </w:r>
      <w:r w:rsidRPr="00ED6F8F">
        <w:rPr>
          <w:sz w:val="23"/>
          <w:szCs w:val="23"/>
        </w:rPr>
        <w:t xml:space="preserve">для каждой программы, предмета, курса. </w:t>
      </w:r>
    </w:p>
    <w:p w:rsidR="00ED6F8F" w:rsidRPr="00ED6F8F" w:rsidRDefault="00ED6F8F" w:rsidP="00ED6F8F">
      <w:pPr>
        <w:pStyle w:val="Default"/>
        <w:rPr>
          <w:sz w:val="23"/>
          <w:szCs w:val="23"/>
        </w:rPr>
      </w:pPr>
      <w:r w:rsidRPr="00ED6F8F">
        <w:rPr>
          <w:sz w:val="23"/>
          <w:szCs w:val="23"/>
        </w:rPr>
        <w:t xml:space="preserve">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 </w:t>
      </w:r>
    </w:p>
    <w:p w:rsidR="00ED6F8F" w:rsidRPr="00ED6F8F" w:rsidRDefault="00ED6F8F" w:rsidP="00ED6F8F">
      <w:pPr>
        <w:pStyle w:val="Default"/>
        <w:rPr>
          <w:sz w:val="23"/>
          <w:szCs w:val="23"/>
        </w:rPr>
      </w:pPr>
      <w:r w:rsidRPr="00ED6F8F">
        <w:rPr>
          <w:sz w:val="23"/>
          <w:szCs w:val="23"/>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ED6F8F">
        <w:rPr>
          <w:b/>
          <w:bCs/>
          <w:sz w:val="23"/>
          <w:szCs w:val="23"/>
        </w:rPr>
        <w:t xml:space="preserve">комплексный подход к оценке результатов </w:t>
      </w:r>
      <w:r w:rsidRPr="00ED6F8F">
        <w:rPr>
          <w:sz w:val="23"/>
          <w:szCs w:val="23"/>
        </w:rPr>
        <w:t xml:space="preserve">образования, позволяющий вести оценку достижения обучающимися всех трех групп результатов образования: </w:t>
      </w:r>
      <w:r w:rsidRPr="00ED6F8F">
        <w:rPr>
          <w:b/>
          <w:bCs/>
          <w:sz w:val="23"/>
          <w:szCs w:val="23"/>
        </w:rPr>
        <w:t>личностных, метапредметных и предметных</w:t>
      </w:r>
      <w:r w:rsidRPr="00ED6F8F">
        <w:rPr>
          <w:sz w:val="23"/>
          <w:szCs w:val="23"/>
        </w:rPr>
        <w:t xml:space="preserve">. </w:t>
      </w:r>
    </w:p>
    <w:p w:rsidR="00ED6F8F" w:rsidRPr="00ED6F8F" w:rsidRDefault="00ED6F8F" w:rsidP="00ED6F8F">
      <w:pPr>
        <w:pStyle w:val="Default"/>
        <w:rPr>
          <w:sz w:val="23"/>
          <w:szCs w:val="23"/>
        </w:rPr>
      </w:pPr>
      <w:r w:rsidRPr="00ED6F8F">
        <w:rPr>
          <w:b/>
          <w:bCs/>
          <w:sz w:val="23"/>
          <w:szCs w:val="23"/>
        </w:rPr>
        <w:t xml:space="preserve">1.3.2.Особенности оценки личностных, метапредметных и предметных результатов </w:t>
      </w:r>
    </w:p>
    <w:p w:rsidR="00ED6F8F" w:rsidRPr="00ED6F8F" w:rsidRDefault="00ED6F8F" w:rsidP="00ED6F8F">
      <w:pPr>
        <w:pStyle w:val="Default"/>
        <w:rPr>
          <w:sz w:val="23"/>
          <w:szCs w:val="23"/>
        </w:rPr>
      </w:pPr>
      <w:r w:rsidRPr="00ED6F8F">
        <w:rPr>
          <w:sz w:val="23"/>
          <w:szCs w:val="23"/>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 </w:t>
      </w:r>
    </w:p>
    <w:p w:rsidR="00ED6F8F" w:rsidRPr="00ED6F8F" w:rsidRDefault="00ED6F8F" w:rsidP="00ED6F8F">
      <w:pPr>
        <w:pStyle w:val="Default"/>
        <w:rPr>
          <w:sz w:val="23"/>
          <w:szCs w:val="23"/>
        </w:rPr>
      </w:pPr>
      <w:r w:rsidRPr="00ED6F8F">
        <w:rPr>
          <w:sz w:val="23"/>
          <w:szCs w:val="23"/>
        </w:rP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 </w:t>
      </w:r>
    </w:p>
    <w:p w:rsidR="00ED6F8F" w:rsidRPr="00ED6F8F" w:rsidRDefault="00ED6F8F" w:rsidP="00ED6F8F">
      <w:pPr>
        <w:pStyle w:val="Default"/>
        <w:rPr>
          <w:sz w:val="23"/>
          <w:szCs w:val="23"/>
        </w:rPr>
      </w:pPr>
      <w:r w:rsidRPr="00ED6F8F">
        <w:rPr>
          <w:sz w:val="23"/>
          <w:szCs w:val="23"/>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ED6F8F" w:rsidRPr="00ED6F8F" w:rsidRDefault="00ED6F8F" w:rsidP="00ED6F8F">
      <w:pPr>
        <w:pStyle w:val="Default"/>
        <w:rPr>
          <w:sz w:val="23"/>
          <w:szCs w:val="23"/>
        </w:rPr>
      </w:pPr>
      <w:r w:rsidRPr="00ED6F8F">
        <w:rPr>
          <w:sz w:val="23"/>
          <w:szCs w:val="23"/>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ED6F8F" w:rsidRPr="00ED6F8F" w:rsidRDefault="00ED6F8F" w:rsidP="00ED6F8F">
      <w:pPr>
        <w:pStyle w:val="Default"/>
        <w:rPr>
          <w:sz w:val="23"/>
          <w:szCs w:val="23"/>
        </w:rPr>
      </w:pPr>
      <w:r w:rsidRPr="00ED6F8F">
        <w:rPr>
          <w:sz w:val="23"/>
          <w:szCs w:val="23"/>
        </w:rPr>
        <w:t xml:space="preserve">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ED6F8F" w:rsidRPr="00ED6F8F" w:rsidRDefault="00ED6F8F" w:rsidP="00ED6F8F">
      <w:pPr>
        <w:pStyle w:val="Default"/>
        <w:rPr>
          <w:sz w:val="23"/>
          <w:szCs w:val="23"/>
        </w:rPr>
      </w:pPr>
      <w:r w:rsidRPr="00ED6F8F">
        <w:rPr>
          <w:sz w:val="23"/>
          <w:szCs w:val="23"/>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 </w:t>
      </w:r>
    </w:p>
    <w:p w:rsidR="00ED6F8F"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Основное содержание оценки личностных результатов при получении начального общего образования строится вокруг оценки:</w:t>
      </w:r>
    </w:p>
    <w:p w:rsidR="00ED6F8F" w:rsidRPr="00ED6F8F" w:rsidRDefault="00ED6F8F" w:rsidP="00ED6F8F">
      <w:pPr>
        <w:pStyle w:val="Default"/>
        <w:rPr>
          <w:sz w:val="23"/>
          <w:szCs w:val="23"/>
        </w:rPr>
      </w:pPr>
      <w:r w:rsidRPr="00ED6F8F">
        <w:rPr>
          <w:sz w:val="23"/>
          <w:szCs w:val="23"/>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ED6F8F" w:rsidRPr="00ED6F8F" w:rsidRDefault="00ED6F8F" w:rsidP="00ED6F8F">
      <w:pPr>
        <w:pStyle w:val="Default"/>
        <w:rPr>
          <w:sz w:val="23"/>
          <w:szCs w:val="23"/>
        </w:rPr>
      </w:pPr>
      <w:r w:rsidRPr="00ED6F8F">
        <w:rPr>
          <w:sz w:val="23"/>
          <w:szCs w:val="23"/>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ED6F8F" w:rsidRPr="00ED6F8F" w:rsidRDefault="00ED6F8F" w:rsidP="00ED6F8F">
      <w:pPr>
        <w:pStyle w:val="Default"/>
        <w:rPr>
          <w:sz w:val="23"/>
          <w:szCs w:val="23"/>
        </w:rPr>
      </w:pPr>
      <w:r w:rsidRPr="00ED6F8F">
        <w:rPr>
          <w:sz w:val="23"/>
          <w:szCs w:val="23"/>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ED6F8F" w:rsidRPr="00ED6F8F" w:rsidRDefault="00ED6F8F" w:rsidP="00ED6F8F">
      <w:pPr>
        <w:pStyle w:val="Default"/>
        <w:rPr>
          <w:sz w:val="23"/>
          <w:szCs w:val="23"/>
        </w:rPr>
      </w:pPr>
      <w:r w:rsidRPr="00ED6F8F">
        <w:rPr>
          <w:sz w:val="23"/>
          <w:szCs w:val="23"/>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ED6F8F" w:rsidRPr="00ED6F8F" w:rsidRDefault="00ED6F8F" w:rsidP="00ED6F8F">
      <w:pPr>
        <w:pStyle w:val="Default"/>
        <w:rPr>
          <w:sz w:val="23"/>
          <w:szCs w:val="23"/>
        </w:rPr>
      </w:pPr>
      <w:r w:rsidRPr="00ED6F8F">
        <w:rPr>
          <w:sz w:val="23"/>
          <w:szCs w:val="23"/>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D6F8F" w:rsidRPr="00ED6F8F" w:rsidRDefault="00ED6F8F" w:rsidP="00ED6F8F">
      <w:pPr>
        <w:pStyle w:val="Default"/>
        <w:rPr>
          <w:sz w:val="23"/>
          <w:szCs w:val="23"/>
        </w:rPr>
      </w:pPr>
      <w:r w:rsidRPr="00ED6F8F">
        <w:rPr>
          <w:sz w:val="23"/>
          <w:szCs w:val="23"/>
        </w:rPr>
        <w:t xml:space="preserve">В планируемых результатах, описывающих эту группу, отсутствует блок </w:t>
      </w:r>
      <w:r w:rsidRPr="00ED6F8F">
        <w:rPr>
          <w:b/>
          <w:bCs/>
          <w:sz w:val="23"/>
          <w:szCs w:val="23"/>
        </w:rPr>
        <w:t xml:space="preserve">«Выпускник научится». </w:t>
      </w:r>
      <w:r w:rsidRPr="00ED6F8F">
        <w:rPr>
          <w:sz w:val="23"/>
          <w:szCs w:val="23"/>
        </w:rPr>
        <w:t xml:space="preserve">Это означает, что </w:t>
      </w:r>
      <w:r w:rsidRPr="00ED6F8F">
        <w:rPr>
          <w:b/>
          <w:bCs/>
          <w:sz w:val="23"/>
          <w:szCs w:val="23"/>
        </w:rPr>
        <w:t xml:space="preserve">личностные результаты выпускников при получении начального общего образования </w:t>
      </w:r>
      <w:r w:rsidRPr="00ED6F8F">
        <w:rPr>
          <w:sz w:val="23"/>
          <w:szCs w:val="23"/>
        </w:rPr>
        <w:t xml:space="preserve">в полном соответствии с требованиями ФГОС НОО </w:t>
      </w:r>
      <w:r w:rsidRPr="00ED6F8F">
        <w:rPr>
          <w:b/>
          <w:bCs/>
          <w:sz w:val="23"/>
          <w:szCs w:val="23"/>
        </w:rPr>
        <w:t>не подлежат итоговой оценке</w:t>
      </w:r>
      <w:r w:rsidRPr="00ED6F8F">
        <w:rPr>
          <w:sz w:val="23"/>
          <w:szCs w:val="23"/>
        </w:rPr>
        <w:t xml:space="preserve">. </w:t>
      </w:r>
    </w:p>
    <w:p w:rsidR="00ED6F8F" w:rsidRPr="00ED6F8F" w:rsidRDefault="00ED6F8F" w:rsidP="00ED6F8F">
      <w:pPr>
        <w:pStyle w:val="Default"/>
        <w:rPr>
          <w:sz w:val="23"/>
          <w:szCs w:val="23"/>
        </w:rPr>
      </w:pPr>
      <w:r w:rsidRPr="00ED6F8F">
        <w:rPr>
          <w:b/>
          <w:bCs/>
          <w:sz w:val="23"/>
          <w:szCs w:val="23"/>
        </w:rPr>
        <w:lastRenderedPageBreak/>
        <w:t xml:space="preserve">Оценка метапредметных результатов </w:t>
      </w:r>
      <w:r w:rsidRPr="00ED6F8F">
        <w:rPr>
          <w:sz w:val="23"/>
          <w:szCs w:val="23"/>
        </w:rPr>
        <w:t xml:space="preserve">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 </w:t>
      </w:r>
    </w:p>
    <w:p w:rsidR="00ED6F8F" w:rsidRPr="00ED6F8F" w:rsidRDefault="00ED6F8F" w:rsidP="00ED6F8F">
      <w:pPr>
        <w:pStyle w:val="Default"/>
        <w:rPr>
          <w:sz w:val="23"/>
          <w:szCs w:val="23"/>
        </w:rPr>
      </w:pPr>
      <w:r w:rsidRPr="00ED6F8F">
        <w:rPr>
          <w:sz w:val="23"/>
          <w:szCs w:val="23"/>
        </w:rPr>
        <w:t xml:space="preserve">Достижение метапредметных результатов обеспечивается за счет основных компонентов образовательной деятельности — учебных предметов. </w:t>
      </w:r>
    </w:p>
    <w:p w:rsidR="00ED6F8F" w:rsidRPr="00ED6F8F" w:rsidRDefault="00ED6F8F" w:rsidP="00ED6F8F">
      <w:pPr>
        <w:pStyle w:val="Default"/>
        <w:rPr>
          <w:sz w:val="23"/>
          <w:szCs w:val="23"/>
        </w:rPr>
      </w:pPr>
      <w:r w:rsidRPr="00ED6F8F">
        <w:rPr>
          <w:sz w:val="23"/>
          <w:szCs w:val="23"/>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ED6F8F" w:rsidRPr="00ED6F8F" w:rsidRDefault="00ED6F8F" w:rsidP="00ED6F8F">
      <w:pPr>
        <w:pStyle w:val="Default"/>
        <w:rPr>
          <w:sz w:val="23"/>
          <w:szCs w:val="23"/>
        </w:rPr>
      </w:pPr>
      <w:r w:rsidRPr="00ED6F8F">
        <w:rPr>
          <w:sz w:val="23"/>
          <w:szCs w:val="23"/>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 </w:t>
      </w:r>
    </w:p>
    <w:p w:rsidR="00ED6F8F" w:rsidRPr="00ED6F8F" w:rsidRDefault="00ED6F8F" w:rsidP="00ED6F8F">
      <w:pPr>
        <w:pStyle w:val="Default"/>
        <w:rPr>
          <w:sz w:val="23"/>
          <w:szCs w:val="23"/>
        </w:rPr>
      </w:pPr>
      <w:r w:rsidRPr="00ED6F8F">
        <w:rPr>
          <w:sz w:val="23"/>
          <w:szCs w:val="23"/>
        </w:rPr>
        <w:t xml:space="preserve">умение осуществлять информационный поиск, сбор и выделение существенной информации из различных информационных источников; </w:t>
      </w:r>
    </w:p>
    <w:p w:rsidR="00ED6F8F" w:rsidRPr="00ED6F8F" w:rsidRDefault="00ED6F8F" w:rsidP="00ED6F8F">
      <w:pPr>
        <w:pStyle w:val="Default"/>
        <w:rPr>
          <w:sz w:val="23"/>
          <w:szCs w:val="23"/>
        </w:rPr>
      </w:pPr>
      <w:r w:rsidRPr="00ED6F8F">
        <w:rPr>
          <w:sz w:val="23"/>
          <w:szCs w:val="23"/>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ED6F8F" w:rsidRPr="00ED6F8F" w:rsidRDefault="00ED6F8F" w:rsidP="00ED6F8F">
      <w:pPr>
        <w:pStyle w:val="Default"/>
        <w:rPr>
          <w:sz w:val="23"/>
          <w:szCs w:val="23"/>
        </w:rPr>
      </w:pPr>
      <w:r w:rsidRPr="00ED6F8F">
        <w:rPr>
          <w:sz w:val="23"/>
          <w:szCs w:val="23"/>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ED6F8F" w:rsidRPr="00ED6F8F" w:rsidRDefault="00ED6F8F" w:rsidP="00ED6F8F">
      <w:pPr>
        <w:pStyle w:val="Default"/>
        <w:rPr>
          <w:sz w:val="23"/>
          <w:szCs w:val="23"/>
        </w:rPr>
      </w:pPr>
      <w:r w:rsidRPr="00ED6F8F">
        <w:rPr>
          <w:sz w:val="23"/>
          <w:szCs w:val="23"/>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r w:rsidRPr="00ED6F8F">
        <w:rPr>
          <w:b/>
          <w:bCs/>
          <w:sz w:val="23"/>
          <w:szCs w:val="23"/>
        </w:rPr>
        <w:t xml:space="preserve">Основное содержание оценки метапредметных результатов </w:t>
      </w:r>
      <w:r w:rsidRPr="00ED6F8F">
        <w:rPr>
          <w:sz w:val="23"/>
          <w:szCs w:val="23"/>
        </w:rPr>
        <w:t xml:space="preserve">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 </w:t>
      </w:r>
    </w:p>
    <w:p w:rsidR="00ED6F8F" w:rsidRPr="00ED6F8F" w:rsidRDefault="00ED6F8F" w:rsidP="00ED6F8F">
      <w:pPr>
        <w:pStyle w:val="Default"/>
        <w:rPr>
          <w:sz w:val="23"/>
          <w:szCs w:val="23"/>
        </w:rPr>
      </w:pPr>
      <w:r w:rsidRPr="00ED6F8F">
        <w:rPr>
          <w:sz w:val="23"/>
          <w:szCs w:val="23"/>
        </w:rP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 </w:t>
      </w:r>
    </w:p>
    <w:p w:rsidR="00ED6F8F" w:rsidRPr="00ED6F8F" w:rsidRDefault="00ED6F8F" w:rsidP="00ED6F8F">
      <w:pPr>
        <w:pStyle w:val="Default"/>
        <w:rPr>
          <w:sz w:val="23"/>
          <w:szCs w:val="23"/>
        </w:rPr>
      </w:pPr>
      <w:r w:rsidRPr="00ED6F8F">
        <w:rPr>
          <w:sz w:val="23"/>
          <w:szCs w:val="23"/>
        </w:rPr>
        <w:t xml:space="preserve">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ED6F8F" w:rsidRPr="00ED6F8F" w:rsidRDefault="00ED6F8F" w:rsidP="00ED6F8F">
      <w:pPr>
        <w:pStyle w:val="Default"/>
        <w:rPr>
          <w:sz w:val="23"/>
          <w:szCs w:val="23"/>
        </w:rPr>
      </w:pPr>
      <w:r w:rsidRPr="00ED6F8F">
        <w:rPr>
          <w:sz w:val="23"/>
          <w:szCs w:val="23"/>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ED6F8F" w:rsidRPr="00ED6F8F" w:rsidRDefault="00ED6F8F" w:rsidP="00ED6F8F">
      <w:pPr>
        <w:pStyle w:val="Default"/>
        <w:rPr>
          <w:sz w:val="23"/>
          <w:szCs w:val="23"/>
        </w:rPr>
      </w:pPr>
      <w:r w:rsidRPr="00ED6F8F">
        <w:rPr>
          <w:sz w:val="23"/>
          <w:szCs w:val="23"/>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(чувашскому)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p>
    <w:p w:rsidR="00ED6F8F" w:rsidRPr="00ED6F8F" w:rsidRDefault="00ED6F8F" w:rsidP="00ED6F8F">
      <w:pPr>
        <w:pStyle w:val="Default"/>
        <w:rPr>
          <w:sz w:val="23"/>
          <w:szCs w:val="23"/>
        </w:rPr>
      </w:pPr>
      <w:r w:rsidRPr="00ED6F8F">
        <w:rPr>
          <w:sz w:val="23"/>
          <w:szCs w:val="23"/>
        </w:rPr>
        <w:t xml:space="preserve">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ED6F8F" w:rsidRPr="00ED6F8F" w:rsidRDefault="00ED6F8F" w:rsidP="00ED6F8F">
      <w:pPr>
        <w:pStyle w:val="Default"/>
        <w:rPr>
          <w:sz w:val="23"/>
          <w:szCs w:val="23"/>
        </w:rPr>
      </w:pPr>
      <w:r w:rsidRPr="00ED6F8F">
        <w:rPr>
          <w:sz w:val="23"/>
          <w:szCs w:val="23"/>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w:t>
      </w:r>
    </w:p>
    <w:p w:rsidR="00ED6F8F" w:rsidRPr="00ED6F8F" w:rsidRDefault="00ED6F8F" w:rsidP="00ED6F8F">
      <w:pPr>
        <w:pStyle w:val="Default"/>
        <w:rPr>
          <w:sz w:val="23"/>
          <w:szCs w:val="23"/>
        </w:rPr>
      </w:pPr>
      <w:r w:rsidRPr="00ED6F8F">
        <w:rPr>
          <w:b/>
          <w:bCs/>
          <w:sz w:val="23"/>
          <w:szCs w:val="23"/>
        </w:rPr>
        <w:t xml:space="preserve">Оценка предметных результатов </w:t>
      </w:r>
      <w:r w:rsidRPr="00ED6F8F">
        <w:rPr>
          <w:sz w:val="23"/>
          <w:szCs w:val="23"/>
        </w:rPr>
        <w:t xml:space="preserve">представляет собой оценку достижения обучающимся планируемых результатов по отдельным предметам. </w:t>
      </w:r>
    </w:p>
    <w:p w:rsidR="00ED6F8F" w:rsidRPr="00ED6F8F" w:rsidRDefault="00ED6F8F" w:rsidP="00ED6F8F">
      <w:pPr>
        <w:pStyle w:val="Default"/>
        <w:rPr>
          <w:sz w:val="23"/>
          <w:szCs w:val="23"/>
        </w:rPr>
      </w:pPr>
      <w:r w:rsidRPr="00ED6F8F">
        <w:rPr>
          <w:sz w:val="23"/>
          <w:szCs w:val="23"/>
        </w:rPr>
        <w:t xml:space="preserve">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 </w:t>
      </w:r>
    </w:p>
    <w:p w:rsidR="00ED6F8F" w:rsidRPr="00ED6F8F" w:rsidRDefault="00ED6F8F" w:rsidP="00ED6F8F">
      <w:pPr>
        <w:pStyle w:val="Default"/>
        <w:rPr>
          <w:sz w:val="23"/>
          <w:szCs w:val="23"/>
        </w:rPr>
      </w:pPr>
      <w:r w:rsidRPr="00ED6F8F">
        <w:rPr>
          <w:sz w:val="23"/>
          <w:szCs w:val="23"/>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w:t>
      </w:r>
      <w:r w:rsidRPr="00ED6F8F">
        <w:rPr>
          <w:sz w:val="23"/>
          <w:szCs w:val="23"/>
        </w:rPr>
        <w:lastRenderedPageBreak/>
        <w:t xml:space="preserve">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
    <w:p w:rsidR="00ED6F8F" w:rsidRPr="00ED6F8F" w:rsidRDefault="00ED6F8F" w:rsidP="00ED6F8F">
      <w:pPr>
        <w:pStyle w:val="Default"/>
        <w:rPr>
          <w:sz w:val="23"/>
          <w:szCs w:val="23"/>
        </w:rPr>
      </w:pPr>
      <w:r w:rsidRPr="00ED6F8F">
        <w:rPr>
          <w:b/>
          <w:bCs/>
          <w:sz w:val="23"/>
          <w:szCs w:val="23"/>
        </w:rPr>
        <w:t xml:space="preserve">Система предметных знаний </w:t>
      </w:r>
      <w:r w:rsidRPr="00ED6F8F">
        <w:rPr>
          <w:sz w:val="23"/>
          <w:szCs w:val="23"/>
        </w:rPr>
        <w:t xml:space="preserve">—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ED6F8F" w:rsidRPr="00ED6F8F" w:rsidRDefault="00ED6F8F" w:rsidP="00ED6F8F">
      <w:pPr>
        <w:pStyle w:val="Default"/>
        <w:rPr>
          <w:sz w:val="23"/>
          <w:szCs w:val="23"/>
        </w:rPr>
      </w:pPr>
      <w:r w:rsidRPr="00ED6F8F">
        <w:rPr>
          <w:sz w:val="23"/>
          <w:szCs w:val="23"/>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 </w:t>
      </w:r>
    </w:p>
    <w:p w:rsidR="00ED6F8F" w:rsidRPr="00ED6F8F" w:rsidRDefault="00ED6F8F" w:rsidP="00ED6F8F">
      <w:pPr>
        <w:pStyle w:val="Default"/>
        <w:rPr>
          <w:sz w:val="23"/>
          <w:szCs w:val="23"/>
        </w:rPr>
      </w:pPr>
      <w:r w:rsidRPr="00ED6F8F">
        <w:rPr>
          <w:sz w:val="23"/>
          <w:szCs w:val="23"/>
        </w:rPr>
        <w:t xml:space="preserve">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ED6F8F" w:rsidRPr="00ED6F8F" w:rsidRDefault="00ED6F8F" w:rsidP="00ED6F8F">
      <w:pPr>
        <w:pStyle w:val="Default"/>
        <w:rPr>
          <w:sz w:val="23"/>
          <w:szCs w:val="23"/>
        </w:rPr>
      </w:pPr>
      <w:r w:rsidRPr="00ED6F8F">
        <w:rPr>
          <w:sz w:val="23"/>
          <w:szCs w:val="23"/>
        </w:rPr>
        <w:t xml:space="preserve">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w:t>
      </w:r>
    </w:p>
    <w:p w:rsidR="00ED6F8F" w:rsidRPr="00ED6F8F" w:rsidRDefault="00ED6F8F" w:rsidP="00ED6F8F">
      <w:pPr>
        <w:pStyle w:val="Default"/>
        <w:rPr>
          <w:sz w:val="23"/>
          <w:szCs w:val="23"/>
        </w:rPr>
      </w:pPr>
      <w:r w:rsidRPr="00ED6F8F">
        <w:rPr>
          <w:sz w:val="23"/>
          <w:szCs w:val="23"/>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p>
    <w:p w:rsidR="00ED6F8F" w:rsidRPr="00ED6F8F" w:rsidRDefault="00ED6F8F" w:rsidP="00ED6F8F">
      <w:pPr>
        <w:pStyle w:val="Default"/>
        <w:rPr>
          <w:sz w:val="23"/>
          <w:szCs w:val="23"/>
        </w:rPr>
      </w:pPr>
      <w:r w:rsidRPr="00ED6F8F">
        <w:rPr>
          <w:b/>
          <w:bCs/>
          <w:sz w:val="23"/>
          <w:szCs w:val="23"/>
        </w:rPr>
        <w:t xml:space="preserve">Действия с предметным содержанием (или предметные действия) </w:t>
      </w:r>
      <w:r w:rsidRPr="00ED6F8F">
        <w:rPr>
          <w:sz w:val="23"/>
          <w:szCs w:val="23"/>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ED6F8F" w:rsidRPr="00ED6F8F" w:rsidRDefault="00ED6F8F" w:rsidP="00ED6F8F">
      <w:pPr>
        <w:pStyle w:val="Default"/>
        <w:rPr>
          <w:sz w:val="23"/>
          <w:szCs w:val="23"/>
        </w:rPr>
      </w:pPr>
      <w:r w:rsidRPr="00ED6F8F">
        <w:rPr>
          <w:sz w:val="23"/>
          <w:szCs w:val="23"/>
        </w:rP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w:t>
      </w:r>
    </w:p>
    <w:p w:rsidR="00ED6F8F" w:rsidRPr="00ED6F8F" w:rsidRDefault="00ED6F8F" w:rsidP="00ED6F8F">
      <w:pPr>
        <w:pStyle w:val="Default"/>
        <w:rPr>
          <w:sz w:val="23"/>
          <w:szCs w:val="23"/>
        </w:rPr>
      </w:pPr>
      <w:r w:rsidRPr="00ED6F8F">
        <w:rPr>
          <w:sz w:val="23"/>
          <w:szCs w:val="23"/>
        </w:rPr>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w:t>
      </w:r>
    </w:p>
    <w:p w:rsidR="00ED6F8F" w:rsidRPr="00ED6F8F" w:rsidRDefault="00ED6F8F" w:rsidP="00ED6F8F">
      <w:pPr>
        <w:pStyle w:val="Default"/>
        <w:rPr>
          <w:sz w:val="23"/>
          <w:szCs w:val="23"/>
        </w:rPr>
      </w:pPr>
      <w:r w:rsidRPr="00ED6F8F">
        <w:rPr>
          <w:sz w:val="23"/>
          <w:szCs w:val="23"/>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w:t>
      </w:r>
    </w:p>
    <w:p w:rsidR="00ED6F8F" w:rsidRPr="00ED6F8F" w:rsidRDefault="00ED6F8F" w:rsidP="00ED6F8F">
      <w:pPr>
        <w:pStyle w:val="Default"/>
        <w:rPr>
          <w:sz w:val="23"/>
          <w:szCs w:val="23"/>
        </w:rPr>
      </w:pPr>
      <w:r w:rsidRPr="00ED6F8F">
        <w:rPr>
          <w:sz w:val="23"/>
          <w:szCs w:val="23"/>
        </w:rPr>
        <w:t xml:space="preserve">Поэтому </w:t>
      </w:r>
      <w:r w:rsidRPr="00ED6F8F">
        <w:rPr>
          <w:b/>
          <w:bCs/>
          <w:sz w:val="23"/>
          <w:szCs w:val="23"/>
        </w:rPr>
        <w:t xml:space="preserve">объектом оценки предметных результатов </w:t>
      </w:r>
      <w:r w:rsidRPr="00ED6F8F">
        <w:rPr>
          <w:sz w:val="23"/>
          <w:szCs w:val="23"/>
        </w:rPr>
        <w:t xml:space="preserve">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ED6F8F" w:rsidRPr="00ED6F8F" w:rsidRDefault="00ED6F8F" w:rsidP="00ED6F8F">
      <w:pPr>
        <w:pStyle w:val="Default"/>
        <w:rPr>
          <w:sz w:val="23"/>
          <w:szCs w:val="23"/>
        </w:rPr>
      </w:pPr>
      <w:r w:rsidRPr="00ED6F8F">
        <w:rPr>
          <w:sz w:val="23"/>
          <w:szCs w:val="23"/>
        </w:rPr>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ED6F8F" w:rsidRPr="00ED6F8F" w:rsidRDefault="00ED6F8F" w:rsidP="00ED6F8F">
      <w:pPr>
        <w:pStyle w:val="Default"/>
        <w:rPr>
          <w:sz w:val="23"/>
          <w:szCs w:val="23"/>
        </w:rPr>
      </w:pPr>
      <w:r w:rsidRPr="00ED6F8F">
        <w:rPr>
          <w:b/>
          <w:bCs/>
          <w:sz w:val="23"/>
          <w:szCs w:val="23"/>
        </w:rPr>
        <w:t xml:space="preserve">Нормы выставления оценок в начальных классах </w:t>
      </w:r>
    </w:p>
    <w:p w:rsidR="00ED6F8F" w:rsidRPr="00ED6F8F" w:rsidRDefault="00ED6F8F" w:rsidP="00ED6F8F">
      <w:pPr>
        <w:pStyle w:val="Default"/>
        <w:rPr>
          <w:sz w:val="23"/>
          <w:szCs w:val="23"/>
        </w:rPr>
      </w:pPr>
      <w:r w:rsidRPr="00ED6F8F">
        <w:rPr>
          <w:b/>
          <w:bCs/>
          <w:sz w:val="23"/>
          <w:szCs w:val="23"/>
        </w:rPr>
        <w:t xml:space="preserve">Критерии оценивания контрольных работ по русскому языку </w:t>
      </w:r>
    </w:p>
    <w:p w:rsidR="00ED6F8F" w:rsidRPr="00ED6F8F" w:rsidRDefault="00ED6F8F" w:rsidP="00ED6F8F">
      <w:pPr>
        <w:pStyle w:val="Default"/>
        <w:rPr>
          <w:sz w:val="23"/>
          <w:szCs w:val="23"/>
        </w:rPr>
      </w:pPr>
      <w:r w:rsidRPr="00ED6F8F">
        <w:rPr>
          <w:b/>
          <w:bCs/>
          <w:sz w:val="23"/>
          <w:szCs w:val="23"/>
        </w:rPr>
        <w:lastRenderedPageBreak/>
        <w:t xml:space="preserve">Диктант </w:t>
      </w:r>
    </w:p>
    <w:p w:rsidR="00ED6F8F"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«5» - за работу, в которой нет ошибок.</w:t>
      </w:r>
    </w:p>
    <w:p w:rsidR="00572F86" w:rsidRDefault="00572F86" w:rsidP="00572F86">
      <w:pPr>
        <w:pStyle w:val="Default"/>
        <w:rPr>
          <w:sz w:val="23"/>
          <w:szCs w:val="23"/>
        </w:rPr>
      </w:pPr>
      <w:r>
        <w:rPr>
          <w:sz w:val="23"/>
          <w:szCs w:val="23"/>
        </w:rPr>
        <w:t xml:space="preserve">«4» - за работу, в которой допущено 1-2 ошибки. </w:t>
      </w:r>
    </w:p>
    <w:p w:rsidR="00572F86" w:rsidRDefault="00572F86" w:rsidP="00572F86">
      <w:pPr>
        <w:pStyle w:val="Default"/>
        <w:rPr>
          <w:sz w:val="23"/>
          <w:szCs w:val="23"/>
        </w:rPr>
      </w:pPr>
      <w:r>
        <w:rPr>
          <w:sz w:val="23"/>
          <w:szCs w:val="23"/>
        </w:rPr>
        <w:t xml:space="preserve">«3» - за работу, в которой допущено 3-5 ошибок. </w:t>
      </w:r>
    </w:p>
    <w:p w:rsidR="00572F86" w:rsidRDefault="00572F86" w:rsidP="00572F86">
      <w:pPr>
        <w:pStyle w:val="Default"/>
        <w:rPr>
          <w:sz w:val="23"/>
          <w:szCs w:val="23"/>
        </w:rPr>
      </w:pPr>
      <w:r>
        <w:rPr>
          <w:sz w:val="23"/>
          <w:szCs w:val="23"/>
        </w:rPr>
        <w:t xml:space="preserve">«2» - за работу, в которой допущено более 5 ошибок. </w:t>
      </w:r>
    </w:p>
    <w:p w:rsidR="00572F86" w:rsidRDefault="00572F86" w:rsidP="00572F86">
      <w:pPr>
        <w:pStyle w:val="Default"/>
        <w:rPr>
          <w:sz w:val="23"/>
          <w:szCs w:val="23"/>
        </w:rPr>
      </w:pPr>
      <w:r>
        <w:rPr>
          <w:sz w:val="23"/>
          <w:szCs w:val="23"/>
        </w:rPr>
        <w:t>Уч</w:t>
      </w:r>
      <w:r>
        <w:rPr>
          <w:rFonts w:ascii="Cambria Math" w:hAnsi="Cambria Math" w:cs="Cambria Math"/>
          <w:sz w:val="23"/>
          <w:szCs w:val="23"/>
        </w:rPr>
        <w:t>ѐ</w:t>
      </w:r>
      <w:r>
        <w:rPr>
          <w:sz w:val="23"/>
          <w:szCs w:val="23"/>
        </w:rPr>
        <w:t>т ошибок в диктанте</w:t>
      </w:r>
      <w:r>
        <w:rPr>
          <w:b/>
          <w:bCs/>
          <w:sz w:val="23"/>
          <w:szCs w:val="23"/>
        </w:rPr>
        <w:t xml:space="preserve">: </w:t>
      </w:r>
    </w:p>
    <w:p w:rsidR="00572F86" w:rsidRDefault="00572F86" w:rsidP="00572F86">
      <w:pPr>
        <w:pStyle w:val="Default"/>
        <w:rPr>
          <w:sz w:val="23"/>
          <w:szCs w:val="23"/>
        </w:rPr>
      </w:pPr>
      <w:r>
        <w:rPr>
          <w:sz w:val="23"/>
          <w:szCs w:val="23"/>
        </w:rPr>
        <w:t xml:space="preserve">Повторная ошибка в одном и том же слове считается за 1ошибку (например, ученик дважды в слове «песок» написал вместо «е» букву «и»). </w:t>
      </w:r>
    </w:p>
    <w:p w:rsidR="00572F86" w:rsidRDefault="00572F86" w:rsidP="00572F86">
      <w:pPr>
        <w:pStyle w:val="Default"/>
        <w:rPr>
          <w:sz w:val="23"/>
          <w:szCs w:val="23"/>
        </w:rPr>
      </w:pPr>
      <w:r>
        <w:rPr>
          <w:sz w:val="23"/>
          <w:szCs w:val="23"/>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rsidR="00572F86" w:rsidRDefault="00572F86" w:rsidP="00572F86">
      <w:pPr>
        <w:pStyle w:val="Default"/>
        <w:rPr>
          <w:sz w:val="23"/>
          <w:szCs w:val="23"/>
        </w:rPr>
      </w:pPr>
      <w:r>
        <w:rPr>
          <w:sz w:val="23"/>
          <w:szCs w:val="23"/>
        </w:rPr>
        <w:t>Ошибкой считается</w:t>
      </w:r>
      <w:r>
        <w:rPr>
          <w:b/>
          <w:bCs/>
          <w:sz w:val="23"/>
          <w:szCs w:val="23"/>
        </w:rPr>
        <w:t xml:space="preserve">: </w:t>
      </w:r>
    </w:p>
    <w:p w:rsidR="00572F86" w:rsidRDefault="00572F86" w:rsidP="00572F86">
      <w:pPr>
        <w:pStyle w:val="Default"/>
        <w:rPr>
          <w:sz w:val="23"/>
          <w:szCs w:val="23"/>
        </w:rPr>
      </w:pPr>
      <w:r>
        <w:rPr>
          <w:sz w:val="23"/>
          <w:szCs w:val="23"/>
        </w:rPr>
        <w:t xml:space="preserve">Нарушение орфографических правил при написании слов, включая ошибки на пропуск, перестановку, замену и вставку лишних букв в словах; </w:t>
      </w:r>
    </w:p>
    <w:p w:rsidR="00572F86" w:rsidRDefault="00572F86" w:rsidP="00572F86">
      <w:pPr>
        <w:pStyle w:val="Default"/>
        <w:rPr>
          <w:sz w:val="23"/>
          <w:szCs w:val="23"/>
        </w:rPr>
      </w:pPr>
      <w:r>
        <w:rPr>
          <w:sz w:val="23"/>
          <w:szCs w:val="23"/>
        </w:rPr>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572F86" w:rsidRDefault="00572F86" w:rsidP="00572F86">
      <w:pPr>
        <w:pStyle w:val="Default"/>
        <w:rPr>
          <w:sz w:val="23"/>
          <w:szCs w:val="23"/>
        </w:rPr>
      </w:pPr>
      <w:r>
        <w:rPr>
          <w:sz w:val="23"/>
          <w:szCs w:val="23"/>
        </w:rPr>
        <w:t>Примечание</w:t>
      </w:r>
      <w:r>
        <w:rPr>
          <w:b/>
          <w:bCs/>
          <w:sz w:val="23"/>
          <w:szCs w:val="23"/>
        </w:rPr>
        <w:t xml:space="preserve">: </w:t>
      </w:r>
    </w:p>
    <w:p w:rsidR="00572F86" w:rsidRDefault="00572F86" w:rsidP="00572F86">
      <w:pPr>
        <w:pStyle w:val="Default"/>
        <w:rPr>
          <w:sz w:val="23"/>
          <w:szCs w:val="23"/>
        </w:rPr>
      </w:pPr>
      <w:r>
        <w:rPr>
          <w:sz w:val="23"/>
          <w:szCs w:val="23"/>
        </w:rPr>
        <w:t>При оценке контрольной работы учитывается в первую очередь правильность е</w:t>
      </w:r>
      <w:r>
        <w:rPr>
          <w:rFonts w:ascii="Cambria Math" w:hAnsi="Cambria Math" w:cs="Cambria Math"/>
          <w:sz w:val="23"/>
          <w:szCs w:val="23"/>
        </w:rPr>
        <w:t>ѐ</w:t>
      </w:r>
      <w:r>
        <w:rPr>
          <w:sz w:val="23"/>
          <w:szCs w:val="23"/>
        </w:rPr>
        <w:t xml:space="preserve"> выполнения. При оценивании работы учитель принимает во внимание каллиграфический навык. </w:t>
      </w:r>
    </w:p>
    <w:p w:rsidR="00572F86" w:rsidRDefault="00572F86" w:rsidP="00572F86">
      <w:pPr>
        <w:pStyle w:val="Default"/>
        <w:rPr>
          <w:sz w:val="23"/>
          <w:szCs w:val="23"/>
        </w:rPr>
      </w:pPr>
      <w:r>
        <w:rPr>
          <w:b/>
          <w:bCs/>
          <w:sz w:val="23"/>
          <w:szCs w:val="23"/>
        </w:rPr>
        <w:t xml:space="preserve">Грамматическое задание </w:t>
      </w:r>
    </w:p>
    <w:p w:rsidR="00572F86" w:rsidRDefault="00572F86" w:rsidP="00572F86">
      <w:pPr>
        <w:pStyle w:val="Default"/>
        <w:rPr>
          <w:sz w:val="23"/>
          <w:szCs w:val="23"/>
        </w:rPr>
      </w:pPr>
      <w:r>
        <w:rPr>
          <w:sz w:val="23"/>
          <w:szCs w:val="23"/>
        </w:rPr>
        <w:t xml:space="preserve">«5» - без ошибок. </w:t>
      </w:r>
    </w:p>
    <w:p w:rsidR="00572F86" w:rsidRDefault="00572F86" w:rsidP="00572F86">
      <w:pPr>
        <w:pStyle w:val="Default"/>
        <w:rPr>
          <w:sz w:val="23"/>
          <w:szCs w:val="23"/>
        </w:rPr>
      </w:pPr>
      <w:r>
        <w:rPr>
          <w:sz w:val="23"/>
          <w:szCs w:val="23"/>
        </w:rPr>
        <w:t xml:space="preserve">«4» - правильно выполнено не менее 3/4 заданий. </w:t>
      </w:r>
    </w:p>
    <w:p w:rsidR="00572F86" w:rsidRDefault="00572F86" w:rsidP="00572F86">
      <w:pPr>
        <w:pStyle w:val="Default"/>
        <w:rPr>
          <w:sz w:val="23"/>
          <w:szCs w:val="23"/>
        </w:rPr>
      </w:pPr>
      <w:r>
        <w:rPr>
          <w:sz w:val="23"/>
          <w:szCs w:val="23"/>
        </w:rPr>
        <w:t xml:space="preserve">«3» - правильно выполнено не менее 1/2 заданий. </w:t>
      </w:r>
    </w:p>
    <w:p w:rsidR="00572F86" w:rsidRDefault="00572F86" w:rsidP="00572F86">
      <w:pPr>
        <w:pStyle w:val="Default"/>
        <w:rPr>
          <w:sz w:val="23"/>
          <w:szCs w:val="23"/>
        </w:rPr>
      </w:pPr>
      <w:r>
        <w:rPr>
          <w:sz w:val="23"/>
          <w:szCs w:val="23"/>
        </w:rPr>
        <w:t xml:space="preserve">«2» - правильно выполнено менее 1/2 заданий. </w:t>
      </w:r>
    </w:p>
    <w:p w:rsidR="00572F86" w:rsidRPr="00026C49" w:rsidRDefault="00572F86" w:rsidP="00572F86">
      <w:pPr>
        <w:pStyle w:val="Default"/>
        <w:rPr>
          <w:b/>
          <w:color w:val="auto"/>
        </w:rPr>
      </w:pPr>
      <w:r>
        <w:rPr>
          <w:b/>
          <w:color w:val="auto"/>
        </w:rPr>
        <w:t>Контрольное списывание</w:t>
      </w:r>
    </w:p>
    <w:tbl>
      <w:tblPr>
        <w:tblStyle w:val="a4"/>
        <w:tblW w:w="0" w:type="auto"/>
        <w:tblLook w:val="04A0" w:firstRow="1" w:lastRow="0" w:firstColumn="1" w:lastColumn="0" w:noHBand="0" w:noVBand="1"/>
      </w:tblPr>
      <w:tblGrid>
        <w:gridCol w:w="1101"/>
        <w:gridCol w:w="2739"/>
        <w:gridCol w:w="2739"/>
        <w:gridCol w:w="2740"/>
      </w:tblGrid>
      <w:tr w:rsidR="00572F86" w:rsidTr="00572F86">
        <w:tc>
          <w:tcPr>
            <w:tcW w:w="1101" w:type="dxa"/>
            <w:vMerge w:val="restart"/>
          </w:tcPr>
          <w:p w:rsidR="00572F86" w:rsidRDefault="00572F86" w:rsidP="00572F86">
            <w:pPr>
              <w:pStyle w:val="Default"/>
              <w:rPr>
                <w:color w:val="auto"/>
              </w:rPr>
            </w:pPr>
            <w:r>
              <w:rPr>
                <w:color w:val="auto"/>
              </w:rPr>
              <w:t>оценки</w:t>
            </w:r>
          </w:p>
        </w:tc>
        <w:tc>
          <w:tcPr>
            <w:tcW w:w="8218" w:type="dxa"/>
            <w:gridSpan w:val="3"/>
          </w:tcPr>
          <w:p w:rsidR="00572F86" w:rsidRDefault="00572F86" w:rsidP="00572F86">
            <w:pPr>
              <w:pStyle w:val="Default"/>
              <w:rPr>
                <w:color w:val="auto"/>
              </w:rPr>
            </w:pPr>
            <w:r>
              <w:rPr>
                <w:color w:val="auto"/>
              </w:rPr>
              <w:t>Допустимое количество оценок</w:t>
            </w:r>
          </w:p>
        </w:tc>
      </w:tr>
      <w:tr w:rsidR="00572F86" w:rsidTr="00572F86">
        <w:tc>
          <w:tcPr>
            <w:tcW w:w="1101" w:type="dxa"/>
            <w:vMerge/>
          </w:tcPr>
          <w:p w:rsidR="00572F86" w:rsidRDefault="00572F86" w:rsidP="00572F86">
            <w:pPr>
              <w:pStyle w:val="Default"/>
              <w:rPr>
                <w:color w:val="auto"/>
              </w:rPr>
            </w:pPr>
          </w:p>
        </w:tc>
        <w:tc>
          <w:tcPr>
            <w:tcW w:w="2739" w:type="dxa"/>
          </w:tcPr>
          <w:p w:rsidR="00572F86" w:rsidRPr="00572F86" w:rsidRDefault="00572F86" w:rsidP="00572F86">
            <w:pPr>
              <w:pStyle w:val="Default"/>
              <w:rPr>
                <w:color w:val="auto"/>
              </w:rPr>
            </w:pPr>
            <w:r>
              <w:rPr>
                <w:color w:val="auto"/>
                <w:lang w:val="en-US"/>
              </w:rPr>
              <w:t xml:space="preserve">II </w:t>
            </w:r>
            <w:r>
              <w:rPr>
                <w:color w:val="auto"/>
              </w:rPr>
              <w:t>класс</w:t>
            </w:r>
          </w:p>
        </w:tc>
        <w:tc>
          <w:tcPr>
            <w:tcW w:w="2739" w:type="dxa"/>
          </w:tcPr>
          <w:p w:rsidR="00572F86" w:rsidRPr="00572F86" w:rsidRDefault="00572F86" w:rsidP="00572F86">
            <w:pPr>
              <w:pStyle w:val="Default"/>
              <w:rPr>
                <w:color w:val="auto"/>
              </w:rPr>
            </w:pPr>
            <w:r>
              <w:rPr>
                <w:color w:val="auto"/>
                <w:lang w:val="en-US"/>
              </w:rPr>
              <w:t>III</w:t>
            </w:r>
            <w:r>
              <w:rPr>
                <w:color w:val="auto"/>
              </w:rPr>
              <w:t xml:space="preserve"> класс</w:t>
            </w:r>
          </w:p>
        </w:tc>
        <w:tc>
          <w:tcPr>
            <w:tcW w:w="2740" w:type="dxa"/>
          </w:tcPr>
          <w:p w:rsidR="00572F86" w:rsidRPr="00572F86" w:rsidRDefault="00572F86" w:rsidP="00572F86">
            <w:pPr>
              <w:pStyle w:val="Default"/>
              <w:rPr>
                <w:color w:val="auto"/>
              </w:rPr>
            </w:pPr>
            <w:r>
              <w:rPr>
                <w:color w:val="auto"/>
                <w:lang w:val="en-US"/>
              </w:rPr>
              <w:t>IV</w:t>
            </w:r>
            <w:r>
              <w:rPr>
                <w:color w:val="auto"/>
              </w:rPr>
              <w:t xml:space="preserve"> класс</w:t>
            </w:r>
          </w:p>
        </w:tc>
      </w:tr>
      <w:tr w:rsidR="00572F86" w:rsidTr="00572F86">
        <w:tc>
          <w:tcPr>
            <w:tcW w:w="1101" w:type="dxa"/>
          </w:tcPr>
          <w:p w:rsidR="00572F86" w:rsidRPr="00572F86" w:rsidRDefault="00572F86" w:rsidP="00572F86">
            <w:pPr>
              <w:pStyle w:val="Default"/>
              <w:rPr>
                <w:color w:val="auto"/>
              </w:rPr>
            </w:pPr>
            <w:r>
              <w:rPr>
                <w:color w:val="auto"/>
              </w:rPr>
              <w:t>«5»</w:t>
            </w:r>
          </w:p>
        </w:tc>
        <w:tc>
          <w:tcPr>
            <w:tcW w:w="2739" w:type="dxa"/>
          </w:tcPr>
          <w:p w:rsidR="00572F86" w:rsidRDefault="00572F86" w:rsidP="00026C49">
            <w:pPr>
              <w:pStyle w:val="Default"/>
              <w:rPr>
                <w:sz w:val="23"/>
                <w:szCs w:val="23"/>
              </w:rPr>
            </w:pPr>
            <w:r>
              <w:rPr>
                <w:sz w:val="23"/>
                <w:szCs w:val="23"/>
              </w:rPr>
              <w:t xml:space="preserve">Нет ошибок. </w:t>
            </w:r>
          </w:p>
          <w:p w:rsidR="00572F86" w:rsidRDefault="00572F86" w:rsidP="00026C49">
            <w:pPr>
              <w:pStyle w:val="Default"/>
              <w:rPr>
                <w:sz w:val="23"/>
                <w:szCs w:val="23"/>
              </w:rPr>
            </w:pPr>
            <w:r>
              <w:rPr>
                <w:sz w:val="23"/>
                <w:szCs w:val="23"/>
              </w:rPr>
              <w:t>Один недоч</w:t>
            </w:r>
            <w:r>
              <w:rPr>
                <w:rFonts w:ascii="Cambria Math" w:hAnsi="Cambria Math" w:cs="Cambria Math"/>
                <w:sz w:val="23"/>
                <w:szCs w:val="23"/>
              </w:rPr>
              <w:t>ѐ</w:t>
            </w:r>
            <w:r>
              <w:rPr>
                <w:sz w:val="23"/>
                <w:szCs w:val="23"/>
              </w:rPr>
              <w:t xml:space="preserve">т графического характера. </w:t>
            </w:r>
          </w:p>
        </w:tc>
        <w:tc>
          <w:tcPr>
            <w:tcW w:w="2739" w:type="dxa"/>
          </w:tcPr>
          <w:p w:rsidR="00572F86" w:rsidRDefault="00572F86" w:rsidP="00026C49">
            <w:pPr>
              <w:pStyle w:val="Default"/>
              <w:rPr>
                <w:sz w:val="23"/>
                <w:szCs w:val="23"/>
              </w:rPr>
            </w:pPr>
            <w:r>
              <w:rPr>
                <w:sz w:val="23"/>
                <w:szCs w:val="23"/>
              </w:rPr>
              <w:t xml:space="preserve">Нет ошибок. </w:t>
            </w:r>
          </w:p>
        </w:tc>
        <w:tc>
          <w:tcPr>
            <w:tcW w:w="2740" w:type="dxa"/>
          </w:tcPr>
          <w:p w:rsidR="00572F86" w:rsidRDefault="00572F86" w:rsidP="00026C49">
            <w:pPr>
              <w:pStyle w:val="Default"/>
              <w:rPr>
                <w:sz w:val="23"/>
                <w:szCs w:val="23"/>
              </w:rPr>
            </w:pPr>
            <w:r>
              <w:rPr>
                <w:sz w:val="23"/>
                <w:szCs w:val="23"/>
              </w:rPr>
              <w:t xml:space="preserve">Нет ошибок. </w:t>
            </w:r>
          </w:p>
        </w:tc>
      </w:tr>
      <w:tr w:rsidR="00572F86" w:rsidTr="00572F86">
        <w:tc>
          <w:tcPr>
            <w:tcW w:w="1101" w:type="dxa"/>
          </w:tcPr>
          <w:p w:rsidR="00572F86" w:rsidRDefault="00572F86" w:rsidP="00572F86">
            <w:pPr>
              <w:pStyle w:val="Default"/>
              <w:rPr>
                <w:color w:val="auto"/>
              </w:rPr>
            </w:pPr>
            <w:r>
              <w:rPr>
                <w:color w:val="auto"/>
              </w:rPr>
              <w:t>«4»</w:t>
            </w:r>
          </w:p>
        </w:tc>
        <w:tc>
          <w:tcPr>
            <w:tcW w:w="2739" w:type="dxa"/>
          </w:tcPr>
          <w:p w:rsidR="00572F86" w:rsidRDefault="00572F86" w:rsidP="00026C49">
            <w:pPr>
              <w:pStyle w:val="Default"/>
              <w:rPr>
                <w:sz w:val="23"/>
                <w:szCs w:val="23"/>
              </w:rPr>
            </w:pPr>
            <w:r>
              <w:rPr>
                <w:sz w:val="23"/>
                <w:szCs w:val="23"/>
              </w:rPr>
              <w:t xml:space="preserve">1 -2 ошибки </w:t>
            </w:r>
          </w:p>
          <w:p w:rsidR="00572F86" w:rsidRDefault="00572F86" w:rsidP="00026C49">
            <w:pPr>
              <w:pStyle w:val="Default"/>
              <w:rPr>
                <w:sz w:val="23"/>
                <w:szCs w:val="23"/>
              </w:rPr>
            </w:pPr>
            <w:r>
              <w:rPr>
                <w:sz w:val="23"/>
                <w:szCs w:val="23"/>
              </w:rPr>
              <w:t xml:space="preserve">1 исправление </w:t>
            </w:r>
          </w:p>
        </w:tc>
        <w:tc>
          <w:tcPr>
            <w:tcW w:w="2739" w:type="dxa"/>
          </w:tcPr>
          <w:p w:rsidR="00572F86" w:rsidRDefault="00572F86" w:rsidP="00026C49">
            <w:pPr>
              <w:pStyle w:val="Default"/>
              <w:rPr>
                <w:sz w:val="23"/>
                <w:szCs w:val="23"/>
              </w:rPr>
            </w:pPr>
            <w:r>
              <w:rPr>
                <w:sz w:val="23"/>
                <w:szCs w:val="23"/>
              </w:rPr>
              <w:t xml:space="preserve">1 ошибка </w:t>
            </w:r>
          </w:p>
          <w:p w:rsidR="00572F86" w:rsidRDefault="00572F86" w:rsidP="00026C49">
            <w:pPr>
              <w:pStyle w:val="Default"/>
              <w:rPr>
                <w:sz w:val="23"/>
                <w:szCs w:val="23"/>
              </w:rPr>
            </w:pPr>
            <w:r>
              <w:rPr>
                <w:sz w:val="23"/>
                <w:szCs w:val="23"/>
              </w:rPr>
              <w:t xml:space="preserve">1 исправление </w:t>
            </w:r>
          </w:p>
        </w:tc>
        <w:tc>
          <w:tcPr>
            <w:tcW w:w="2740" w:type="dxa"/>
          </w:tcPr>
          <w:p w:rsidR="00572F86" w:rsidRDefault="00572F86" w:rsidP="00026C49">
            <w:pPr>
              <w:pStyle w:val="Default"/>
              <w:rPr>
                <w:sz w:val="23"/>
                <w:szCs w:val="23"/>
              </w:rPr>
            </w:pPr>
            <w:r>
              <w:rPr>
                <w:sz w:val="23"/>
                <w:szCs w:val="23"/>
              </w:rPr>
              <w:t xml:space="preserve">1 ошибка </w:t>
            </w:r>
          </w:p>
          <w:p w:rsidR="00572F86" w:rsidRDefault="00572F86" w:rsidP="00026C49">
            <w:pPr>
              <w:pStyle w:val="Default"/>
              <w:rPr>
                <w:sz w:val="23"/>
                <w:szCs w:val="23"/>
              </w:rPr>
            </w:pPr>
            <w:r>
              <w:rPr>
                <w:sz w:val="23"/>
                <w:szCs w:val="23"/>
              </w:rPr>
              <w:t xml:space="preserve">1 исправление </w:t>
            </w:r>
          </w:p>
        </w:tc>
      </w:tr>
      <w:tr w:rsidR="00572F86" w:rsidTr="00572F86">
        <w:tc>
          <w:tcPr>
            <w:tcW w:w="1101" w:type="dxa"/>
          </w:tcPr>
          <w:p w:rsidR="00572F86" w:rsidRDefault="00572F86" w:rsidP="00572F86">
            <w:pPr>
              <w:pStyle w:val="Default"/>
              <w:rPr>
                <w:color w:val="auto"/>
              </w:rPr>
            </w:pPr>
            <w:r>
              <w:rPr>
                <w:color w:val="auto"/>
              </w:rPr>
              <w:t>«3»</w:t>
            </w:r>
          </w:p>
        </w:tc>
        <w:tc>
          <w:tcPr>
            <w:tcW w:w="2739" w:type="dxa"/>
          </w:tcPr>
          <w:p w:rsidR="00572F86" w:rsidRDefault="00572F86" w:rsidP="00026C49">
            <w:pPr>
              <w:pStyle w:val="Default"/>
              <w:rPr>
                <w:sz w:val="23"/>
                <w:szCs w:val="23"/>
              </w:rPr>
            </w:pPr>
            <w:r>
              <w:rPr>
                <w:sz w:val="23"/>
                <w:szCs w:val="23"/>
              </w:rPr>
              <w:t xml:space="preserve">3 ошибки </w:t>
            </w:r>
          </w:p>
          <w:p w:rsidR="00572F86" w:rsidRDefault="00572F86" w:rsidP="00026C49">
            <w:pPr>
              <w:pStyle w:val="Default"/>
              <w:rPr>
                <w:sz w:val="23"/>
                <w:szCs w:val="23"/>
              </w:rPr>
            </w:pPr>
            <w:r>
              <w:rPr>
                <w:sz w:val="23"/>
                <w:szCs w:val="23"/>
              </w:rPr>
              <w:t xml:space="preserve">1 исправление </w:t>
            </w:r>
          </w:p>
        </w:tc>
        <w:tc>
          <w:tcPr>
            <w:tcW w:w="2739" w:type="dxa"/>
          </w:tcPr>
          <w:p w:rsidR="00572F86" w:rsidRDefault="00572F86" w:rsidP="00026C49">
            <w:pPr>
              <w:pStyle w:val="Default"/>
              <w:rPr>
                <w:sz w:val="23"/>
                <w:szCs w:val="23"/>
              </w:rPr>
            </w:pPr>
            <w:r>
              <w:rPr>
                <w:sz w:val="23"/>
                <w:szCs w:val="23"/>
              </w:rPr>
              <w:t xml:space="preserve">2 ошибки </w:t>
            </w:r>
          </w:p>
          <w:p w:rsidR="00572F86" w:rsidRDefault="00572F86" w:rsidP="00026C49">
            <w:pPr>
              <w:pStyle w:val="Default"/>
              <w:rPr>
                <w:sz w:val="23"/>
                <w:szCs w:val="23"/>
              </w:rPr>
            </w:pPr>
            <w:r>
              <w:rPr>
                <w:sz w:val="23"/>
                <w:szCs w:val="23"/>
              </w:rPr>
              <w:t xml:space="preserve">1 исправление </w:t>
            </w:r>
          </w:p>
        </w:tc>
        <w:tc>
          <w:tcPr>
            <w:tcW w:w="2740" w:type="dxa"/>
          </w:tcPr>
          <w:p w:rsidR="00572F86" w:rsidRDefault="00572F86" w:rsidP="00026C49">
            <w:pPr>
              <w:pStyle w:val="Default"/>
              <w:rPr>
                <w:sz w:val="23"/>
                <w:szCs w:val="23"/>
              </w:rPr>
            </w:pPr>
            <w:r>
              <w:rPr>
                <w:sz w:val="23"/>
                <w:szCs w:val="23"/>
              </w:rPr>
              <w:t xml:space="preserve">2 ошибки </w:t>
            </w:r>
          </w:p>
          <w:p w:rsidR="00572F86" w:rsidRDefault="00572F86" w:rsidP="00026C49">
            <w:pPr>
              <w:pStyle w:val="Default"/>
              <w:rPr>
                <w:sz w:val="23"/>
                <w:szCs w:val="23"/>
              </w:rPr>
            </w:pPr>
            <w:r>
              <w:rPr>
                <w:sz w:val="23"/>
                <w:szCs w:val="23"/>
              </w:rPr>
              <w:t xml:space="preserve">1 исправление </w:t>
            </w:r>
          </w:p>
        </w:tc>
      </w:tr>
      <w:tr w:rsidR="00572F86" w:rsidTr="00572F86">
        <w:tc>
          <w:tcPr>
            <w:tcW w:w="1101" w:type="dxa"/>
          </w:tcPr>
          <w:p w:rsidR="00572F86" w:rsidRDefault="00572F86" w:rsidP="00572F86">
            <w:pPr>
              <w:pStyle w:val="Default"/>
              <w:rPr>
                <w:color w:val="auto"/>
              </w:rPr>
            </w:pPr>
            <w:r>
              <w:rPr>
                <w:color w:val="auto"/>
              </w:rPr>
              <w:t>«2»</w:t>
            </w:r>
          </w:p>
        </w:tc>
        <w:tc>
          <w:tcPr>
            <w:tcW w:w="2739" w:type="dxa"/>
          </w:tcPr>
          <w:p w:rsidR="00572F86" w:rsidRDefault="00572F86" w:rsidP="00026C49">
            <w:pPr>
              <w:pStyle w:val="Default"/>
              <w:rPr>
                <w:sz w:val="23"/>
                <w:szCs w:val="23"/>
              </w:rPr>
            </w:pPr>
            <w:r>
              <w:rPr>
                <w:sz w:val="23"/>
                <w:szCs w:val="23"/>
              </w:rPr>
              <w:t xml:space="preserve">3 ошибки </w:t>
            </w:r>
          </w:p>
          <w:p w:rsidR="00572F86" w:rsidRDefault="00572F86" w:rsidP="00026C49">
            <w:pPr>
              <w:pStyle w:val="Default"/>
              <w:rPr>
                <w:sz w:val="23"/>
                <w:szCs w:val="23"/>
              </w:rPr>
            </w:pPr>
            <w:r>
              <w:rPr>
                <w:sz w:val="23"/>
                <w:szCs w:val="23"/>
              </w:rPr>
              <w:t xml:space="preserve">1 - 2 исправления </w:t>
            </w:r>
          </w:p>
        </w:tc>
        <w:tc>
          <w:tcPr>
            <w:tcW w:w="2739" w:type="dxa"/>
          </w:tcPr>
          <w:p w:rsidR="00572F86" w:rsidRDefault="00572F86" w:rsidP="00026C49">
            <w:pPr>
              <w:pStyle w:val="Default"/>
              <w:rPr>
                <w:sz w:val="23"/>
                <w:szCs w:val="23"/>
              </w:rPr>
            </w:pPr>
            <w:r>
              <w:rPr>
                <w:sz w:val="23"/>
                <w:szCs w:val="23"/>
              </w:rPr>
              <w:t xml:space="preserve">3 ошибки </w:t>
            </w:r>
          </w:p>
          <w:p w:rsidR="00572F86" w:rsidRDefault="00572F86" w:rsidP="00026C49">
            <w:pPr>
              <w:pStyle w:val="Default"/>
              <w:rPr>
                <w:sz w:val="23"/>
                <w:szCs w:val="23"/>
              </w:rPr>
            </w:pPr>
            <w:r>
              <w:rPr>
                <w:sz w:val="23"/>
                <w:szCs w:val="23"/>
              </w:rPr>
              <w:t xml:space="preserve">1 - 2 исправления </w:t>
            </w:r>
          </w:p>
        </w:tc>
        <w:tc>
          <w:tcPr>
            <w:tcW w:w="2740" w:type="dxa"/>
          </w:tcPr>
          <w:p w:rsidR="00572F86" w:rsidRDefault="00572F86" w:rsidP="00026C49">
            <w:pPr>
              <w:pStyle w:val="Default"/>
              <w:rPr>
                <w:sz w:val="23"/>
                <w:szCs w:val="23"/>
              </w:rPr>
            </w:pPr>
            <w:r>
              <w:rPr>
                <w:sz w:val="23"/>
                <w:szCs w:val="23"/>
              </w:rPr>
              <w:t xml:space="preserve">3 ошибки </w:t>
            </w:r>
          </w:p>
          <w:p w:rsidR="00572F86" w:rsidRDefault="00572F86" w:rsidP="00026C49">
            <w:pPr>
              <w:pStyle w:val="Default"/>
              <w:rPr>
                <w:sz w:val="23"/>
                <w:szCs w:val="23"/>
              </w:rPr>
            </w:pPr>
            <w:r>
              <w:rPr>
                <w:sz w:val="23"/>
                <w:szCs w:val="23"/>
              </w:rPr>
              <w:t xml:space="preserve">1 - 2 исправления </w:t>
            </w:r>
          </w:p>
        </w:tc>
      </w:tr>
    </w:tbl>
    <w:p w:rsidR="00572F86" w:rsidRDefault="00572F86" w:rsidP="00572F86">
      <w:pPr>
        <w:pStyle w:val="Default"/>
        <w:rPr>
          <w:color w:val="auto"/>
        </w:rPr>
      </w:pPr>
    </w:p>
    <w:p w:rsidR="00572F86" w:rsidRPr="00026C49" w:rsidRDefault="00572F86" w:rsidP="00572F86">
      <w:pPr>
        <w:pStyle w:val="Default"/>
        <w:rPr>
          <w:b/>
          <w:color w:val="auto"/>
        </w:rPr>
      </w:pPr>
      <w:r w:rsidRPr="00026C49">
        <w:rPr>
          <w:b/>
          <w:color w:val="auto"/>
        </w:rPr>
        <w:t>Словарный диктант</w:t>
      </w:r>
    </w:p>
    <w:tbl>
      <w:tblPr>
        <w:tblStyle w:val="a4"/>
        <w:tblW w:w="0" w:type="auto"/>
        <w:tblLook w:val="04A0" w:firstRow="1" w:lastRow="0" w:firstColumn="1" w:lastColumn="0" w:noHBand="0" w:noVBand="1"/>
      </w:tblPr>
      <w:tblGrid>
        <w:gridCol w:w="2191"/>
        <w:gridCol w:w="2191"/>
        <w:gridCol w:w="1963"/>
        <w:gridCol w:w="1473"/>
        <w:gridCol w:w="1408"/>
      </w:tblGrid>
      <w:tr w:rsidR="00572F86" w:rsidRPr="00026C49" w:rsidTr="00572F86">
        <w:tc>
          <w:tcPr>
            <w:tcW w:w="2191" w:type="dxa"/>
          </w:tcPr>
          <w:p w:rsidR="00572F86" w:rsidRPr="00026C49" w:rsidRDefault="00572F86" w:rsidP="00026C49">
            <w:pPr>
              <w:pStyle w:val="Default"/>
            </w:pPr>
            <w:r w:rsidRPr="00026C49">
              <w:t xml:space="preserve">Классы </w:t>
            </w:r>
          </w:p>
        </w:tc>
        <w:tc>
          <w:tcPr>
            <w:tcW w:w="2191" w:type="dxa"/>
          </w:tcPr>
          <w:p w:rsidR="00572F86" w:rsidRPr="00026C49" w:rsidRDefault="00572F86" w:rsidP="00026C49">
            <w:pPr>
              <w:pStyle w:val="Default"/>
            </w:pPr>
            <w:r w:rsidRPr="00026C49">
              <w:t xml:space="preserve">1-й класс </w:t>
            </w:r>
          </w:p>
        </w:tc>
        <w:tc>
          <w:tcPr>
            <w:tcW w:w="1963" w:type="dxa"/>
          </w:tcPr>
          <w:p w:rsidR="00572F86" w:rsidRPr="00026C49" w:rsidRDefault="00572F86" w:rsidP="00026C49">
            <w:pPr>
              <w:pStyle w:val="Default"/>
            </w:pPr>
            <w:r w:rsidRPr="00026C49">
              <w:t xml:space="preserve">2-й класс </w:t>
            </w:r>
          </w:p>
        </w:tc>
        <w:tc>
          <w:tcPr>
            <w:tcW w:w="1473" w:type="dxa"/>
          </w:tcPr>
          <w:p w:rsidR="00572F86" w:rsidRPr="00026C49" w:rsidRDefault="00572F86" w:rsidP="00026C49">
            <w:pPr>
              <w:pStyle w:val="Default"/>
            </w:pPr>
            <w:r w:rsidRPr="00026C49">
              <w:t xml:space="preserve">3-й класс </w:t>
            </w:r>
          </w:p>
        </w:tc>
        <w:tc>
          <w:tcPr>
            <w:tcW w:w="1408" w:type="dxa"/>
          </w:tcPr>
          <w:p w:rsidR="00572F86" w:rsidRPr="00026C49" w:rsidRDefault="00572F86" w:rsidP="00026C49">
            <w:pPr>
              <w:pStyle w:val="Default"/>
            </w:pPr>
            <w:r w:rsidRPr="00026C49">
              <w:t xml:space="preserve">4-й класс </w:t>
            </w:r>
          </w:p>
        </w:tc>
      </w:tr>
      <w:tr w:rsidR="00572F86" w:rsidRPr="00026C49" w:rsidTr="00572F86">
        <w:tc>
          <w:tcPr>
            <w:tcW w:w="2191" w:type="dxa"/>
          </w:tcPr>
          <w:p w:rsidR="00572F86" w:rsidRPr="00026C49" w:rsidRDefault="00572F86" w:rsidP="00026C49">
            <w:pPr>
              <w:pStyle w:val="Default"/>
            </w:pPr>
            <w:r w:rsidRPr="00026C49">
              <w:t xml:space="preserve">Количество слов </w:t>
            </w:r>
          </w:p>
        </w:tc>
        <w:tc>
          <w:tcPr>
            <w:tcW w:w="2191" w:type="dxa"/>
          </w:tcPr>
          <w:p w:rsidR="00572F86" w:rsidRPr="00026C49" w:rsidRDefault="00572F86" w:rsidP="00026C49">
            <w:pPr>
              <w:pStyle w:val="Default"/>
            </w:pPr>
            <w:r w:rsidRPr="00026C49">
              <w:t xml:space="preserve">6-8 слов </w:t>
            </w:r>
          </w:p>
        </w:tc>
        <w:tc>
          <w:tcPr>
            <w:tcW w:w="1963" w:type="dxa"/>
          </w:tcPr>
          <w:p w:rsidR="00572F86" w:rsidRPr="00026C49" w:rsidRDefault="00572F86" w:rsidP="00026C49">
            <w:pPr>
              <w:pStyle w:val="Default"/>
            </w:pPr>
            <w:r w:rsidRPr="00026C49">
              <w:t xml:space="preserve">8-10 слов </w:t>
            </w:r>
          </w:p>
        </w:tc>
        <w:tc>
          <w:tcPr>
            <w:tcW w:w="1473" w:type="dxa"/>
          </w:tcPr>
          <w:p w:rsidR="00572F86" w:rsidRPr="00026C49" w:rsidRDefault="00572F86" w:rsidP="00026C49">
            <w:pPr>
              <w:pStyle w:val="Default"/>
            </w:pPr>
            <w:r w:rsidRPr="00026C49">
              <w:t xml:space="preserve">10-12 слов </w:t>
            </w:r>
          </w:p>
        </w:tc>
        <w:tc>
          <w:tcPr>
            <w:tcW w:w="1408" w:type="dxa"/>
          </w:tcPr>
          <w:p w:rsidR="00572F86" w:rsidRPr="00026C49" w:rsidRDefault="00572F86" w:rsidP="00026C49">
            <w:pPr>
              <w:pStyle w:val="Default"/>
            </w:pPr>
            <w:r w:rsidRPr="00026C49">
              <w:t xml:space="preserve">12-15 слов </w:t>
            </w:r>
          </w:p>
        </w:tc>
      </w:tr>
      <w:tr w:rsidR="00572F86" w:rsidRPr="00026C49" w:rsidTr="00572F86">
        <w:trPr>
          <w:trHeight w:val="562"/>
        </w:trPr>
        <w:tc>
          <w:tcPr>
            <w:tcW w:w="2191" w:type="dxa"/>
          </w:tcPr>
          <w:p w:rsidR="00572F86" w:rsidRPr="00026C49" w:rsidRDefault="00572F86" w:rsidP="00572F86">
            <w:pPr>
              <w:pStyle w:val="Default"/>
              <w:rPr>
                <w:b/>
                <w:color w:val="auto"/>
              </w:rPr>
            </w:pPr>
            <w:r w:rsidRPr="00026C49">
              <w:t>Критерии оценки</w:t>
            </w:r>
          </w:p>
        </w:tc>
        <w:tc>
          <w:tcPr>
            <w:tcW w:w="7035" w:type="dxa"/>
            <w:gridSpan w:val="4"/>
          </w:tcPr>
          <w:p w:rsidR="00572F86" w:rsidRPr="00026C49" w:rsidRDefault="00572F86" w:rsidP="00572F86">
            <w:pPr>
              <w:pStyle w:val="Default"/>
            </w:pPr>
            <w:r w:rsidRPr="00026C49">
              <w:t xml:space="preserve">«4» - 1 ошибка и 1 исправление. </w:t>
            </w:r>
          </w:p>
          <w:p w:rsidR="00572F86" w:rsidRPr="00026C49" w:rsidRDefault="00572F86" w:rsidP="00572F86">
            <w:pPr>
              <w:pStyle w:val="Default"/>
            </w:pPr>
            <w:r w:rsidRPr="00026C49">
              <w:t xml:space="preserve">«3» - 2 ошибки и 1 исправление. </w:t>
            </w:r>
          </w:p>
          <w:p w:rsidR="00572F86" w:rsidRPr="00026C49" w:rsidRDefault="00572F86" w:rsidP="00572F86">
            <w:pPr>
              <w:pStyle w:val="Default"/>
              <w:rPr>
                <w:b/>
                <w:color w:val="auto"/>
              </w:rPr>
            </w:pPr>
            <w:r w:rsidRPr="00026C49">
              <w:t>«2» -3-5 ошибок.</w:t>
            </w:r>
          </w:p>
        </w:tc>
      </w:tr>
    </w:tbl>
    <w:p w:rsidR="00026C49" w:rsidRPr="00026C49" w:rsidRDefault="00026C49" w:rsidP="00026C49">
      <w:pPr>
        <w:pStyle w:val="Default"/>
      </w:pPr>
      <w:r w:rsidRPr="00026C49">
        <w:rPr>
          <w:b/>
          <w:bCs/>
        </w:rPr>
        <w:t xml:space="preserve">Сочинение и изложение </w:t>
      </w:r>
    </w:p>
    <w:p w:rsidR="00026C49" w:rsidRPr="00026C49" w:rsidRDefault="00026C49" w:rsidP="00026C49">
      <w:pPr>
        <w:pStyle w:val="Default"/>
      </w:pPr>
      <w:r w:rsidRPr="00026C49">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w:t>
      </w:r>
    </w:p>
    <w:p w:rsidR="00026C49" w:rsidRPr="00026C49" w:rsidRDefault="00026C49" w:rsidP="00026C49">
      <w:pPr>
        <w:pStyle w:val="Default"/>
      </w:pPr>
      <w:r w:rsidRPr="00026C49">
        <w:t>Обе оценки считаются оценками по русскому языку.</w:t>
      </w:r>
    </w:p>
    <w:p w:rsidR="00026C49" w:rsidRPr="00026C49" w:rsidRDefault="00026C49" w:rsidP="00026C49">
      <w:pPr>
        <w:pStyle w:val="Default"/>
      </w:pPr>
      <w:r w:rsidRPr="00026C49">
        <w:rPr>
          <w:b/>
          <w:bCs/>
        </w:rPr>
        <w:t xml:space="preserve">Изложение </w:t>
      </w:r>
    </w:p>
    <w:p w:rsidR="00026C49" w:rsidRPr="00026C49" w:rsidRDefault="00026C49" w:rsidP="00026C49">
      <w:pPr>
        <w:pStyle w:val="Default"/>
      </w:pPr>
      <w:r w:rsidRPr="00026C49">
        <w:rPr>
          <w:i/>
          <w:iCs/>
        </w:rPr>
        <w:t xml:space="preserve">Отметка за содержание и речевое оформление: </w:t>
      </w:r>
    </w:p>
    <w:p w:rsidR="00026C49" w:rsidRPr="00026C49" w:rsidRDefault="00026C49" w:rsidP="00026C49">
      <w:pPr>
        <w:pStyle w:val="Default"/>
      </w:pPr>
      <w:r w:rsidRPr="00026C49">
        <w:t>Отметка "</w:t>
      </w:r>
      <w:r w:rsidRPr="00026C49">
        <w:rPr>
          <w:b/>
          <w:bCs/>
        </w:rPr>
        <w:t>5</w:t>
      </w:r>
      <w:r w:rsidRPr="00026C49">
        <w:t xml:space="preserve">" – правильно и последовательно воспроизведен авторский текст. </w:t>
      </w:r>
    </w:p>
    <w:p w:rsidR="00026C49" w:rsidRPr="00026C49" w:rsidRDefault="00026C49" w:rsidP="00026C49">
      <w:pPr>
        <w:pStyle w:val="Default"/>
      </w:pPr>
      <w:r w:rsidRPr="00026C49">
        <w:t>Отметка "</w:t>
      </w:r>
      <w:r w:rsidRPr="00026C49">
        <w:rPr>
          <w:b/>
          <w:bCs/>
        </w:rPr>
        <w:t>4</w:t>
      </w:r>
      <w:r w:rsidRPr="00026C49">
        <w:t xml:space="preserve">" – незначительно нарушена последовательность изложения мыслей, имеются единичные (1-2) фактические и речевые неточности. </w:t>
      </w:r>
    </w:p>
    <w:p w:rsidR="00026C49" w:rsidRPr="00026C49" w:rsidRDefault="00026C49" w:rsidP="00026C49">
      <w:pPr>
        <w:pStyle w:val="Default"/>
      </w:pPr>
      <w:r w:rsidRPr="00026C49">
        <w:t>Отметка "</w:t>
      </w:r>
      <w:r w:rsidRPr="00026C49">
        <w:rPr>
          <w:b/>
          <w:bCs/>
        </w:rPr>
        <w:t>3</w:t>
      </w:r>
      <w:r w:rsidRPr="00026C49">
        <w:t xml:space="preserve">"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w:t>
      </w:r>
    </w:p>
    <w:p w:rsidR="00026C49" w:rsidRPr="00026C49" w:rsidRDefault="00026C49" w:rsidP="00026C49">
      <w:pPr>
        <w:pStyle w:val="Default"/>
      </w:pPr>
      <w:r w:rsidRPr="00026C49">
        <w:t>Отметка "</w:t>
      </w:r>
      <w:r w:rsidRPr="00026C49">
        <w:rPr>
          <w:b/>
          <w:bCs/>
        </w:rPr>
        <w:t>2</w:t>
      </w:r>
      <w:r w:rsidRPr="00026C49">
        <w:t xml:space="preserve">"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w:t>
      </w:r>
    </w:p>
    <w:p w:rsidR="00026C49" w:rsidRPr="00026C49" w:rsidRDefault="00026C49" w:rsidP="00026C49">
      <w:pPr>
        <w:pStyle w:val="Default"/>
      </w:pPr>
      <w:r w:rsidRPr="00026C49">
        <w:rPr>
          <w:i/>
          <w:iCs/>
        </w:rPr>
        <w:lastRenderedPageBreak/>
        <w:t xml:space="preserve">Отметка за соблюдение орфографических и пунктуационных норм: </w:t>
      </w:r>
    </w:p>
    <w:p w:rsidR="00026C49" w:rsidRPr="00026C49" w:rsidRDefault="00026C49" w:rsidP="00026C49">
      <w:pPr>
        <w:pStyle w:val="Default"/>
      </w:pPr>
      <w:r w:rsidRPr="00026C49">
        <w:t>Отметка "</w:t>
      </w:r>
      <w:r w:rsidRPr="00026C49">
        <w:rPr>
          <w:b/>
          <w:bCs/>
        </w:rPr>
        <w:t>5</w:t>
      </w:r>
      <w:r w:rsidRPr="00026C49">
        <w:t xml:space="preserve">" – нет речевых и орфографических ошибок, допущено 1 исправление. </w:t>
      </w:r>
    </w:p>
    <w:p w:rsidR="00026C49" w:rsidRPr="00026C49" w:rsidRDefault="00026C49" w:rsidP="00026C49">
      <w:pPr>
        <w:pStyle w:val="Default"/>
      </w:pPr>
      <w:r w:rsidRPr="00026C49">
        <w:t>Отметка "</w:t>
      </w:r>
      <w:r w:rsidRPr="00026C49">
        <w:rPr>
          <w:b/>
          <w:bCs/>
        </w:rPr>
        <w:t>4</w:t>
      </w:r>
      <w:r w:rsidRPr="00026C49">
        <w:t xml:space="preserve">" – имеются 1-2 орфографические ошибки и допущено 1 исправление. </w:t>
      </w:r>
    </w:p>
    <w:p w:rsidR="00026C49" w:rsidRPr="00026C49" w:rsidRDefault="00026C49" w:rsidP="00026C49">
      <w:pPr>
        <w:pStyle w:val="Default"/>
      </w:pPr>
      <w:r w:rsidRPr="00026C49">
        <w:t>Отметка "</w:t>
      </w:r>
      <w:r w:rsidRPr="00026C49">
        <w:rPr>
          <w:b/>
          <w:bCs/>
        </w:rPr>
        <w:t>3</w:t>
      </w:r>
      <w:r w:rsidRPr="00026C49">
        <w:t xml:space="preserve">" – имеются 3-6 орфографические ошибки и 1-2 исправления. </w:t>
      </w:r>
    </w:p>
    <w:p w:rsidR="00026C49" w:rsidRPr="00026C49" w:rsidRDefault="00026C49" w:rsidP="00026C49">
      <w:pPr>
        <w:pStyle w:val="Default"/>
      </w:pPr>
      <w:r w:rsidRPr="00026C49">
        <w:t>Отметка "</w:t>
      </w:r>
      <w:r w:rsidRPr="00026C49">
        <w:rPr>
          <w:b/>
          <w:bCs/>
        </w:rPr>
        <w:t>2</w:t>
      </w:r>
      <w:r w:rsidRPr="00026C49">
        <w:t xml:space="preserve">" – имеются более 6 орфографических ошибок. </w:t>
      </w:r>
    </w:p>
    <w:p w:rsidR="00026C49" w:rsidRPr="00026C49" w:rsidRDefault="00026C49" w:rsidP="00026C49">
      <w:pPr>
        <w:pStyle w:val="Default"/>
      </w:pPr>
      <w:r w:rsidRPr="00026C49">
        <w:rPr>
          <w:b/>
          <w:bCs/>
        </w:rPr>
        <w:t xml:space="preserve">Сочинение </w:t>
      </w:r>
    </w:p>
    <w:p w:rsidR="00026C49" w:rsidRPr="00026C49" w:rsidRDefault="00026C49" w:rsidP="00026C49">
      <w:pPr>
        <w:pStyle w:val="Default"/>
      </w:pPr>
      <w:r w:rsidRPr="00026C49">
        <w:rPr>
          <w:i/>
          <w:iCs/>
        </w:rPr>
        <w:t xml:space="preserve">Отметка за содержание и речевое оформление: </w:t>
      </w:r>
    </w:p>
    <w:p w:rsidR="00026C49" w:rsidRPr="00026C49" w:rsidRDefault="00026C49" w:rsidP="00026C49">
      <w:pPr>
        <w:pStyle w:val="Default"/>
      </w:pPr>
      <w:r w:rsidRPr="00026C49">
        <w:t>Отметка "</w:t>
      </w:r>
      <w:r w:rsidRPr="00026C49">
        <w:rPr>
          <w:b/>
          <w:bCs/>
        </w:rPr>
        <w:t>5</w:t>
      </w:r>
      <w:r w:rsidRPr="00026C49">
        <w:t xml:space="preserve">" – логически последовательно раскрыта тема. </w:t>
      </w:r>
    </w:p>
    <w:p w:rsidR="00026C49" w:rsidRPr="00026C49" w:rsidRDefault="00026C49" w:rsidP="00026C49">
      <w:pPr>
        <w:pStyle w:val="Default"/>
      </w:pPr>
      <w:r w:rsidRPr="00026C49">
        <w:t>Отметка "</w:t>
      </w:r>
      <w:r w:rsidRPr="00026C49">
        <w:rPr>
          <w:b/>
          <w:bCs/>
        </w:rPr>
        <w:t>4</w:t>
      </w:r>
      <w:r w:rsidRPr="00026C49">
        <w:t xml:space="preserve">" – незначительно нарушена последовательность изложения мыслей, имеются единичные (1-2) фактические и речевые неточности. </w:t>
      </w:r>
    </w:p>
    <w:p w:rsidR="00026C49" w:rsidRPr="00026C49" w:rsidRDefault="00026C49" w:rsidP="00026C49">
      <w:pPr>
        <w:pStyle w:val="Default"/>
      </w:pPr>
      <w:r w:rsidRPr="00026C49">
        <w:t>Отметка "</w:t>
      </w:r>
      <w:r w:rsidRPr="00026C49">
        <w:rPr>
          <w:b/>
          <w:bCs/>
        </w:rPr>
        <w:t>3</w:t>
      </w:r>
      <w:r w:rsidRPr="00026C49">
        <w:t xml:space="preserve">" – имеются некоторые отступления от темы, допущены отдельные нарушения в последовательности изложения мыслей, в построении 2-3 предложений, беден словарь. </w:t>
      </w:r>
    </w:p>
    <w:p w:rsidR="00026C49" w:rsidRPr="00026C49" w:rsidRDefault="00026C49" w:rsidP="00026C49">
      <w:pPr>
        <w:pStyle w:val="Default"/>
      </w:pPr>
      <w:r w:rsidRPr="00026C49">
        <w:t>Отметка "</w:t>
      </w:r>
      <w:r w:rsidRPr="00026C49">
        <w:rPr>
          <w:b/>
          <w:bCs/>
        </w:rPr>
        <w:t>2</w:t>
      </w:r>
      <w:r w:rsidRPr="00026C49">
        <w:t xml:space="preserve">"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w:t>
      </w:r>
    </w:p>
    <w:p w:rsidR="00026C49" w:rsidRPr="00026C49" w:rsidRDefault="00026C49" w:rsidP="00026C49">
      <w:pPr>
        <w:pStyle w:val="Default"/>
      </w:pPr>
      <w:r w:rsidRPr="00026C49">
        <w:rPr>
          <w:i/>
          <w:iCs/>
        </w:rPr>
        <w:t xml:space="preserve">Отметка за соблюдение орфографических и пунктуационных норм: </w:t>
      </w:r>
    </w:p>
    <w:p w:rsidR="00026C49" w:rsidRPr="00026C49" w:rsidRDefault="00026C49" w:rsidP="00026C49">
      <w:pPr>
        <w:pStyle w:val="Default"/>
      </w:pPr>
      <w:r w:rsidRPr="00026C49">
        <w:t>Отметка "</w:t>
      </w:r>
      <w:r w:rsidRPr="00026C49">
        <w:rPr>
          <w:b/>
          <w:bCs/>
        </w:rPr>
        <w:t>5</w:t>
      </w:r>
      <w:r w:rsidRPr="00026C49">
        <w:t xml:space="preserve">" – нет речевых и орфографических ошибок, допущено 1 исправление. </w:t>
      </w:r>
    </w:p>
    <w:p w:rsidR="00026C49" w:rsidRPr="00026C49" w:rsidRDefault="00026C49" w:rsidP="00026C49">
      <w:pPr>
        <w:pStyle w:val="Default"/>
      </w:pPr>
      <w:r w:rsidRPr="00026C49">
        <w:t>Отметка "</w:t>
      </w:r>
      <w:r w:rsidRPr="00026C49">
        <w:rPr>
          <w:b/>
          <w:bCs/>
        </w:rPr>
        <w:t>4</w:t>
      </w:r>
      <w:r w:rsidRPr="00026C49">
        <w:t xml:space="preserve">" – имеются 1-2 орфографические ошибки и допущено 1 исправление. </w:t>
      </w:r>
    </w:p>
    <w:p w:rsidR="00026C49" w:rsidRPr="00026C49" w:rsidRDefault="00026C49" w:rsidP="00026C49">
      <w:pPr>
        <w:pStyle w:val="Default"/>
      </w:pPr>
      <w:r w:rsidRPr="00026C49">
        <w:t>Отметка "</w:t>
      </w:r>
      <w:r w:rsidRPr="00026C49">
        <w:rPr>
          <w:b/>
          <w:bCs/>
        </w:rPr>
        <w:t>3</w:t>
      </w:r>
      <w:r w:rsidRPr="00026C49">
        <w:t xml:space="preserve">" – имеются 3-6 орфографических ошибки и 1-2 исправления. </w:t>
      </w:r>
    </w:p>
    <w:p w:rsidR="00026C49" w:rsidRPr="00026C49" w:rsidRDefault="00026C49" w:rsidP="00026C49">
      <w:pPr>
        <w:pStyle w:val="Default"/>
      </w:pPr>
      <w:r w:rsidRPr="00026C49">
        <w:t>Отметка "</w:t>
      </w:r>
      <w:r w:rsidRPr="00026C49">
        <w:rPr>
          <w:b/>
          <w:bCs/>
        </w:rPr>
        <w:t>2</w:t>
      </w:r>
      <w:r w:rsidRPr="00026C49">
        <w:t xml:space="preserve">" – имеются более 6 орфографических ошибок. </w:t>
      </w:r>
    </w:p>
    <w:p w:rsidR="00026C49" w:rsidRPr="00026C49" w:rsidRDefault="00026C49" w:rsidP="00026C49">
      <w:pPr>
        <w:pStyle w:val="Default"/>
      </w:pPr>
      <w:r w:rsidRPr="00026C49">
        <w:rPr>
          <w:b/>
          <w:bCs/>
        </w:rPr>
        <w:t xml:space="preserve">Формы контроля уровня достижений и критерии оценки по литературному чтению </w:t>
      </w:r>
    </w:p>
    <w:p w:rsidR="00026C49" w:rsidRPr="00026C49" w:rsidRDefault="00026C49" w:rsidP="00026C49">
      <w:pPr>
        <w:pStyle w:val="Default"/>
      </w:pPr>
      <w:r w:rsidRPr="00026C49">
        <w:t xml:space="preserve">Чтение наизусть </w:t>
      </w:r>
    </w:p>
    <w:p w:rsidR="00026C49" w:rsidRPr="00026C49" w:rsidRDefault="00026C49" w:rsidP="00026C49">
      <w:pPr>
        <w:pStyle w:val="Default"/>
      </w:pPr>
      <w:r w:rsidRPr="00026C49">
        <w:rPr>
          <w:b/>
          <w:bCs/>
        </w:rPr>
        <w:t xml:space="preserve">Оценка "5" </w:t>
      </w:r>
      <w:r w:rsidRPr="00026C49">
        <w:t>- тв</w:t>
      </w:r>
      <w:r w:rsidRPr="00026C49">
        <w:rPr>
          <w:rFonts w:hAnsi="Cambria Math"/>
        </w:rPr>
        <w:t>ѐ</w:t>
      </w:r>
      <w:r w:rsidRPr="00026C49">
        <w:t xml:space="preserve">рдо, без подсказок, знает наизусть, выразительно читает. </w:t>
      </w:r>
    </w:p>
    <w:p w:rsidR="00026C49" w:rsidRPr="00026C49" w:rsidRDefault="00026C49" w:rsidP="00026C49">
      <w:pPr>
        <w:pStyle w:val="Default"/>
      </w:pPr>
      <w:r w:rsidRPr="00026C49">
        <w:rPr>
          <w:b/>
          <w:bCs/>
        </w:rPr>
        <w:t xml:space="preserve">Оценка </w:t>
      </w:r>
      <w:r w:rsidRPr="00026C49">
        <w:t xml:space="preserve">"4" - знает стихотворение наизусть, но допускает при чтении перестановку слов, самостоятельно исправляет допущенные неточности. </w:t>
      </w:r>
    </w:p>
    <w:p w:rsidR="00026C49" w:rsidRPr="00026C49" w:rsidRDefault="00026C49" w:rsidP="00026C49">
      <w:pPr>
        <w:pStyle w:val="Default"/>
      </w:pPr>
      <w:r w:rsidRPr="00026C49">
        <w:rPr>
          <w:b/>
          <w:bCs/>
        </w:rPr>
        <w:t xml:space="preserve">Оценка </w:t>
      </w:r>
      <w:r w:rsidRPr="00026C49">
        <w:t>"3" - читает наизусть, но при чтении обнаруживает нетв</w:t>
      </w:r>
      <w:r w:rsidRPr="00026C49">
        <w:rPr>
          <w:rFonts w:hAnsi="Cambria Math"/>
        </w:rPr>
        <w:t>ѐ</w:t>
      </w:r>
      <w:r w:rsidRPr="00026C49">
        <w:t xml:space="preserve">рдое усвоение текста. </w:t>
      </w:r>
    </w:p>
    <w:p w:rsidR="00026C49" w:rsidRPr="00026C49" w:rsidRDefault="00026C49" w:rsidP="00026C49">
      <w:pPr>
        <w:pStyle w:val="Default"/>
      </w:pPr>
      <w:r w:rsidRPr="00026C49">
        <w:rPr>
          <w:b/>
          <w:bCs/>
        </w:rPr>
        <w:t xml:space="preserve">Оценка </w:t>
      </w:r>
      <w:r w:rsidRPr="00026C49">
        <w:t xml:space="preserve">"2" - нарушает последовательность при чтении, не полностью воспроизводит текст </w:t>
      </w:r>
    </w:p>
    <w:p w:rsidR="00026C49" w:rsidRPr="00026C49" w:rsidRDefault="00026C49" w:rsidP="00026C49">
      <w:pPr>
        <w:pStyle w:val="Default"/>
      </w:pPr>
      <w:r w:rsidRPr="00026C49">
        <w:t xml:space="preserve">Выразительное чтение текста </w:t>
      </w:r>
    </w:p>
    <w:p w:rsidR="00026C49" w:rsidRPr="00026C49" w:rsidRDefault="00026C49" w:rsidP="00026C49">
      <w:pPr>
        <w:pStyle w:val="Default"/>
      </w:pPr>
      <w:r w:rsidRPr="00026C49">
        <w:t xml:space="preserve">Требования к выразительному чтению: </w:t>
      </w:r>
    </w:p>
    <w:p w:rsidR="00026C49" w:rsidRPr="00026C49" w:rsidRDefault="00026C49" w:rsidP="00026C49">
      <w:pPr>
        <w:pStyle w:val="Default"/>
      </w:pPr>
      <w:r w:rsidRPr="00026C49">
        <w:t xml:space="preserve">1. Правильная постановка логического ударения </w:t>
      </w:r>
    </w:p>
    <w:p w:rsidR="00026C49" w:rsidRPr="00026C49" w:rsidRDefault="00026C49" w:rsidP="00026C49">
      <w:pPr>
        <w:pStyle w:val="Default"/>
      </w:pPr>
      <w:r w:rsidRPr="00026C49">
        <w:t xml:space="preserve">2. Соблюдение пауз </w:t>
      </w:r>
    </w:p>
    <w:p w:rsidR="00026C49" w:rsidRPr="00026C49" w:rsidRDefault="00026C49" w:rsidP="00026C49">
      <w:pPr>
        <w:pStyle w:val="Default"/>
      </w:pPr>
      <w:r w:rsidRPr="00026C49">
        <w:t xml:space="preserve">3. Правильный выбор темпа </w:t>
      </w:r>
    </w:p>
    <w:p w:rsidR="00026C49" w:rsidRPr="00026C49" w:rsidRDefault="00026C49" w:rsidP="00026C49">
      <w:pPr>
        <w:pStyle w:val="Default"/>
      </w:pPr>
      <w:r w:rsidRPr="00026C49">
        <w:t xml:space="preserve">4. Соблюдение нужной интонации </w:t>
      </w:r>
    </w:p>
    <w:p w:rsidR="00026C49" w:rsidRPr="00026C49" w:rsidRDefault="00026C49" w:rsidP="00026C49">
      <w:pPr>
        <w:pStyle w:val="Default"/>
      </w:pPr>
      <w:r w:rsidRPr="00026C49">
        <w:t xml:space="preserve">5. Безошибочное чтение </w:t>
      </w:r>
    </w:p>
    <w:p w:rsidR="00026C49" w:rsidRDefault="00026C49" w:rsidP="00026C49">
      <w:pPr>
        <w:pStyle w:val="Default"/>
      </w:pPr>
      <w:r w:rsidRPr="00026C49">
        <w:rPr>
          <w:b/>
          <w:bCs/>
        </w:rPr>
        <w:t xml:space="preserve">Оценка "5" </w:t>
      </w:r>
      <w:r w:rsidRPr="00026C49">
        <w:t>- выполнены правильно все требов</w:t>
      </w:r>
      <w:r>
        <w:t>ания</w:t>
      </w:r>
    </w:p>
    <w:p w:rsidR="00026C49" w:rsidRDefault="00026C49" w:rsidP="00026C49">
      <w:pPr>
        <w:pStyle w:val="Default"/>
        <w:rPr>
          <w:sz w:val="23"/>
          <w:szCs w:val="23"/>
        </w:rPr>
      </w:pPr>
      <w:r>
        <w:rPr>
          <w:b/>
          <w:bCs/>
          <w:sz w:val="23"/>
          <w:szCs w:val="23"/>
        </w:rPr>
        <w:t xml:space="preserve">Оценка "4" </w:t>
      </w:r>
      <w:r>
        <w:rPr>
          <w:sz w:val="23"/>
          <w:szCs w:val="23"/>
        </w:rPr>
        <w:t>- не соблюдены 1-2 требования</w:t>
      </w:r>
    </w:p>
    <w:p w:rsidR="00026C49" w:rsidRDefault="00026C49" w:rsidP="00026C49">
      <w:pPr>
        <w:pStyle w:val="Default"/>
      </w:pPr>
    </w:p>
    <w:p w:rsidR="00026C49" w:rsidRDefault="00026C49" w:rsidP="00026C49">
      <w:pPr>
        <w:pStyle w:val="Default"/>
        <w:rPr>
          <w:sz w:val="23"/>
          <w:szCs w:val="23"/>
        </w:rPr>
      </w:pPr>
      <w:r>
        <w:rPr>
          <w:b/>
          <w:bCs/>
          <w:sz w:val="23"/>
          <w:szCs w:val="23"/>
        </w:rPr>
        <w:t xml:space="preserve">Оценка "3" </w:t>
      </w:r>
      <w:r>
        <w:rPr>
          <w:sz w:val="23"/>
          <w:szCs w:val="23"/>
        </w:rPr>
        <w:t>- допущены ошибки по тр</w:t>
      </w:r>
      <w:r>
        <w:rPr>
          <w:rFonts w:ascii="Cambria Math" w:hAnsi="Cambria Math" w:cs="Cambria Math"/>
          <w:sz w:val="23"/>
          <w:szCs w:val="23"/>
        </w:rPr>
        <w:t>ѐ</w:t>
      </w:r>
      <w:r>
        <w:rPr>
          <w:sz w:val="23"/>
          <w:szCs w:val="23"/>
        </w:rPr>
        <w:t xml:space="preserve">м требованиям </w:t>
      </w:r>
    </w:p>
    <w:p w:rsidR="00026C49" w:rsidRDefault="00026C49" w:rsidP="00026C49">
      <w:pPr>
        <w:pStyle w:val="Default"/>
        <w:rPr>
          <w:sz w:val="23"/>
          <w:szCs w:val="23"/>
        </w:rPr>
      </w:pPr>
      <w:r>
        <w:rPr>
          <w:b/>
          <w:bCs/>
          <w:sz w:val="23"/>
          <w:szCs w:val="23"/>
        </w:rPr>
        <w:t xml:space="preserve">Оценка "2" </w:t>
      </w:r>
      <w:r>
        <w:rPr>
          <w:sz w:val="23"/>
          <w:szCs w:val="23"/>
        </w:rPr>
        <w:t>- допущены ошибки более чем по тр</w:t>
      </w:r>
      <w:r>
        <w:rPr>
          <w:rFonts w:ascii="Cambria Math" w:hAnsi="Cambria Math" w:cs="Cambria Math"/>
          <w:sz w:val="23"/>
          <w:szCs w:val="23"/>
        </w:rPr>
        <w:t>ѐ</w:t>
      </w:r>
      <w:r>
        <w:rPr>
          <w:sz w:val="23"/>
          <w:szCs w:val="23"/>
        </w:rPr>
        <w:t xml:space="preserve">м требованиям </w:t>
      </w:r>
    </w:p>
    <w:p w:rsidR="00026C49" w:rsidRDefault="00026C49" w:rsidP="00026C49">
      <w:pPr>
        <w:pStyle w:val="Default"/>
        <w:rPr>
          <w:sz w:val="23"/>
          <w:szCs w:val="23"/>
        </w:rPr>
      </w:pPr>
      <w:r>
        <w:rPr>
          <w:sz w:val="23"/>
          <w:szCs w:val="23"/>
        </w:rPr>
        <w:t xml:space="preserve">Чтение по ролям </w:t>
      </w:r>
    </w:p>
    <w:p w:rsidR="00026C49" w:rsidRDefault="00026C49" w:rsidP="00026C49">
      <w:pPr>
        <w:pStyle w:val="Default"/>
        <w:rPr>
          <w:sz w:val="23"/>
          <w:szCs w:val="23"/>
        </w:rPr>
      </w:pPr>
      <w:r>
        <w:rPr>
          <w:sz w:val="23"/>
          <w:szCs w:val="23"/>
        </w:rPr>
        <w:t xml:space="preserve">Требования к чтению по ролям: </w:t>
      </w:r>
    </w:p>
    <w:p w:rsidR="00026C49" w:rsidRDefault="00026C49" w:rsidP="00026C49">
      <w:pPr>
        <w:pStyle w:val="Default"/>
        <w:rPr>
          <w:sz w:val="23"/>
          <w:szCs w:val="23"/>
        </w:rPr>
      </w:pPr>
      <w:r>
        <w:rPr>
          <w:sz w:val="23"/>
          <w:szCs w:val="23"/>
        </w:rPr>
        <w:t xml:space="preserve">1. Своевременно начинать читать свои слова </w:t>
      </w:r>
    </w:p>
    <w:p w:rsidR="00026C49" w:rsidRDefault="00026C49" w:rsidP="00026C49">
      <w:pPr>
        <w:pStyle w:val="Default"/>
        <w:rPr>
          <w:sz w:val="23"/>
          <w:szCs w:val="23"/>
        </w:rPr>
      </w:pPr>
      <w:r>
        <w:rPr>
          <w:sz w:val="23"/>
          <w:szCs w:val="23"/>
        </w:rPr>
        <w:t xml:space="preserve">2. Подбирать правильную интонацию </w:t>
      </w:r>
    </w:p>
    <w:p w:rsidR="00026C49" w:rsidRDefault="00026C49" w:rsidP="00026C49">
      <w:pPr>
        <w:pStyle w:val="Default"/>
        <w:rPr>
          <w:sz w:val="23"/>
          <w:szCs w:val="23"/>
        </w:rPr>
      </w:pPr>
      <w:r>
        <w:rPr>
          <w:sz w:val="23"/>
          <w:szCs w:val="23"/>
        </w:rPr>
        <w:t xml:space="preserve">3. Читать безошибочно </w:t>
      </w:r>
    </w:p>
    <w:p w:rsidR="00026C49" w:rsidRDefault="00026C49" w:rsidP="00026C49">
      <w:pPr>
        <w:pStyle w:val="Default"/>
        <w:rPr>
          <w:sz w:val="23"/>
          <w:szCs w:val="23"/>
        </w:rPr>
      </w:pPr>
      <w:r>
        <w:rPr>
          <w:sz w:val="23"/>
          <w:szCs w:val="23"/>
        </w:rPr>
        <w:t xml:space="preserve">4. Читать выразительно </w:t>
      </w:r>
    </w:p>
    <w:p w:rsidR="00026C49" w:rsidRDefault="00026C49" w:rsidP="00026C49">
      <w:pPr>
        <w:pStyle w:val="Default"/>
        <w:rPr>
          <w:sz w:val="23"/>
          <w:szCs w:val="23"/>
        </w:rPr>
      </w:pPr>
      <w:r>
        <w:rPr>
          <w:b/>
          <w:bCs/>
          <w:sz w:val="23"/>
          <w:szCs w:val="23"/>
        </w:rPr>
        <w:t xml:space="preserve">Оценка </w:t>
      </w:r>
      <w:r>
        <w:rPr>
          <w:sz w:val="23"/>
          <w:szCs w:val="23"/>
        </w:rPr>
        <w:t xml:space="preserve">"5" - выполнены все требования </w:t>
      </w:r>
    </w:p>
    <w:p w:rsidR="00026C49" w:rsidRDefault="00026C49" w:rsidP="00026C49">
      <w:pPr>
        <w:pStyle w:val="Default"/>
        <w:rPr>
          <w:sz w:val="23"/>
          <w:szCs w:val="23"/>
        </w:rPr>
      </w:pPr>
      <w:r>
        <w:rPr>
          <w:b/>
          <w:bCs/>
          <w:sz w:val="23"/>
          <w:szCs w:val="23"/>
        </w:rPr>
        <w:t xml:space="preserve">Оценка </w:t>
      </w:r>
      <w:r>
        <w:rPr>
          <w:sz w:val="23"/>
          <w:szCs w:val="23"/>
        </w:rPr>
        <w:t xml:space="preserve">"4" - допущены ошибки по одному какому-то требованию </w:t>
      </w:r>
    </w:p>
    <w:p w:rsidR="00026C49" w:rsidRDefault="00026C49" w:rsidP="00026C49">
      <w:pPr>
        <w:pStyle w:val="Default"/>
        <w:rPr>
          <w:sz w:val="23"/>
          <w:szCs w:val="23"/>
        </w:rPr>
      </w:pPr>
      <w:r>
        <w:rPr>
          <w:b/>
          <w:bCs/>
          <w:sz w:val="23"/>
          <w:szCs w:val="23"/>
        </w:rPr>
        <w:t xml:space="preserve">Оценка </w:t>
      </w:r>
      <w:r>
        <w:rPr>
          <w:sz w:val="23"/>
          <w:szCs w:val="23"/>
        </w:rPr>
        <w:t xml:space="preserve">"3" - допущены ошибки по двум требованиям </w:t>
      </w:r>
    </w:p>
    <w:p w:rsidR="00026C49" w:rsidRDefault="00026C49" w:rsidP="00026C49">
      <w:pPr>
        <w:pStyle w:val="Default"/>
        <w:rPr>
          <w:sz w:val="23"/>
          <w:szCs w:val="23"/>
        </w:rPr>
      </w:pPr>
      <w:r>
        <w:rPr>
          <w:b/>
          <w:bCs/>
          <w:sz w:val="23"/>
          <w:szCs w:val="23"/>
        </w:rPr>
        <w:t xml:space="preserve">Оценка </w:t>
      </w:r>
      <w:r>
        <w:rPr>
          <w:sz w:val="23"/>
          <w:szCs w:val="23"/>
        </w:rPr>
        <w:t>"2" - допущены ошибки по тр</w:t>
      </w:r>
      <w:r>
        <w:rPr>
          <w:rFonts w:ascii="Cambria Math" w:hAnsi="Cambria Math" w:cs="Cambria Math"/>
          <w:sz w:val="23"/>
          <w:szCs w:val="23"/>
        </w:rPr>
        <w:t>ѐ</w:t>
      </w:r>
      <w:r>
        <w:rPr>
          <w:sz w:val="23"/>
          <w:szCs w:val="23"/>
        </w:rPr>
        <w:t xml:space="preserve">м требованиям </w:t>
      </w:r>
    </w:p>
    <w:p w:rsidR="00026C49" w:rsidRDefault="00026C49" w:rsidP="00026C49">
      <w:pPr>
        <w:pStyle w:val="Default"/>
        <w:rPr>
          <w:sz w:val="23"/>
          <w:szCs w:val="23"/>
        </w:rPr>
      </w:pPr>
      <w:r>
        <w:rPr>
          <w:sz w:val="23"/>
          <w:szCs w:val="23"/>
        </w:rPr>
        <w:t xml:space="preserve">Пересказ </w:t>
      </w:r>
    </w:p>
    <w:p w:rsidR="00026C49" w:rsidRDefault="00026C49" w:rsidP="00026C49">
      <w:pPr>
        <w:pStyle w:val="Default"/>
        <w:rPr>
          <w:sz w:val="23"/>
          <w:szCs w:val="23"/>
        </w:rPr>
      </w:pPr>
      <w:r>
        <w:rPr>
          <w:b/>
          <w:bCs/>
          <w:sz w:val="23"/>
          <w:szCs w:val="23"/>
        </w:rPr>
        <w:t xml:space="preserve">Оценка "5" </w:t>
      </w:r>
      <w:r>
        <w:rPr>
          <w:sz w:val="23"/>
          <w:szCs w:val="23"/>
        </w:rPr>
        <w:t xml:space="preserve">-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026C49" w:rsidRDefault="00026C49" w:rsidP="00026C49">
      <w:pPr>
        <w:pStyle w:val="Default"/>
        <w:rPr>
          <w:sz w:val="23"/>
          <w:szCs w:val="23"/>
        </w:rPr>
      </w:pPr>
      <w:r>
        <w:rPr>
          <w:b/>
          <w:bCs/>
          <w:sz w:val="23"/>
          <w:szCs w:val="23"/>
        </w:rPr>
        <w:t xml:space="preserve">Оценка "4" </w:t>
      </w:r>
      <w:r>
        <w:rPr>
          <w:sz w:val="23"/>
          <w:szCs w:val="23"/>
        </w:rPr>
        <w:t xml:space="preserve">- допускает 1-2 ошибки, неточности, сам исправляет их. </w:t>
      </w:r>
    </w:p>
    <w:p w:rsidR="00026C49" w:rsidRDefault="00026C49" w:rsidP="00026C49">
      <w:pPr>
        <w:pStyle w:val="Default"/>
        <w:rPr>
          <w:sz w:val="23"/>
          <w:szCs w:val="23"/>
        </w:rPr>
      </w:pPr>
      <w:r>
        <w:rPr>
          <w:b/>
          <w:bCs/>
          <w:sz w:val="23"/>
          <w:szCs w:val="23"/>
        </w:rPr>
        <w:t xml:space="preserve">Оценка "3" </w:t>
      </w:r>
      <w:r>
        <w:rPr>
          <w:sz w:val="23"/>
          <w:szCs w:val="23"/>
        </w:rPr>
        <w:t xml:space="preserve">- пересказывает при помощи наводящих вопросов учителя, не умеет последовательно передать содержание прочитанного, допускает речевые ошибки. </w:t>
      </w:r>
    </w:p>
    <w:p w:rsidR="00026C49" w:rsidRDefault="00026C49" w:rsidP="00026C49">
      <w:pPr>
        <w:pStyle w:val="Default"/>
        <w:rPr>
          <w:sz w:val="23"/>
          <w:szCs w:val="23"/>
        </w:rPr>
      </w:pPr>
      <w:r>
        <w:rPr>
          <w:b/>
          <w:bCs/>
          <w:sz w:val="23"/>
          <w:szCs w:val="23"/>
        </w:rPr>
        <w:t xml:space="preserve">Оценка "2" </w:t>
      </w:r>
      <w:r>
        <w:rPr>
          <w:sz w:val="23"/>
          <w:szCs w:val="23"/>
        </w:rPr>
        <w:t xml:space="preserve">- не может передать содержание прочитанного. </w:t>
      </w:r>
    </w:p>
    <w:p w:rsidR="00026C49" w:rsidRDefault="00026C49" w:rsidP="00026C49">
      <w:pPr>
        <w:pStyle w:val="Default"/>
        <w:rPr>
          <w:sz w:val="23"/>
          <w:szCs w:val="23"/>
        </w:rPr>
      </w:pPr>
      <w:r>
        <w:rPr>
          <w:b/>
          <w:bCs/>
          <w:sz w:val="23"/>
          <w:szCs w:val="23"/>
        </w:rPr>
        <w:lastRenderedPageBreak/>
        <w:t xml:space="preserve">Критерии оценивания контрольных работ по математике </w:t>
      </w:r>
    </w:p>
    <w:p w:rsidR="00026C49" w:rsidRDefault="00026C49" w:rsidP="00026C49">
      <w:pPr>
        <w:pStyle w:val="Default"/>
        <w:rPr>
          <w:sz w:val="23"/>
          <w:szCs w:val="23"/>
        </w:rPr>
      </w:pPr>
      <w:r>
        <w:rPr>
          <w:sz w:val="23"/>
          <w:szCs w:val="23"/>
        </w:rPr>
        <w:t>Работа, состоящая из выражений</w:t>
      </w:r>
      <w:r>
        <w:rPr>
          <w:b/>
          <w:bCs/>
          <w:sz w:val="23"/>
          <w:szCs w:val="23"/>
        </w:rPr>
        <w:t xml:space="preserve">: </w:t>
      </w:r>
    </w:p>
    <w:p w:rsidR="00026C49" w:rsidRDefault="00026C49" w:rsidP="00026C49">
      <w:pPr>
        <w:pStyle w:val="Default"/>
        <w:rPr>
          <w:sz w:val="23"/>
          <w:szCs w:val="23"/>
        </w:rPr>
      </w:pPr>
      <w:r>
        <w:rPr>
          <w:sz w:val="23"/>
          <w:szCs w:val="23"/>
        </w:rPr>
        <w:t xml:space="preserve">«5» - без ошибок. </w:t>
      </w:r>
    </w:p>
    <w:p w:rsidR="00026C49" w:rsidRDefault="00026C49" w:rsidP="00026C49">
      <w:pPr>
        <w:pStyle w:val="Default"/>
        <w:rPr>
          <w:sz w:val="23"/>
          <w:szCs w:val="23"/>
        </w:rPr>
      </w:pPr>
      <w:r>
        <w:rPr>
          <w:sz w:val="23"/>
          <w:szCs w:val="23"/>
        </w:rPr>
        <w:t xml:space="preserve">«4» -1 грубая и 1-2 негрубые ошибки. </w:t>
      </w:r>
    </w:p>
    <w:p w:rsidR="00026C49" w:rsidRDefault="00026C49" w:rsidP="00026C49">
      <w:pPr>
        <w:pStyle w:val="Default"/>
        <w:rPr>
          <w:sz w:val="23"/>
          <w:szCs w:val="23"/>
        </w:rPr>
      </w:pPr>
      <w:r>
        <w:rPr>
          <w:sz w:val="23"/>
          <w:szCs w:val="23"/>
        </w:rPr>
        <w:t xml:space="preserve">«3» - 2-3 грубые и 1-2 негрубые ошибки или 3 и более негрубых ошибки. </w:t>
      </w:r>
    </w:p>
    <w:p w:rsidR="00026C49" w:rsidRDefault="00026C49" w:rsidP="00026C49">
      <w:pPr>
        <w:pStyle w:val="Default"/>
        <w:rPr>
          <w:sz w:val="23"/>
          <w:szCs w:val="23"/>
        </w:rPr>
      </w:pPr>
      <w:r>
        <w:rPr>
          <w:sz w:val="23"/>
          <w:szCs w:val="23"/>
        </w:rPr>
        <w:t xml:space="preserve">«2» - 4 и более грубых ошибки. </w:t>
      </w:r>
    </w:p>
    <w:p w:rsidR="00026C49" w:rsidRDefault="00026C49" w:rsidP="00026C49">
      <w:pPr>
        <w:pStyle w:val="Default"/>
        <w:rPr>
          <w:sz w:val="23"/>
          <w:szCs w:val="23"/>
        </w:rPr>
      </w:pPr>
      <w:r>
        <w:rPr>
          <w:sz w:val="23"/>
          <w:szCs w:val="23"/>
        </w:rPr>
        <w:t>Работа, состоящая из задач</w:t>
      </w:r>
      <w:r>
        <w:rPr>
          <w:b/>
          <w:bCs/>
          <w:sz w:val="23"/>
          <w:szCs w:val="23"/>
        </w:rPr>
        <w:t xml:space="preserve">: </w:t>
      </w:r>
    </w:p>
    <w:p w:rsidR="00026C49" w:rsidRDefault="00026C49" w:rsidP="00026C49">
      <w:pPr>
        <w:pStyle w:val="Default"/>
        <w:rPr>
          <w:sz w:val="23"/>
          <w:szCs w:val="23"/>
        </w:rPr>
      </w:pPr>
      <w:r>
        <w:rPr>
          <w:sz w:val="23"/>
          <w:szCs w:val="23"/>
        </w:rPr>
        <w:t xml:space="preserve">«5» - без ошибок. </w:t>
      </w:r>
    </w:p>
    <w:p w:rsidR="00026C49" w:rsidRDefault="00026C49" w:rsidP="00026C49">
      <w:pPr>
        <w:pStyle w:val="Default"/>
        <w:rPr>
          <w:sz w:val="23"/>
          <w:szCs w:val="23"/>
        </w:rPr>
      </w:pPr>
      <w:r>
        <w:rPr>
          <w:sz w:val="23"/>
          <w:szCs w:val="23"/>
        </w:rPr>
        <w:t xml:space="preserve">«4» - 1-2 негрубых ошибки. </w:t>
      </w:r>
    </w:p>
    <w:p w:rsidR="00026C49" w:rsidRDefault="00026C49" w:rsidP="00026C49">
      <w:pPr>
        <w:pStyle w:val="Default"/>
        <w:rPr>
          <w:sz w:val="23"/>
          <w:szCs w:val="23"/>
        </w:rPr>
      </w:pPr>
      <w:r>
        <w:rPr>
          <w:sz w:val="23"/>
          <w:szCs w:val="23"/>
        </w:rPr>
        <w:t xml:space="preserve">«3» - 1 грубая и 3-4 негрубые ошибки. </w:t>
      </w:r>
    </w:p>
    <w:p w:rsidR="00026C49" w:rsidRDefault="00026C49" w:rsidP="00026C49">
      <w:pPr>
        <w:pStyle w:val="Default"/>
        <w:rPr>
          <w:sz w:val="23"/>
          <w:szCs w:val="23"/>
        </w:rPr>
      </w:pPr>
      <w:r>
        <w:rPr>
          <w:sz w:val="23"/>
          <w:szCs w:val="23"/>
        </w:rPr>
        <w:t xml:space="preserve">«2» - 2 и более грубых ошибки. </w:t>
      </w:r>
    </w:p>
    <w:p w:rsidR="00026C49" w:rsidRDefault="00026C49" w:rsidP="00026C49">
      <w:pPr>
        <w:pStyle w:val="Default"/>
        <w:rPr>
          <w:sz w:val="23"/>
          <w:szCs w:val="23"/>
        </w:rPr>
      </w:pPr>
      <w:r>
        <w:rPr>
          <w:sz w:val="23"/>
          <w:szCs w:val="23"/>
        </w:rPr>
        <w:t>Комбинированная работа</w:t>
      </w:r>
      <w:r>
        <w:rPr>
          <w:b/>
          <w:bCs/>
          <w:sz w:val="23"/>
          <w:szCs w:val="23"/>
        </w:rPr>
        <w:t xml:space="preserve">: </w:t>
      </w:r>
    </w:p>
    <w:p w:rsidR="00026C49" w:rsidRDefault="00026C49" w:rsidP="00026C49">
      <w:pPr>
        <w:pStyle w:val="Default"/>
        <w:rPr>
          <w:sz w:val="23"/>
          <w:szCs w:val="23"/>
        </w:rPr>
      </w:pPr>
      <w:r>
        <w:rPr>
          <w:sz w:val="23"/>
          <w:szCs w:val="23"/>
        </w:rPr>
        <w:t xml:space="preserve">«5» - без ошибок </w:t>
      </w:r>
    </w:p>
    <w:p w:rsidR="00026C49" w:rsidRDefault="00026C49" w:rsidP="00026C49">
      <w:pPr>
        <w:pStyle w:val="Default"/>
        <w:rPr>
          <w:sz w:val="23"/>
          <w:szCs w:val="23"/>
        </w:rPr>
      </w:pPr>
      <w:r>
        <w:rPr>
          <w:sz w:val="23"/>
          <w:szCs w:val="23"/>
        </w:rPr>
        <w:t xml:space="preserve">«4» - 1 грубая и 1-2 негрубые ошибки, при этом грубых ошибок не должно быть в задаче. </w:t>
      </w:r>
    </w:p>
    <w:p w:rsidR="00026C49" w:rsidRDefault="00026C49" w:rsidP="00026C49">
      <w:pPr>
        <w:pStyle w:val="Default"/>
        <w:rPr>
          <w:sz w:val="23"/>
          <w:szCs w:val="23"/>
        </w:rPr>
      </w:pPr>
      <w:r>
        <w:rPr>
          <w:sz w:val="23"/>
          <w:szCs w:val="23"/>
        </w:rPr>
        <w:t xml:space="preserve">«3» - 2-3 грубые и 3-4 негрубые ошибки, при этом ход решения задачи должен быть верным. </w:t>
      </w:r>
    </w:p>
    <w:p w:rsidR="00026C49" w:rsidRDefault="00026C49" w:rsidP="00026C49">
      <w:pPr>
        <w:pStyle w:val="Default"/>
        <w:rPr>
          <w:sz w:val="23"/>
          <w:szCs w:val="23"/>
        </w:rPr>
      </w:pPr>
      <w:r>
        <w:rPr>
          <w:sz w:val="23"/>
          <w:szCs w:val="23"/>
        </w:rPr>
        <w:t xml:space="preserve">«2» - 4 грубые ошибки. </w:t>
      </w:r>
    </w:p>
    <w:p w:rsidR="00026C49" w:rsidRDefault="00026C49" w:rsidP="00026C49">
      <w:pPr>
        <w:pStyle w:val="Default"/>
        <w:rPr>
          <w:sz w:val="23"/>
          <w:szCs w:val="23"/>
        </w:rPr>
      </w:pPr>
      <w:r>
        <w:rPr>
          <w:i/>
          <w:iCs/>
          <w:sz w:val="23"/>
          <w:szCs w:val="23"/>
        </w:rPr>
        <w:t>Грубые ошибки</w:t>
      </w:r>
      <w:r>
        <w:rPr>
          <w:b/>
          <w:bCs/>
          <w:i/>
          <w:iCs/>
          <w:sz w:val="23"/>
          <w:szCs w:val="23"/>
        </w:rPr>
        <w:t xml:space="preserve">: </w:t>
      </w:r>
    </w:p>
    <w:p w:rsidR="00026C49" w:rsidRDefault="00026C49" w:rsidP="00026C49">
      <w:pPr>
        <w:pStyle w:val="Default"/>
        <w:rPr>
          <w:sz w:val="23"/>
          <w:szCs w:val="23"/>
        </w:rPr>
      </w:pPr>
      <w:r>
        <w:rPr>
          <w:sz w:val="23"/>
          <w:szCs w:val="23"/>
        </w:rPr>
        <w:t xml:space="preserve">Вычислительные ошибки в выражениях и задачах. </w:t>
      </w:r>
    </w:p>
    <w:p w:rsidR="00026C49" w:rsidRDefault="00026C49" w:rsidP="00026C49">
      <w:pPr>
        <w:pStyle w:val="Default"/>
        <w:rPr>
          <w:sz w:val="23"/>
          <w:szCs w:val="23"/>
        </w:rPr>
      </w:pPr>
      <w:r>
        <w:rPr>
          <w:sz w:val="23"/>
          <w:szCs w:val="23"/>
        </w:rPr>
        <w:t xml:space="preserve">Ошибки на незнание порядка выполнения арифметических действий. </w:t>
      </w:r>
    </w:p>
    <w:p w:rsidR="00026C49" w:rsidRDefault="00026C49" w:rsidP="00026C49">
      <w:pPr>
        <w:pStyle w:val="Default"/>
        <w:rPr>
          <w:sz w:val="23"/>
          <w:szCs w:val="23"/>
        </w:rPr>
      </w:pPr>
      <w:r>
        <w:rPr>
          <w:sz w:val="23"/>
          <w:szCs w:val="23"/>
        </w:rPr>
        <w:t xml:space="preserve">Неправильное решение задачи (пропуск действия, неправильный выбор действий, лишние действия). </w:t>
      </w:r>
    </w:p>
    <w:p w:rsidR="00026C49" w:rsidRDefault="00026C49" w:rsidP="00026C49">
      <w:pPr>
        <w:pStyle w:val="Default"/>
        <w:rPr>
          <w:sz w:val="23"/>
          <w:szCs w:val="23"/>
        </w:rPr>
      </w:pPr>
      <w:r>
        <w:rPr>
          <w:sz w:val="23"/>
          <w:szCs w:val="23"/>
        </w:rPr>
        <w:t xml:space="preserve">Не решенная до конца задача или выражение. </w:t>
      </w:r>
    </w:p>
    <w:p w:rsidR="00026C49" w:rsidRDefault="00026C49" w:rsidP="00026C49">
      <w:pPr>
        <w:pStyle w:val="Default"/>
        <w:rPr>
          <w:sz w:val="23"/>
          <w:szCs w:val="23"/>
        </w:rPr>
      </w:pPr>
      <w:r>
        <w:rPr>
          <w:sz w:val="23"/>
          <w:szCs w:val="23"/>
        </w:rPr>
        <w:t xml:space="preserve">Невыполненное задание. </w:t>
      </w:r>
    </w:p>
    <w:p w:rsidR="00026C49" w:rsidRDefault="00026C49" w:rsidP="00026C49">
      <w:pPr>
        <w:pStyle w:val="Default"/>
        <w:rPr>
          <w:sz w:val="23"/>
          <w:szCs w:val="23"/>
        </w:rPr>
      </w:pPr>
      <w:r>
        <w:rPr>
          <w:i/>
          <w:iCs/>
          <w:sz w:val="23"/>
          <w:szCs w:val="23"/>
        </w:rPr>
        <w:t>Негрубые ошибки</w:t>
      </w:r>
      <w:r>
        <w:rPr>
          <w:b/>
          <w:bCs/>
          <w:i/>
          <w:iCs/>
          <w:sz w:val="23"/>
          <w:szCs w:val="23"/>
        </w:rPr>
        <w:t xml:space="preserve">: </w:t>
      </w:r>
    </w:p>
    <w:p w:rsidR="00026C49" w:rsidRDefault="00026C49" w:rsidP="00026C49">
      <w:pPr>
        <w:pStyle w:val="Default"/>
        <w:rPr>
          <w:sz w:val="23"/>
          <w:szCs w:val="23"/>
        </w:rPr>
      </w:pPr>
      <w:r>
        <w:rPr>
          <w:sz w:val="23"/>
          <w:szCs w:val="23"/>
        </w:rPr>
        <w:t xml:space="preserve">Нерациональный прием вычислений. </w:t>
      </w:r>
    </w:p>
    <w:p w:rsidR="00026C49" w:rsidRDefault="00026C49" w:rsidP="00026C49">
      <w:pPr>
        <w:pStyle w:val="Default"/>
        <w:rPr>
          <w:sz w:val="23"/>
          <w:szCs w:val="23"/>
        </w:rPr>
      </w:pPr>
      <w:r>
        <w:rPr>
          <w:sz w:val="23"/>
          <w:szCs w:val="23"/>
        </w:rPr>
        <w:t xml:space="preserve">Неправильная постановка вопроса к действию при решении задачи. </w:t>
      </w:r>
    </w:p>
    <w:p w:rsidR="00026C49" w:rsidRDefault="00026C49" w:rsidP="00026C49">
      <w:pPr>
        <w:pStyle w:val="Default"/>
        <w:rPr>
          <w:sz w:val="23"/>
          <w:szCs w:val="23"/>
        </w:rPr>
      </w:pPr>
      <w:r>
        <w:rPr>
          <w:sz w:val="23"/>
          <w:szCs w:val="23"/>
        </w:rPr>
        <w:t xml:space="preserve">Неверно сформулированный ответ задачи. </w:t>
      </w:r>
    </w:p>
    <w:p w:rsidR="00026C49" w:rsidRDefault="00026C49" w:rsidP="00026C49">
      <w:pPr>
        <w:pStyle w:val="Default"/>
        <w:rPr>
          <w:sz w:val="23"/>
          <w:szCs w:val="23"/>
        </w:rPr>
      </w:pPr>
      <w:r>
        <w:rPr>
          <w:sz w:val="23"/>
          <w:szCs w:val="23"/>
        </w:rPr>
        <w:t xml:space="preserve">Неправильное списывание данных (чисел, знаков). </w:t>
      </w:r>
    </w:p>
    <w:p w:rsidR="00026C49" w:rsidRDefault="00026C49" w:rsidP="00026C49">
      <w:pPr>
        <w:pStyle w:val="Default"/>
        <w:rPr>
          <w:sz w:val="23"/>
          <w:szCs w:val="23"/>
        </w:rPr>
      </w:pPr>
      <w:r>
        <w:rPr>
          <w:sz w:val="23"/>
          <w:szCs w:val="23"/>
        </w:rPr>
        <w:t xml:space="preserve">Недоведение до конца преобразований. </w:t>
      </w:r>
    </w:p>
    <w:p w:rsidR="00026C49" w:rsidRDefault="00026C49" w:rsidP="00026C49">
      <w:pPr>
        <w:pStyle w:val="Default"/>
        <w:rPr>
          <w:sz w:val="23"/>
          <w:szCs w:val="23"/>
        </w:rPr>
      </w:pPr>
      <w:r>
        <w:rPr>
          <w:sz w:val="23"/>
          <w:szCs w:val="23"/>
        </w:rPr>
        <w:t>В контрольной работе:</w:t>
      </w:r>
    </w:p>
    <w:p w:rsidR="00026C49" w:rsidRDefault="00026C49" w:rsidP="00026C49">
      <w:pPr>
        <w:pStyle w:val="Default"/>
        <w:rPr>
          <w:sz w:val="23"/>
          <w:szCs w:val="23"/>
        </w:rPr>
      </w:pPr>
      <w:r>
        <w:rPr>
          <w:sz w:val="23"/>
          <w:szCs w:val="23"/>
        </w:rPr>
        <w:t xml:space="preserve">задания должны быть одного уровня для всего класса; </w:t>
      </w:r>
    </w:p>
    <w:p w:rsidR="00026C49" w:rsidRDefault="00026C49" w:rsidP="00026C49">
      <w:pPr>
        <w:pStyle w:val="Default"/>
        <w:rPr>
          <w:sz w:val="23"/>
          <w:szCs w:val="23"/>
        </w:rPr>
      </w:pPr>
      <w:r>
        <w:rPr>
          <w:sz w:val="23"/>
          <w:szCs w:val="23"/>
        </w:rPr>
        <w:t xml:space="preserve">задания повышенной трудности выносятся в «дополнительное задание»,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 </w:t>
      </w:r>
    </w:p>
    <w:p w:rsidR="00026C49" w:rsidRDefault="00026C49" w:rsidP="00026C49">
      <w:pPr>
        <w:pStyle w:val="Default"/>
        <w:rPr>
          <w:sz w:val="23"/>
          <w:szCs w:val="23"/>
        </w:rPr>
      </w:pPr>
      <w:r>
        <w:rPr>
          <w:sz w:val="23"/>
          <w:szCs w:val="23"/>
        </w:rPr>
        <w:t xml:space="preserve">оценка не снижается, если есть грамматические ошибки и аккуратные исправления; </w:t>
      </w:r>
    </w:p>
    <w:p w:rsidR="00026C49" w:rsidRDefault="00026C49" w:rsidP="00026C49">
      <w:pPr>
        <w:pStyle w:val="Default"/>
        <w:rPr>
          <w:sz w:val="23"/>
          <w:szCs w:val="23"/>
        </w:rPr>
      </w:pPr>
      <w:r>
        <w:rPr>
          <w:sz w:val="23"/>
          <w:szCs w:val="23"/>
        </w:rPr>
        <w:t xml:space="preserve">за грамматические ошибки, допущенные в работе, оценка по математике не снижается; </w:t>
      </w:r>
    </w:p>
    <w:p w:rsidR="00026C49" w:rsidRDefault="00026C49" w:rsidP="00026C49">
      <w:pPr>
        <w:pStyle w:val="Default"/>
        <w:rPr>
          <w:sz w:val="23"/>
          <w:szCs w:val="23"/>
        </w:rPr>
      </w:pPr>
      <w:r>
        <w:rPr>
          <w:sz w:val="23"/>
          <w:szCs w:val="23"/>
        </w:rPr>
        <w:t xml:space="preserve">за неряшливо оформленную работу, несоблюдение правил каллиграфии оценка по математике снижается на 1 балл, но не ниже «3». </w:t>
      </w:r>
    </w:p>
    <w:p w:rsidR="00026C49" w:rsidRDefault="00026C49" w:rsidP="00026C49">
      <w:pPr>
        <w:pStyle w:val="Default"/>
        <w:rPr>
          <w:sz w:val="23"/>
          <w:szCs w:val="23"/>
        </w:rPr>
      </w:pPr>
      <w:r>
        <w:rPr>
          <w:b/>
          <w:bCs/>
          <w:sz w:val="23"/>
          <w:szCs w:val="23"/>
        </w:rPr>
        <w:t xml:space="preserve">Формы контроля уровня достижений и критерии оценки по окружающему миру </w:t>
      </w:r>
    </w:p>
    <w:p w:rsidR="00026C49" w:rsidRDefault="00026C49" w:rsidP="00026C49">
      <w:pPr>
        <w:pStyle w:val="Default"/>
        <w:rPr>
          <w:sz w:val="23"/>
          <w:szCs w:val="23"/>
        </w:rPr>
      </w:pPr>
      <w:r>
        <w:rPr>
          <w:sz w:val="23"/>
          <w:szCs w:val="23"/>
        </w:rPr>
        <w:t xml:space="preserve">Характеристика цифровой отметки (оценки) при устном ответе: </w:t>
      </w:r>
    </w:p>
    <w:p w:rsidR="00026C49" w:rsidRDefault="00026C49" w:rsidP="00026C49">
      <w:pPr>
        <w:pStyle w:val="Default"/>
        <w:rPr>
          <w:sz w:val="23"/>
          <w:szCs w:val="23"/>
        </w:rPr>
      </w:pPr>
      <w:r>
        <w:rPr>
          <w:sz w:val="23"/>
          <w:szCs w:val="23"/>
        </w:rPr>
        <w:t>"5" - выставляется, если учебный материал излагается полно, логично, отсутствуют ошибки или имеется один недоч</w:t>
      </w:r>
      <w:r>
        <w:rPr>
          <w:rFonts w:ascii="Cambria Math" w:hAnsi="Cambria Math" w:cs="Cambria Math"/>
          <w:sz w:val="23"/>
          <w:szCs w:val="23"/>
        </w:rPr>
        <w:t>ѐ</w:t>
      </w:r>
      <w:r>
        <w:rPr>
          <w:sz w:val="23"/>
          <w:szCs w:val="23"/>
        </w:rPr>
        <w:t xml:space="preserve">т, ученик может привести примеры из дополнительной литературы. </w:t>
      </w:r>
    </w:p>
    <w:p w:rsidR="00026C49" w:rsidRDefault="00026C49" w:rsidP="00026C49">
      <w:pPr>
        <w:pStyle w:val="Default"/>
        <w:rPr>
          <w:sz w:val="23"/>
          <w:szCs w:val="23"/>
        </w:rPr>
      </w:pPr>
      <w:r>
        <w:rPr>
          <w:sz w:val="23"/>
          <w:szCs w:val="23"/>
        </w:rPr>
        <w:t xml:space="preserve">"4" - ответ полный, но имеются незначительные нарушения логики изложения материала. </w:t>
      </w:r>
    </w:p>
    <w:p w:rsidR="00026C49" w:rsidRDefault="00026C49" w:rsidP="00026C49">
      <w:pPr>
        <w:pStyle w:val="Default"/>
        <w:rPr>
          <w:sz w:val="23"/>
          <w:szCs w:val="23"/>
        </w:rPr>
      </w:pPr>
      <w:r>
        <w:rPr>
          <w:sz w:val="23"/>
          <w:szCs w:val="23"/>
        </w:rPr>
        <w:t xml:space="preserve">"3" - ответ раскрыт не полно, осуществляется по наводящим вопросам, имеются отдельные нарушения в логике изложения материала. </w:t>
      </w:r>
    </w:p>
    <w:p w:rsidR="00026C49" w:rsidRDefault="00026C49" w:rsidP="00026C49">
      <w:pPr>
        <w:pStyle w:val="Default"/>
        <w:rPr>
          <w:sz w:val="23"/>
          <w:szCs w:val="23"/>
        </w:rPr>
      </w:pPr>
      <w:r>
        <w:rPr>
          <w:sz w:val="23"/>
          <w:szCs w:val="23"/>
        </w:rPr>
        <w:t xml:space="preserve">"2" - ответ не раскрывает обсуждаемый вопрос, отсутствует полнота и логика изложения учебного материала. </w:t>
      </w:r>
    </w:p>
    <w:p w:rsidR="00026C49" w:rsidRDefault="00026C49" w:rsidP="00026C49">
      <w:pPr>
        <w:pStyle w:val="Default"/>
        <w:rPr>
          <w:sz w:val="23"/>
          <w:szCs w:val="23"/>
        </w:rPr>
      </w:pPr>
      <w:r>
        <w:rPr>
          <w:sz w:val="23"/>
          <w:szCs w:val="23"/>
        </w:rPr>
        <w:t>Ошибки и недоч</w:t>
      </w:r>
      <w:r>
        <w:rPr>
          <w:rFonts w:ascii="Cambria Math" w:hAnsi="Cambria Math" w:cs="Cambria Math"/>
          <w:sz w:val="23"/>
          <w:szCs w:val="23"/>
        </w:rPr>
        <w:t>ѐ</w:t>
      </w:r>
      <w:r>
        <w:rPr>
          <w:sz w:val="23"/>
          <w:szCs w:val="23"/>
        </w:rPr>
        <w:t xml:space="preserve">ты, влияющие на снижение оценки: </w:t>
      </w:r>
    </w:p>
    <w:p w:rsidR="00026C49" w:rsidRDefault="00026C49" w:rsidP="00026C49">
      <w:pPr>
        <w:pStyle w:val="Default"/>
        <w:rPr>
          <w:sz w:val="23"/>
          <w:szCs w:val="23"/>
        </w:rPr>
      </w:pPr>
      <w:r>
        <w:rPr>
          <w:i/>
          <w:iCs/>
          <w:sz w:val="23"/>
          <w:szCs w:val="23"/>
        </w:rPr>
        <w:t xml:space="preserve">Ошибки: </w:t>
      </w:r>
    </w:p>
    <w:p w:rsidR="00026C49" w:rsidRDefault="00026C49" w:rsidP="00026C49">
      <w:pPr>
        <w:pStyle w:val="Default"/>
        <w:rPr>
          <w:sz w:val="23"/>
          <w:szCs w:val="23"/>
        </w:rPr>
      </w:pPr>
      <w:r>
        <w:rPr>
          <w:sz w:val="23"/>
          <w:szCs w:val="23"/>
        </w:rPr>
        <w:t xml:space="preserve">неправильное определение понятий, замена существенной характеристики понятия несущественной; </w:t>
      </w:r>
    </w:p>
    <w:p w:rsidR="00026C49" w:rsidRDefault="00026C49" w:rsidP="00026C49">
      <w:pPr>
        <w:pStyle w:val="Default"/>
        <w:rPr>
          <w:sz w:val="23"/>
          <w:szCs w:val="23"/>
        </w:rPr>
      </w:pPr>
      <w:r>
        <w:rPr>
          <w:sz w:val="23"/>
          <w:szCs w:val="23"/>
        </w:rPr>
        <w:t xml:space="preserve">нарушение последовательности в описании объектов (явлений), если она является существенной; </w:t>
      </w:r>
    </w:p>
    <w:p w:rsidR="00026C49" w:rsidRDefault="00026C49" w:rsidP="00026C49">
      <w:pPr>
        <w:pStyle w:val="Default"/>
        <w:rPr>
          <w:sz w:val="23"/>
          <w:szCs w:val="23"/>
        </w:rPr>
      </w:pPr>
      <w:r>
        <w:rPr>
          <w:sz w:val="23"/>
          <w:szCs w:val="23"/>
        </w:rPr>
        <w:t xml:space="preserve">неправильное раскрытие причины, закономерности, условия протекания того или иного явления, процесса; </w:t>
      </w:r>
    </w:p>
    <w:p w:rsidR="00026C49" w:rsidRDefault="00026C49" w:rsidP="00026C49">
      <w:pPr>
        <w:pStyle w:val="Default"/>
        <w:rPr>
          <w:sz w:val="23"/>
          <w:szCs w:val="23"/>
        </w:rPr>
      </w:pPr>
      <w:r>
        <w:rPr>
          <w:sz w:val="23"/>
          <w:szCs w:val="23"/>
        </w:rPr>
        <w:t xml:space="preserve">неумение сравнивать объекты, производить их классификацию на группы по существенным признакам; </w:t>
      </w:r>
    </w:p>
    <w:p w:rsidR="00026C49" w:rsidRDefault="00026C49" w:rsidP="00026C49">
      <w:pPr>
        <w:pStyle w:val="Default"/>
        <w:rPr>
          <w:sz w:val="23"/>
          <w:szCs w:val="23"/>
        </w:rPr>
      </w:pPr>
      <w:r>
        <w:rPr>
          <w:sz w:val="23"/>
          <w:szCs w:val="23"/>
        </w:rPr>
        <w:t xml:space="preserve">незнание фактического материала, неумение самостоятельно привести примеры, подтверждающие высказанное суждение; </w:t>
      </w:r>
    </w:p>
    <w:p w:rsidR="00026C49" w:rsidRDefault="00026C49" w:rsidP="00026C49">
      <w:pPr>
        <w:pStyle w:val="Default"/>
        <w:rPr>
          <w:sz w:val="23"/>
          <w:szCs w:val="23"/>
        </w:rPr>
      </w:pPr>
      <w:r>
        <w:rPr>
          <w:sz w:val="23"/>
          <w:szCs w:val="23"/>
        </w:rPr>
        <w:t xml:space="preserve">неумение ориентироваться по карте, правильно показывать изучаемые объекты. </w:t>
      </w:r>
    </w:p>
    <w:p w:rsidR="00026C49" w:rsidRDefault="00026C49" w:rsidP="00026C49">
      <w:pPr>
        <w:pStyle w:val="Default"/>
        <w:rPr>
          <w:sz w:val="23"/>
          <w:szCs w:val="23"/>
        </w:rPr>
      </w:pPr>
      <w:r>
        <w:rPr>
          <w:i/>
          <w:iCs/>
          <w:sz w:val="23"/>
          <w:szCs w:val="23"/>
        </w:rPr>
        <w:t>Недоч</w:t>
      </w:r>
      <w:r>
        <w:rPr>
          <w:rFonts w:ascii="Cambria Math" w:hAnsi="Cambria Math" w:cs="Cambria Math"/>
          <w:i/>
          <w:iCs/>
          <w:sz w:val="23"/>
          <w:szCs w:val="23"/>
        </w:rPr>
        <w:t>ѐ</w:t>
      </w:r>
      <w:r>
        <w:rPr>
          <w:i/>
          <w:iCs/>
          <w:sz w:val="23"/>
          <w:szCs w:val="23"/>
        </w:rPr>
        <w:t xml:space="preserve">ты: </w:t>
      </w:r>
    </w:p>
    <w:p w:rsidR="00026C49" w:rsidRDefault="00026C49" w:rsidP="00026C49">
      <w:pPr>
        <w:pStyle w:val="Default"/>
        <w:rPr>
          <w:sz w:val="23"/>
          <w:szCs w:val="23"/>
        </w:rPr>
      </w:pPr>
      <w:r>
        <w:rPr>
          <w:sz w:val="23"/>
          <w:szCs w:val="23"/>
        </w:rPr>
        <w:t xml:space="preserve">преобладание при описании объекта несущественных признаков; </w:t>
      </w:r>
    </w:p>
    <w:p w:rsidR="00026C49" w:rsidRDefault="00026C49" w:rsidP="00026C49">
      <w:pPr>
        <w:pStyle w:val="Default"/>
        <w:rPr>
          <w:sz w:val="23"/>
          <w:szCs w:val="23"/>
        </w:rPr>
      </w:pPr>
      <w:r>
        <w:rPr>
          <w:sz w:val="23"/>
          <w:szCs w:val="23"/>
        </w:rPr>
        <w:t xml:space="preserve">неточности в определении назначения прибора, его использование; </w:t>
      </w:r>
    </w:p>
    <w:p w:rsidR="00026C49" w:rsidRDefault="00026C49" w:rsidP="00026C49">
      <w:pPr>
        <w:pStyle w:val="Default"/>
        <w:rPr>
          <w:sz w:val="23"/>
          <w:szCs w:val="23"/>
        </w:rPr>
      </w:pPr>
      <w:r>
        <w:rPr>
          <w:sz w:val="23"/>
          <w:szCs w:val="23"/>
        </w:rPr>
        <w:t xml:space="preserve">неточности при нахождении объектов на карте. </w:t>
      </w:r>
    </w:p>
    <w:p w:rsidR="00026C49" w:rsidRDefault="00026C49" w:rsidP="00026C49">
      <w:pPr>
        <w:pStyle w:val="Default"/>
        <w:rPr>
          <w:sz w:val="23"/>
          <w:szCs w:val="23"/>
        </w:rPr>
      </w:pPr>
      <w:r>
        <w:rPr>
          <w:b/>
          <w:bCs/>
          <w:sz w:val="23"/>
          <w:szCs w:val="23"/>
        </w:rPr>
        <w:lastRenderedPageBreak/>
        <w:t xml:space="preserve">Критерии оценивания практических работ по технологии </w:t>
      </w:r>
    </w:p>
    <w:p w:rsidR="00026C49" w:rsidRDefault="00026C49" w:rsidP="00026C49">
      <w:pPr>
        <w:pStyle w:val="Default"/>
        <w:rPr>
          <w:sz w:val="23"/>
          <w:szCs w:val="23"/>
        </w:rPr>
      </w:pPr>
      <w:r>
        <w:rPr>
          <w:sz w:val="23"/>
          <w:szCs w:val="23"/>
        </w:rPr>
        <w:t xml:space="preserve">Оценка «5» </w:t>
      </w:r>
    </w:p>
    <w:p w:rsidR="00026C49" w:rsidRDefault="00026C49" w:rsidP="00026C49">
      <w:pPr>
        <w:pStyle w:val="Default"/>
        <w:rPr>
          <w:sz w:val="23"/>
          <w:szCs w:val="23"/>
        </w:rPr>
      </w:pPr>
      <w:r>
        <w:rPr>
          <w:sz w:val="23"/>
          <w:szCs w:val="23"/>
        </w:rPr>
        <w:t xml:space="preserve">тщательно спланирован труд и рационально организовано рабочее место; </w:t>
      </w:r>
    </w:p>
    <w:p w:rsidR="00026C49" w:rsidRDefault="00026C49" w:rsidP="00026C49">
      <w:pPr>
        <w:pStyle w:val="Default"/>
        <w:rPr>
          <w:sz w:val="23"/>
          <w:szCs w:val="23"/>
        </w:rPr>
      </w:pPr>
      <w:r>
        <w:rPr>
          <w:sz w:val="23"/>
          <w:szCs w:val="23"/>
        </w:rPr>
        <w:t xml:space="preserve">задание выполнено качественно, без нарушения соответствующей технологии; </w:t>
      </w:r>
    </w:p>
    <w:p w:rsidR="00026C49" w:rsidRDefault="00026C49" w:rsidP="00026C49">
      <w:pPr>
        <w:pStyle w:val="Default"/>
        <w:rPr>
          <w:sz w:val="23"/>
          <w:szCs w:val="23"/>
        </w:rPr>
      </w:pPr>
      <w:r>
        <w:rPr>
          <w:sz w:val="23"/>
          <w:szCs w:val="23"/>
        </w:rPr>
        <w:t xml:space="preserve">правильно выполнялись приемы труда, самостоятельно и творчески выполнялась работа; </w:t>
      </w:r>
    </w:p>
    <w:p w:rsidR="00026C49" w:rsidRDefault="00026C49" w:rsidP="00026C49">
      <w:pPr>
        <w:pStyle w:val="Default"/>
        <w:rPr>
          <w:sz w:val="23"/>
          <w:szCs w:val="23"/>
        </w:rPr>
      </w:pPr>
      <w:r>
        <w:rPr>
          <w:sz w:val="23"/>
          <w:szCs w:val="23"/>
        </w:rPr>
        <w:t xml:space="preserve">полностью соблюдались правила техники безопасности. </w:t>
      </w:r>
    </w:p>
    <w:p w:rsidR="00026C49" w:rsidRDefault="00026C49" w:rsidP="00026C49">
      <w:pPr>
        <w:pStyle w:val="Default"/>
        <w:rPr>
          <w:sz w:val="23"/>
          <w:szCs w:val="23"/>
        </w:rPr>
      </w:pPr>
      <w:r>
        <w:rPr>
          <w:sz w:val="23"/>
          <w:szCs w:val="23"/>
        </w:rPr>
        <w:t xml:space="preserve">Оценка «4» </w:t>
      </w:r>
    </w:p>
    <w:p w:rsidR="00026C49" w:rsidRDefault="00026C49" w:rsidP="00026C49">
      <w:pPr>
        <w:pStyle w:val="Default"/>
        <w:rPr>
          <w:sz w:val="23"/>
          <w:szCs w:val="23"/>
        </w:rPr>
      </w:pPr>
      <w:r>
        <w:rPr>
          <w:sz w:val="23"/>
          <w:szCs w:val="23"/>
        </w:rPr>
        <w:t xml:space="preserve">допущены незначительные недостатки в планировании труда и организации рабочего места; </w:t>
      </w:r>
    </w:p>
    <w:p w:rsidR="00026C49" w:rsidRDefault="00026C49" w:rsidP="00026C49">
      <w:pPr>
        <w:pStyle w:val="Default"/>
        <w:rPr>
          <w:sz w:val="23"/>
          <w:szCs w:val="23"/>
        </w:rPr>
      </w:pPr>
      <w:r>
        <w:rPr>
          <w:sz w:val="23"/>
          <w:szCs w:val="23"/>
        </w:rPr>
        <w:t xml:space="preserve">задание выполнено с небольшими отклонениями (в пределах нормы) от соответствующей технологии изготовления; </w:t>
      </w:r>
    </w:p>
    <w:p w:rsidR="00026C49" w:rsidRDefault="00026C49" w:rsidP="00026C49">
      <w:pPr>
        <w:pStyle w:val="Default"/>
        <w:rPr>
          <w:sz w:val="23"/>
          <w:szCs w:val="23"/>
        </w:rPr>
      </w:pPr>
      <w:r>
        <w:rPr>
          <w:sz w:val="23"/>
          <w:szCs w:val="23"/>
        </w:rPr>
        <w:t xml:space="preserve">в основном правильно выполняются приемы труда; </w:t>
      </w:r>
    </w:p>
    <w:p w:rsidR="00026C49" w:rsidRDefault="00026C49" w:rsidP="00026C49">
      <w:pPr>
        <w:pStyle w:val="Default"/>
        <w:rPr>
          <w:sz w:val="23"/>
          <w:szCs w:val="23"/>
        </w:rPr>
      </w:pPr>
      <w:r>
        <w:rPr>
          <w:sz w:val="23"/>
          <w:szCs w:val="23"/>
        </w:rPr>
        <w:t xml:space="preserve">работа выполнялась самостоятельно; </w:t>
      </w:r>
    </w:p>
    <w:p w:rsidR="00026C49" w:rsidRDefault="00026C49" w:rsidP="00026C49">
      <w:pPr>
        <w:pStyle w:val="Default"/>
        <w:rPr>
          <w:sz w:val="23"/>
          <w:szCs w:val="23"/>
        </w:rPr>
      </w:pPr>
      <w:r>
        <w:rPr>
          <w:sz w:val="23"/>
          <w:szCs w:val="23"/>
        </w:rPr>
        <w:t xml:space="preserve">норма времени выполнена или недовыполнена 10-15 %; </w:t>
      </w:r>
    </w:p>
    <w:p w:rsidR="00026C49" w:rsidRDefault="00026C49" w:rsidP="00026C49">
      <w:pPr>
        <w:pStyle w:val="Default"/>
        <w:rPr>
          <w:sz w:val="23"/>
          <w:szCs w:val="23"/>
        </w:rPr>
      </w:pPr>
      <w:r>
        <w:rPr>
          <w:sz w:val="23"/>
          <w:szCs w:val="23"/>
        </w:rPr>
        <w:t>полностью соблюдались правила техники безопасности.</w:t>
      </w:r>
    </w:p>
    <w:p w:rsidR="00026C49" w:rsidRDefault="00026C49" w:rsidP="00026C49">
      <w:pPr>
        <w:pStyle w:val="Default"/>
        <w:rPr>
          <w:sz w:val="23"/>
          <w:szCs w:val="23"/>
        </w:rPr>
      </w:pPr>
      <w:r>
        <w:rPr>
          <w:sz w:val="23"/>
          <w:szCs w:val="23"/>
        </w:rPr>
        <w:t xml:space="preserve">Оценка «3» </w:t>
      </w:r>
    </w:p>
    <w:p w:rsidR="00026C49" w:rsidRDefault="00026C49" w:rsidP="00026C49">
      <w:pPr>
        <w:pStyle w:val="Default"/>
        <w:rPr>
          <w:sz w:val="23"/>
          <w:szCs w:val="23"/>
        </w:rPr>
      </w:pPr>
      <w:r>
        <w:rPr>
          <w:sz w:val="23"/>
          <w:szCs w:val="23"/>
        </w:rPr>
        <w:t xml:space="preserve">имеют место недостатки в планировании труда и организации рабочего места; </w:t>
      </w:r>
    </w:p>
    <w:p w:rsidR="00026C49" w:rsidRDefault="00026C49" w:rsidP="00026C49">
      <w:pPr>
        <w:pStyle w:val="Default"/>
        <w:rPr>
          <w:sz w:val="23"/>
          <w:szCs w:val="23"/>
        </w:rPr>
      </w:pPr>
      <w:r>
        <w:rPr>
          <w:sz w:val="23"/>
          <w:szCs w:val="23"/>
        </w:rPr>
        <w:t xml:space="preserve">задание выполнено с серьезными замечаниями по соответствующей технологии изготовления; </w:t>
      </w:r>
    </w:p>
    <w:p w:rsidR="00026C49" w:rsidRDefault="00026C49" w:rsidP="00026C49">
      <w:pPr>
        <w:pStyle w:val="Default"/>
        <w:rPr>
          <w:sz w:val="23"/>
          <w:szCs w:val="23"/>
        </w:rPr>
      </w:pPr>
      <w:r>
        <w:rPr>
          <w:sz w:val="23"/>
          <w:szCs w:val="23"/>
        </w:rPr>
        <w:t xml:space="preserve">отдельные приемы труда выполнялись неправильно; </w:t>
      </w:r>
    </w:p>
    <w:p w:rsidR="00026C49" w:rsidRDefault="00026C49" w:rsidP="00026C49">
      <w:pPr>
        <w:pStyle w:val="Default"/>
        <w:rPr>
          <w:sz w:val="23"/>
          <w:szCs w:val="23"/>
        </w:rPr>
      </w:pPr>
      <w:r>
        <w:rPr>
          <w:sz w:val="23"/>
          <w:szCs w:val="23"/>
        </w:rPr>
        <w:t xml:space="preserve">самостоятельность в работе была низкой; </w:t>
      </w:r>
    </w:p>
    <w:p w:rsidR="00026C49" w:rsidRDefault="00026C49" w:rsidP="00026C49">
      <w:pPr>
        <w:pStyle w:val="Default"/>
        <w:rPr>
          <w:sz w:val="23"/>
          <w:szCs w:val="23"/>
        </w:rPr>
      </w:pPr>
      <w:r>
        <w:rPr>
          <w:sz w:val="23"/>
          <w:szCs w:val="23"/>
        </w:rPr>
        <w:t xml:space="preserve">норма времени недовыполнена на 15-20 %; </w:t>
      </w:r>
    </w:p>
    <w:p w:rsidR="00026C49" w:rsidRDefault="00026C49" w:rsidP="00026C49">
      <w:pPr>
        <w:pStyle w:val="Default"/>
        <w:rPr>
          <w:sz w:val="23"/>
          <w:szCs w:val="23"/>
        </w:rPr>
      </w:pPr>
      <w:r>
        <w:rPr>
          <w:sz w:val="23"/>
          <w:szCs w:val="23"/>
        </w:rPr>
        <w:t xml:space="preserve">не полностью соблюдались правила техники безопасности. </w:t>
      </w:r>
    </w:p>
    <w:p w:rsidR="00026C49" w:rsidRDefault="00026C49" w:rsidP="00026C49">
      <w:pPr>
        <w:pStyle w:val="Default"/>
        <w:rPr>
          <w:sz w:val="23"/>
          <w:szCs w:val="23"/>
        </w:rPr>
      </w:pPr>
      <w:r>
        <w:rPr>
          <w:sz w:val="23"/>
          <w:szCs w:val="23"/>
        </w:rPr>
        <w:t xml:space="preserve">Оценка «2» </w:t>
      </w:r>
    </w:p>
    <w:p w:rsidR="00026C49" w:rsidRDefault="00026C49" w:rsidP="00026C49">
      <w:pPr>
        <w:pStyle w:val="Default"/>
        <w:rPr>
          <w:sz w:val="23"/>
          <w:szCs w:val="23"/>
        </w:rPr>
      </w:pPr>
      <w:r>
        <w:rPr>
          <w:sz w:val="23"/>
          <w:szCs w:val="23"/>
        </w:rPr>
        <w:t xml:space="preserve">имеют место существенные недостатки в планировании труда и организации рабочего места; </w:t>
      </w:r>
    </w:p>
    <w:p w:rsidR="00026C49" w:rsidRDefault="00026C49" w:rsidP="00026C49">
      <w:pPr>
        <w:pStyle w:val="Default"/>
        <w:rPr>
          <w:sz w:val="23"/>
          <w:szCs w:val="23"/>
        </w:rPr>
      </w:pPr>
      <w:r>
        <w:rPr>
          <w:sz w:val="23"/>
          <w:szCs w:val="23"/>
        </w:rPr>
        <w:t xml:space="preserve">неправильно выполнялись многие приемы труда; </w:t>
      </w:r>
    </w:p>
    <w:p w:rsidR="00026C49" w:rsidRDefault="00026C49" w:rsidP="00026C49">
      <w:pPr>
        <w:pStyle w:val="Default"/>
        <w:rPr>
          <w:sz w:val="23"/>
          <w:szCs w:val="23"/>
        </w:rPr>
      </w:pPr>
      <w:r>
        <w:rPr>
          <w:sz w:val="23"/>
          <w:szCs w:val="23"/>
        </w:rPr>
        <w:t xml:space="preserve">самостоятельность в работе почти отсутствовала; </w:t>
      </w:r>
    </w:p>
    <w:p w:rsidR="00026C49" w:rsidRDefault="00026C49" w:rsidP="00026C49">
      <w:pPr>
        <w:pStyle w:val="Default"/>
        <w:rPr>
          <w:sz w:val="23"/>
          <w:szCs w:val="23"/>
        </w:rPr>
      </w:pPr>
      <w:r>
        <w:rPr>
          <w:sz w:val="23"/>
          <w:szCs w:val="23"/>
        </w:rPr>
        <w:t xml:space="preserve">норма времени недовыполнена на 20-30 %; </w:t>
      </w:r>
    </w:p>
    <w:p w:rsidR="00026C49" w:rsidRDefault="00026C49" w:rsidP="00026C49">
      <w:pPr>
        <w:pStyle w:val="Default"/>
        <w:rPr>
          <w:sz w:val="23"/>
          <w:szCs w:val="23"/>
        </w:rPr>
      </w:pPr>
      <w:r>
        <w:rPr>
          <w:sz w:val="23"/>
          <w:szCs w:val="23"/>
        </w:rPr>
        <w:t xml:space="preserve">не соблюдались многие правила техники безопасности. </w:t>
      </w:r>
    </w:p>
    <w:p w:rsidR="00026C49" w:rsidRDefault="00026C49" w:rsidP="00026C49">
      <w:pPr>
        <w:pStyle w:val="Default"/>
        <w:rPr>
          <w:sz w:val="23"/>
          <w:szCs w:val="23"/>
        </w:rPr>
      </w:pPr>
      <w:r>
        <w:rPr>
          <w:b/>
          <w:bCs/>
          <w:sz w:val="23"/>
          <w:szCs w:val="23"/>
        </w:rPr>
        <w:t xml:space="preserve">Критерии оценивания практических работ по ИЗО </w:t>
      </w:r>
    </w:p>
    <w:p w:rsidR="00026C49" w:rsidRDefault="00026C49" w:rsidP="00026C49">
      <w:pPr>
        <w:pStyle w:val="Default"/>
        <w:rPr>
          <w:sz w:val="23"/>
          <w:szCs w:val="23"/>
        </w:rPr>
      </w:pPr>
      <w:r>
        <w:rPr>
          <w:sz w:val="23"/>
          <w:szCs w:val="23"/>
        </w:rPr>
        <w:t xml:space="preserve">Критерии оценивания предметных умений </w:t>
      </w:r>
    </w:p>
    <w:p w:rsidR="00026C49" w:rsidRDefault="00026C49" w:rsidP="00026C49">
      <w:pPr>
        <w:pStyle w:val="Default"/>
        <w:rPr>
          <w:sz w:val="23"/>
          <w:szCs w:val="23"/>
        </w:rPr>
      </w:pPr>
      <w:r>
        <w:rPr>
          <w:i/>
          <w:iCs/>
          <w:sz w:val="23"/>
          <w:szCs w:val="23"/>
        </w:rPr>
        <w:t xml:space="preserve">Оценка «5» </w:t>
      </w:r>
      <w:r>
        <w:rPr>
          <w:sz w:val="23"/>
          <w:szCs w:val="23"/>
        </w:rPr>
        <w:t xml:space="preserve">- поставленные задачи выполнены быстро и хорошо, без ошибок; работа выразительна и интересна. </w:t>
      </w:r>
    </w:p>
    <w:p w:rsidR="00026C49" w:rsidRDefault="00026C49" w:rsidP="00026C49">
      <w:pPr>
        <w:pStyle w:val="Default"/>
        <w:rPr>
          <w:sz w:val="23"/>
          <w:szCs w:val="23"/>
        </w:rPr>
      </w:pPr>
      <w:r>
        <w:rPr>
          <w:i/>
          <w:iCs/>
          <w:sz w:val="23"/>
          <w:szCs w:val="23"/>
        </w:rPr>
        <w:t xml:space="preserve">Оценка «4» </w:t>
      </w:r>
      <w:r>
        <w:rPr>
          <w:b/>
          <w:bCs/>
          <w:sz w:val="23"/>
          <w:szCs w:val="23"/>
        </w:rPr>
        <w:t xml:space="preserve">- </w:t>
      </w:r>
      <w:r>
        <w:rPr>
          <w:sz w:val="23"/>
          <w:szCs w:val="23"/>
        </w:rPr>
        <w:t xml:space="preserve">поставленные задачи выполнены быстро, но работа не выразительна, хотя и не имеет грубых ошибок. </w:t>
      </w:r>
    </w:p>
    <w:p w:rsidR="00026C49" w:rsidRDefault="00026C49" w:rsidP="00026C49">
      <w:pPr>
        <w:pStyle w:val="Default"/>
        <w:rPr>
          <w:sz w:val="23"/>
          <w:szCs w:val="23"/>
        </w:rPr>
      </w:pPr>
      <w:r>
        <w:rPr>
          <w:i/>
          <w:iCs/>
          <w:sz w:val="23"/>
          <w:szCs w:val="23"/>
        </w:rPr>
        <w:t xml:space="preserve">Оценка «3» </w:t>
      </w:r>
      <w:r>
        <w:rPr>
          <w:b/>
          <w:bCs/>
          <w:sz w:val="23"/>
          <w:szCs w:val="23"/>
        </w:rPr>
        <w:t xml:space="preserve">- </w:t>
      </w:r>
      <w:r>
        <w:rPr>
          <w:sz w:val="23"/>
          <w:szCs w:val="23"/>
        </w:rPr>
        <w:t xml:space="preserve">поставленные задачи выполнены частично, работа не выразительна, в ней можно обнаружить грубые ошибки. </w:t>
      </w:r>
    </w:p>
    <w:p w:rsidR="00026C49" w:rsidRDefault="00026C49" w:rsidP="00026C49">
      <w:pPr>
        <w:pStyle w:val="Default"/>
        <w:rPr>
          <w:sz w:val="23"/>
          <w:szCs w:val="23"/>
        </w:rPr>
      </w:pPr>
      <w:r>
        <w:rPr>
          <w:i/>
          <w:iCs/>
          <w:sz w:val="23"/>
          <w:szCs w:val="23"/>
        </w:rPr>
        <w:t xml:space="preserve">Оценка «2» </w:t>
      </w:r>
      <w:r>
        <w:rPr>
          <w:b/>
          <w:bCs/>
          <w:sz w:val="23"/>
          <w:szCs w:val="23"/>
        </w:rPr>
        <w:t xml:space="preserve">- </w:t>
      </w:r>
      <w:r>
        <w:rPr>
          <w:sz w:val="23"/>
          <w:szCs w:val="23"/>
        </w:rPr>
        <w:t xml:space="preserve">поставленные задачи не выполнены. </w:t>
      </w:r>
    </w:p>
    <w:p w:rsidR="00026C49" w:rsidRDefault="00026C49" w:rsidP="00026C49">
      <w:pPr>
        <w:pStyle w:val="Default"/>
        <w:rPr>
          <w:sz w:val="23"/>
          <w:szCs w:val="23"/>
        </w:rPr>
      </w:pPr>
      <w:r>
        <w:rPr>
          <w:b/>
          <w:bCs/>
          <w:sz w:val="23"/>
          <w:szCs w:val="23"/>
        </w:rPr>
        <w:t xml:space="preserve">Критерии оценивания предметных умений по физкультуре </w:t>
      </w:r>
    </w:p>
    <w:p w:rsidR="00026C49" w:rsidRDefault="00026C49" w:rsidP="00026C49">
      <w:pPr>
        <w:pStyle w:val="Default"/>
        <w:rPr>
          <w:sz w:val="23"/>
          <w:szCs w:val="23"/>
        </w:rPr>
      </w:pPr>
      <w:r>
        <w:rPr>
          <w:i/>
          <w:iCs/>
          <w:sz w:val="23"/>
          <w:szCs w:val="23"/>
        </w:rPr>
        <w:t xml:space="preserve">Оценка «5» </w:t>
      </w:r>
      <w:r>
        <w:rPr>
          <w:sz w:val="23"/>
          <w:szCs w:val="23"/>
        </w:rPr>
        <w:t xml:space="preserve">- поставленные задачи выполнены быстро и хорошо, без ошибок; работа выразительна и интересна. </w:t>
      </w:r>
    </w:p>
    <w:p w:rsidR="00026C49" w:rsidRDefault="00026C49" w:rsidP="00026C49">
      <w:pPr>
        <w:pStyle w:val="Default"/>
        <w:rPr>
          <w:sz w:val="23"/>
          <w:szCs w:val="23"/>
        </w:rPr>
      </w:pPr>
      <w:r>
        <w:rPr>
          <w:i/>
          <w:iCs/>
          <w:sz w:val="23"/>
          <w:szCs w:val="23"/>
        </w:rPr>
        <w:t xml:space="preserve">Оценка «4» </w:t>
      </w:r>
      <w:r>
        <w:rPr>
          <w:b/>
          <w:bCs/>
          <w:sz w:val="23"/>
          <w:szCs w:val="23"/>
        </w:rPr>
        <w:t xml:space="preserve">- </w:t>
      </w:r>
      <w:r>
        <w:rPr>
          <w:sz w:val="23"/>
          <w:szCs w:val="23"/>
        </w:rPr>
        <w:t xml:space="preserve">поставленные задачи выполнены быстро, но работа не выразительна, хотя и не имеет грубых ошибок. </w:t>
      </w:r>
    </w:p>
    <w:p w:rsidR="00026C49" w:rsidRDefault="00026C49" w:rsidP="00026C49">
      <w:pPr>
        <w:pStyle w:val="Default"/>
        <w:rPr>
          <w:sz w:val="23"/>
          <w:szCs w:val="23"/>
        </w:rPr>
      </w:pPr>
      <w:r>
        <w:rPr>
          <w:i/>
          <w:iCs/>
          <w:sz w:val="23"/>
          <w:szCs w:val="23"/>
        </w:rPr>
        <w:t xml:space="preserve">Оценка «3» </w:t>
      </w:r>
      <w:r>
        <w:rPr>
          <w:b/>
          <w:bCs/>
          <w:sz w:val="23"/>
          <w:szCs w:val="23"/>
        </w:rPr>
        <w:t xml:space="preserve">- </w:t>
      </w:r>
      <w:r>
        <w:rPr>
          <w:sz w:val="23"/>
          <w:szCs w:val="23"/>
        </w:rPr>
        <w:t xml:space="preserve">поставленные задачи выполнены частично, работа не выразительна, в ней можно обнаружить грубые ошибки. </w:t>
      </w:r>
    </w:p>
    <w:p w:rsidR="00026C49" w:rsidRDefault="00026C49" w:rsidP="00026C49">
      <w:pPr>
        <w:pStyle w:val="Default"/>
        <w:rPr>
          <w:sz w:val="23"/>
          <w:szCs w:val="23"/>
        </w:rPr>
      </w:pPr>
      <w:r>
        <w:rPr>
          <w:i/>
          <w:iCs/>
          <w:sz w:val="23"/>
          <w:szCs w:val="23"/>
        </w:rPr>
        <w:t xml:space="preserve">Оценка «2» </w:t>
      </w:r>
      <w:r>
        <w:rPr>
          <w:b/>
          <w:bCs/>
          <w:sz w:val="23"/>
          <w:szCs w:val="23"/>
        </w:rPr>
        <w:t xml:space="preserve">- </w:t>
      </w:r>
      <w:r>
        <w:rPr>
          <w:sz w:val="23"/>
          <w:szCs w:val="23"/>
        </w:rPr>
        <w:t xml:space="preserve">поставленные задачи не выполнены. </w:t>
      </w:r>
    </w:p>
    <w:p w:rsidR="00026C49" w:rsidRDefault="00026C49" w:rsidP="00026C49">
      <w:pPr>
        <w:pStyle w:val="Default"/>
        <w:rPr>
          <w:sz w:val="23"/>
          <w:szCs w:val="23"/>
        </w:rPr>
      </w:pPr>
      <w:r>
        <w:rPr>
          <w:b/>
          <w:bCs/>
          <w:sz w:val="23"/>
          <w:szCs w:val="23"/>
        </w:rPr>
        <w:t xml:space="preserve">Критерии оценки успеваемости по технике владения двигательными действиями (умения и навыки). </w:t>
      </w:r>
    </w:p>
    <w:p w:rsidR="00026C49" w:rsidRDefault="00026C49" w:rsidP="00026C49">
      <w:pPr>
        <w:pStyle w:val="Default"/>
        <w:rPr>
          <w:sz w:val="23"/>
          <w:szCs w:val="23"/>
        </w:rPr>
      </w:pPr>
      <w:r>
        <w:rPr>
          <w:b/>
          <w:bCs/>
          <w:i/>
          <w:iCs/>
          <w:sz w:val="23"/>
          <w:szCs w:val="23"/>
        </w:rPr>
        <w:t xml:space="preserve">Отметка «5»- </w:t>
      </w:r>
      <w:r>
        <w:rPr>
          <w:sz w:val="23"/>
          <w:szCs w:val="23"/>
        </w:rPr>
        <w:t xml:space="preserve">двигательное действие выполнено правильно (заданным способом), точно в надлежащем темпе, легко и четко. </w:t>
      </w:r>
    </w:p>
    <w:p w:rsidR="00026C49" w:rsidRDefault="00026C49" w:rsidP="00026C49">
      <w:pPr>
        <w:pStyle w:val="Default"/>
        <w:rPr>
          <w:sz w:val="23"/>
          <w:szCs w:val="23"/>
        </w:rPr>
      </w:pPr>
      <w:r>
        <w:rPr>
          <w:b/>
          <w:bCs/>
          <w:i/>
          <w:iCs/>
          <w:sz w:val="23"/>
          <w:szCs w:val="23"/>
        </w:rPr>
        <w:t xml:space="preserve">Отметка «4»- </w:t>
      </w:r>
      <w:r>
        <w:rPr>
          <w:sz w:val="23"/>
          <w:szCs w:val="23"/>
        </w:rPr>
        <w:t xml:space="preserve">двигательное действие выполнено правильно, но недостаточно легко и четко, наблюдается некоторая скованность движений. </w:t>
      </w:r>
    </w:p>
    <w:p w:rsidR="00026C49" w:rsidRDefault="00026C49" w:rsidP="00026C49">
      <w:pPr>
        <w:pStyle w:val="Default"/>
        <w:rPr>
          <w:sz w:val="23"/>
          <w:szCs w:val="23"/>
        </w:rPr>
      </w:pPr>
      <w:r>
        <w:rPr>
          <w:b/>
          <w:bCs/>
          <w:i/>
          <w:iCs/>
          <w:sz w:val="23"/>
          <w:szCs w:val="23"/>
        </w:rPr>
        <w:t xml:space="preserve">Отметка «3»- </w:t>
      </w:r>
      <w:r>
        <w:rPr>
          <w:sz w:val="23"/>
          <w:szCs w:val="23"/>
        </w:rPr>
        <w:t xml:space="preserve">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w:t>
      </w:r>
    </w:p>
    <w:p w:rsidR="00026C49" w:rsidRDefault="00026C49" w:rsidP="00026C49">
      <w:pPr>
        <w:pStyle w:val="Default"/>
        <w:rPr>
          <w:sz w:val="23"/>
          <w:szCs w:val="23"/>
        </w:rPr>
      </w:pPr>
      <w:r>
        <w:rPr>
          <w:b/>
          <w:bCs/>
          <w:i/>
          <w:iCs/>
          <w:sz w:val="23"/>
          <w:szCs w:val="23"/>
        </w:rPr>
        <w:t xml:space="preserve">Отметка «2»- </w:t>
      </w:r>
      <w:r>
        <w:rPr>
          <w:sz w:val="23"/>
          <w:szCs w:val="23"/>
        </w:rPr>
        <w:t xml:space="preserve">двигательное действие выполнено неправильно, с грубыми ошибками, неуверенно, нечетко. </w:t>
      </w:r>
    </w:p>
    <w:p w:rsidR="00026C49" w:rsidRDefault="00026C49" w:rsidP="00026C49">
      <w:pPr>
        <w:pStyle w:val="Default"/>
        <w:rPr>
          <w:sz w:val="23"/>
          <w:szCs w:val="23"/>
        </w:rPr>
      </w:pPr>
      <w:r>
        <w:rPr>
          <w:sz w:val="23"/>
          <w:szCs w:val="23"/>
        </w:rPr>
        <w:t xml:space="preserve">Кроме того, следует учитывать количественный показатель учащихся при выполнении нормативов по бегу, прыжкам, метаниям. </w:t>
      </w:r>
    </w:p>
    <w:p w:rsidR="00026C49" w:rsidRDefault="00026C49" w:rsidP="00026C49">
      <w:pPr>
        <w:pStyle w:val="Default"/>
        <w:rPr>
          <w:sz w:val="23"/>
          <w:szCs w:val="23"/>
        </w:rPr>
      </w:pPr>
      <w:r>
        <w:rPr>
          <w:sz w:val="23"/>
          <w:szCs w:val="23"/>
        </w:rPr>
        <w:t xml:space="preserve">Для всех видов физических упражнений, в том числе и игр, может быть использован следующий критерий оценок: </w:t>
      </w:r>
    </w:p>
    <w:p w:rsidR="00026C49" w:rsidRDefault="00026C49" w:rsidP="00026C49">
      <w:pPr>
        <w:pStyle w:val="Default"/>
        <w:rPr>
          <w:sz w:val="23"/>
          <w:szCs w:val="23"/>
        </w:rPr>
      </w:pPr>
      <w:r>
        <w:rPr>
          <w:b/>
          <w:bCs/>
          <w:i/>
          <w:iCs/>
          <w:sz w:val="23"/>
          <w:szCs w:val="23"/>
        </w:rPr>
        <w:t>Отметка "5"</w:t>
      </w:r>
      <w:r>
        <w:rPr>
          <w:b/>
          <w:bCs/>
          <w:sz w:val="23"/>
          <w:szCs w:val="23"/>
        </w:rPr>
        <w:t xml:space="preserve">- </w:t>
      </w:r>
      <w:r>
        <w:rPr>
          <w:sz w:val="23"/>
          <w:szCs w:val="23"/>
        </w:rPr>
        <w:t>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026C49" w:rsidRDefault="00026C49" w:rsidP="00026C49">
      <w:pPr>
        <w:pStyle w:val="Default"/>
        <w:rPr>
          <w:sz w:val="23"/>
          <w:szCs w:val="23"/>
        </w:rPr>
      </w:pPr>
      <w:r>
        <w:rPr>
          <w:b/>
          <w:bCs/>
          <w:i/>
          <w:iCs/>
          <w:sz w:val="23"/>
          <w:szCs w:val="23"/>
        </w:rPr>
        <w:lastRenderedPageBreak/>
        <w:t xml:space="preserve">Отметка"4" </w:t>
      </w:r>
      <w:r>
        <w:rPr>
          <w:sz w:val="23"/>
          <w:szCs w:val="23"/>
        </w:rPr>
        <w:t xml:space="preserve">-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026C49" w:rsidRDefault="00026C49" w:rsidP="00026C49">
      <w:pPr>
        <w:pStyle w:val="Default"/>
        <w:rPr>
          <w:sz w:val="23"/>
          <w:szCs w:val="23"/>
        </w:rPr>
      </w:pPr>
      <w:r>
        <w:rPr>
          <w:b/>
          <w:bCs/>
          <w:i/>
          <w:iCs/>
          <w:sz w:val="23"/>
          <w:szCs w:val="23"/>
        </w:rPr>
        <w:t>Отметка"3"</w:t>
      </w:r>
      <w:r>
        <w:rPr>
          <w:sz w:val="23"/>
          <w:szCs w:val="23"/>
        </w:rPr>
        <w:t xml:space="preserve">-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 </w:t>
      </w:r>
    </w:p>
    <w:p w:rsidR="00026C49" w:rsidRDefault="00026C49" w:rsidP="00026C49">
      <w:pPr>
        <w:pStyle w:val="Default"/>
        <w:rPr>
          <w:sz w:val="23"/>
          <w:szCs w:val="23"/>
        </w:rPr>
      </w:pPr>
      <w:r>
        <w:rPr>
          <w:b/>
          <w:bCs/>
          <w:i/>
          <w:iCs/>
          <w:sz w:val="23"/>
          <w:szCs w:val="23"/>
        </w:rPr>
        <w:t xml:space="preserve">Отметка"2" </w:t>
      </w:r>
      <w:r>
        <w:rPr>
          <w:sz w:val="23"/>
          <w:szCs w:val="23"/>
        </w:rPr>
        <w:t xml:space="preserve">- упражнение выполнено неправильно, с грубыми ошибками; в играх учащийся показал слабое знание правил, неумение пользоваться изученными упражнениями. </w:t>
      </w:r>
    </w:p>
    <w:p w:rsidR="00026C49" w:rsidRDefault="00026C49" w:rsidP="00026C49">
      <w:pPr>
        <w:pStyle w:val="Default"/>
        <w:rPr>
          <w:sz w:val="23"/>
          <w:szCs w:val="23"/>
        </w:rPr>
      </w:pPr>
      <w:r>
        <w:rPr>
          <w:b/>
          <w:bCs/>
          <w:i/>
          <w:iCs/>
          <w:sz w:val="23"/>
          <w:szCs w:val="23"/>
        </w:rPr>
        <w:t xml:space="preserve">Отметка"1" </w:t>
      </w:r>
      <w:r>
        <w:rPr>
          <w:sz w:val="23"/>
          <w:szCs w:val="23"/>
        </w:rPr>
        <w:t xml:space="preserve">- упражнение не выполнено; в играх учащийся показал незнание правил и неумение играть. </w:t>
      </w:r>
    </w:p>
    <w:p w:rsidR="00026C49" w:rsidRDefault="00026C49" w:rsidP="00026C49">
      <w:pPr>
        <w:pStyle w:val="Default"/>
        <w:rPr>
          <w:sz w:val="23"/>
          <w:szCs w:val="23"/>
        </w:rPr>
      </w:pPr>
      <w:r>
        <w:rPr>
          <w:b/>
          <w:bCs/>
          <w:sz w:val="23"/>
          <w:szCs w:val="23"/>
        </w:rPr>
        <w:t xml:space="preserve">Критерии оценки по успеваемости по основам знания. </w:t>
      </w:r>
    </w:p>
    <w:p w:rsidR="00026C49" w:rsidRDefault="00026C49" w:rsidP="00026C49">
      <w:pPr>
        <w:pStyle w:val="Default"/>
        <w:rPr>
          <w:sz w:val="23"/>
          <w:szCs w:val="23"/>
        </w:rPr>
      </w:pPr>
      <w:r>
        <w:rPr>
          <w:b/>
          <w:bCs/>
          <w:i/>
          <w:iCs/>
          <w:sz w:val="23"/>
          <w:szCs w:val="23"/>
        </w:rPr>
        <w:t xml:space="preserve">Отметка«5» </w:t>
      </w:r>
      <w:r>
        <w:rPr>
          <w:sz w:val="23"/>
          <w:szCs w:val="23"/>
        </w:rPr>
        <w:t xml:space="preserve">- выставляется за ответ, в котором учащийся демонстрирует глубокое понимание сущности материала, логично его излагает, приводя примеры из практики или своего опыта. </w:t>
      </w:r>
    </w:p>
    <w:p w:rsidR="00026C49" w:rsidRDefault="00026C49" w:rsidP="00026C49">
      <w:pPr>
        <w:pStyle w:val="Default"/>
        <w:rPr>
          <w:sz w:val="23"/>
          <w:szCs w:val="23"/>
        </w:rPr>
      </w:pPr>
      <w:r>
        <w:rPr>
          <w:b/>
          <w:bCs/>
          <w:i/>
          <w:iCs/>
          <w:sz w:val="23"/>
          <w:szCs w:val="23"/>
        </w:rPr>
        <w:t xml:space="preserve">Отметка«4» </w:t>
      </w:r>
      <w:r>
        <w:rPr>
          <w:sz w:val="23"/>
          <w:szCs w:val="23"/>
        </w:rPr>
        <w:t xml:space="preserve">- ставится за ответ, в котором содержатся небольшие неточности и незначительные ошибки. </w:t>
      </w:r>
    </w:p>
    <w:p w:rsidR="00026C49" w:rsidRDefault="00026C49" w:rsidP="00026C49">
      <w:pPr>
        <w:pStyle w:val="Default"/>
        <w:rPr>
          <w:sz w:val="23"/>
          <w:szCs w:val="23"/>
        </w:rPr>
      </w:pPr>
      <w:r>
        <w:rPr>
          <w:b/>
          <w:bCs/>
          <w:i/>
          <w:iCs/>
          <w:sz w:val="23"/>
          <w:szCs w:val="23"/>
        </w:rPr>
        <w:t xml:space="preserve">Отметка«3» </w:t>
      </w:r>
      <w:r>
        <w:rPr>
          <w:sz w:val="23"/>
          <w:szCs w:val="23"/>
        </w:rPr>
        <w:t xml:space="preserve">- выставляется за ответ в котором отсутствует логическая последовательность, имеются проблемы в материале, нет должной аргументации и умения применить знания в своем опыте. </w:t>
      </w:r>
    </w:p>
    <w:p w:rsidR="00026C49" w:rsidRDefault="00026C49" w:rsidP="00026C49">
      <w:pPr>
        <w:pStyle w:val="Default"/>
        <w:rPr>
          <w:sz w:val="23"/>
          <w:szCs w:val="23"/>
        </w:rPr>
      </w:pPr>
      <w:r>
        <w:rPr>
          <w:b/>
          <w:bCs/>
          <w:i/>
          <w:iCs/>
          <w:sz w:val="23"/>
          <w:szCs w:val="23"/>
        </w:rPr>
        <w:t xml:space="preserve">Отметка«2» </w:t>
      </w:r>
      <w:r>
        <w:rPr>
          <w:sz w:val="23"/>
          <w:szCs w:val="23"/>
        </w:rPr>
        <w:t xml:space="preserve">- выставляется за непонимание материала программы. </w:t>
      </w:r>
    </w:p>
    <w:p w:rsidR="00026C49" w:rsidRDefault="00026C49" w:rsidP="00026C49">
      <w:pPr>
        <w:pStyle w:val="Default"/>
        <w:rPr>
          <w:sz w:val="23"/>
          <w:szCs w:val="23"/>
        </w:rPr>
      </w:pPr>
      <w:r>
        <w:rPr>
          <w:sz w:val="23"/>
          <w:szCs w:val="23"/>
        </w:rPr>
        <w:t xml:space="preserve">Отметка успеваемости за четверть выставляется на основании данных текущего учета. При этом не допускается суммирование всех оценок и определение среднеарифметического показателя. Все оценки, поставленные учащимся в порядке индивидуального и 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 развития. </w:t>
      </w:r>
    </w:p>
    <w:p w:rsidR="00026C49" w:rsidRDefault="00026C49" w:rsidP="00026C49">
      <w:pPr>
        <w:pStyle w:val="Default"/>
        <w:rPr>
          <w:sz w:val="23"/>
          <w:szCs w:val="23"/>
        </w:rPr>
      </w:pPr>
      <w:r>
        <w:rPr>
          <w:sz w:val="23"/>
          <w:szCs w:val="23"/>
        </w:rPr>
        <w:t xml:space="preserve">Оценка за год выставляется на основании четвертных оценок в соответствии с общепедагогическими требованиями. </w:t>
      </w:r>
    </w:p>
    <w:p w:rsidR="00026C49" w:rsidRDefault="00026C49" w:rsidP="00026C49">
      <w:pPr>
        <w:pStyle w:val="Default"/>
        <w:rPr>
          <w:sz w:val="23"/>
          <w:szCs w:val="23"/>
        </w:rPr>
      </w:pPr>
      <w:r>
        <w:rPr>
          <w:b/>
          <w:bCs/>
          <w:sz w:val="23"/>
          <w:szCs w:val="23"/>
        </w:rPr>
        <w:t xml:space="preserve">Критерии оценки успеваемости </w:t>
      </w:r>
    </w:p>
    <w:p w:rsidR="00026C49" w:rsidRDefault="00026C49" w:rsidP="00026C49">
      <w:pPr>
        <w:pStyle w:val="Default"/>
        <w:rPr>
          <w:sz w:val="23"/>
          <w:szCs w:val="23"/>
        </w:rPr>
      </w:pPr>
      <w:r>
        <w:rPr>
          <w:b/>
          <w:bCs/>
          <w:sz w:val="23"/>
          <w:szCs w:val="23"/>
        </w:rPr>
        <w:t xml:space="preserve">по предмету «Чувашский язык и лиературное чтение» </w:t>
      </w:r>
    </w:p>
    <w:p w:rsidR="00026C49" w:rsidRDefault="00026C49" w:rsidP="00026C49">
      <w:pPr>
        <w:pStyle w:val="Default"/>
        <w:rPr>
          <w:sz w:val="23"/>
          <w:szCs w:val="23"/>
        </w:rPr>
      </w:pPr>
      <w:r>
        <w:rPr>
          <w:b/>
          <w:bCs/>
          <w:sz w:val="23"/>
          <w:szCs w:val="23"/>
        </w:rPr>
        <w:t xml:space="preserve">Словарная работа. </w:t>
      </w:r>
    </w:p>
    <w:p w:rsidR="00026C49" w:rsidRDefault="00026C49" w:rsidP="00026C49">
      <w:pPr>
        <w:pStyle w:val="Default"/>
        <w:rPr>
          <w:sz w:val="23"/>
          <w:szCs w:val="23"/>
        </w:rPr>
      </w:pPr>
      <w:r>
        <w:rPr>
          <w:sz w:val="23"/>
          <w:szCs w:val="23"/>
        </w:rPr>
        <w:t xml:space="preserve">Оценка «5» выставляется за безошибочную работу, а также при наличии в ней одной негрубой орфографической ошибки. </w:t>
      </w:r>
    </w:p>
    <w:p w:rsidR="00026C49" w:rsidRDefault="00026C49" w:rsidP="00026C49">
      <w:pPr>
        <w:pStyle w:val="Default"/>
        <w:rPr>
          <w:sz w:val="23"/>
          <w:szCs w:val="23"/>
        </w:rPr>
      </w:pPr>
      <w:r>
        <w:rPr>
          <w:sz w:val="23"/>
          <w:szCs w:val="23"/>
        </w:rPr>
        <w:t xml:space="preserve">Оценка «4» выставляется при наличии в работе двух орфографических и при наличии1-2 исправленных ошибок. </w:t>
      </w:r>
    </w:p>
    <w:p w:rsidR="00026C49" w:rsidRDefault="00026C49" w:rsidP="00026C49">
      <w:pPr>
        <w:pStyle w:val="Default"/>
        <w:rPr>
          <w:sz w:val="23"/>
          <w:szCs w:val="23"/>
        </w:rPr>
      </w:pPr>
      <w:r>
        <w:rPr>
          <w:sz w:val="23"/>
          <w:szCs w:val="23"/>
        </w:rPr>
        <w:t xml:space="preserve">Оценка «3»выставляется при наличии в работе 3-5 орфографических и при наличии 1-3 исправленных ошибок. </w:t>
      </w:r>
    </w:p>
    <w:p w:rsidR="00026C49" w:rsidRDefault="00026C49" w:rsidP="00026C49">
      <w:pPr>
        <w:pStyle w:val="Default"/>
        <w:rPr>
          <w:sz w:val="23"/>
          <w:szCs w:val="23"/>
        </w:rPr>
      </w:pPr>
      <w:r>
        <w:rPr>
          <w:sz w:val="23"/>
          <w:szCs w:val="23"/>
        </w:rPr>
        <w:t xml:space="preserve">Оценка «2» выставляется при наличии в работе 6 и более орфографических и при наличии 1-4 исправленных ошибок. </w:t>
      </w:r>
    </w:p>
    <w:p w:rsidR="00026C49" w:rsidRDefault="00026C49" w:rsidP="00026C49">
      <w:pPr>
        <w:pStyle w:val="Default"/>
        <w:rPr>
          <w:sz w:val="23"/>
          <w:szCs w:val="23"/>
        </w:rPr>
      </w:pPr>
      <w:r>
        <w:rPr>
          <w:b/>
          <w:bCs/>
          <w:sz w:val="23"/>
          <w:szCs w:val="23"/>
        </w:rPr>
        <w:t xml:space="preserve">Диктант оценивается одной отметкой </w:t>
      </w:r>
    </w:p>
    <w:p w:rsidR="00026C49" w:rsidRDefault="00026C49" w:rsidP="00026C49">
      <w:pPr>
        <w:pStyle w:val="Default"/>
        <w:rPr>
          <w:sz w:val="23"/>
          <w:szCs w:val="23"/>
        </w:rPr>
      </w:pPr>
      <w:r>
        <w:rPr>
          <w:sz w:val="23"/>
          <w:szCs w:val="23"/>
        </w:rPr>
        <w:t xml:space="preserve">Оценка «5» выставляется за безошибочную работу, а также при наличии в ней одной негрубой орфографической или одной негрубой пунктуационной ошибки, а также допускается отсутствие 1-2 знаков диакритики. </w:t>
      </w:r>
    </w:p>
    <w:p w:rsidR="00026C49" w:rsidRDefault="00026C49" w:rsidP="00026C49">
      <w:pPr>
        <w:pStyle w:val="Default"/>
        <w:rPr>
          <w:sz w:val="23"/>
          <w:szCs w:val="23"/>
        </w:rPr>
      </w:pPr>
      <w:r>
        <w:rPr>
          <w:sz w:val="23"/>
          <w:szCs w:val="23"/>
        </w:rPr>
        <w:t xml:space="preserve">Оценка «4» выставляется при наличии в диктанте двух орфографических и двух пунктуационных ошибок, или 2-4орфографической и пунктуационных ошибок или 4-х пунктуационных ошибок при отсутствии орфографических ошибок. </w:t>
      </w:r>
    </w:p>
    <w:p w:rsidR="00026C49" w:rsidRDefault="00026C49" w:rsidP="00026C49">
      <w:pPr>
        <w:pStyle w:val="Default"/>
        <w:rPr>
          <w:sz w:val="23"/>
          <w:szCs w:val="23"/>
        </w:rPr>
      </w:pPr>
      <w:r>
        <w:rPr>
          <w:sz w:val="23"/>
          <w:szCs w:val="23"/>
        </w:rPr>
        <w:t xml:space="preserve">Оценка «3» выставляется за диктант, в котором допущены 5-8 орфографические и 4 пунктуационные ошибки, кроме этого имеются 5 исправлений. </w:t>
      </w:r>
    </w:p>
    <w:p w:rsidR="00026C49" w:rsidRDefault="00026C49" w:rsidP="00026C49">
      <w:pPr>
        <w:pStyle w:val="Default"/>
        <w:rPr>
          <w:sz w:val="23"/>
          <w:szCs w:val="23"/>
        </w:rPr>
      </w:pPr>
      <w:r>
        <w:rPr>
          <w:sz w:val="23"/>
          <w:szCs w:val="23"/>
        </w:rPr>
        <w:t xml:space="preserve">Оценка «2» выставляется за диктант, в котором допущено 8 и более орфографических и пунктуационных ошибок. </w:t>
      </w:r>
    </w:p>
    <w:p w:rsidR="00026C49" w:rsidRDefault="00026C49" w:rsidP="00026C49">
      <w:pPr>
        <w:pStyle w:val="Default"/>
        <w:rPr>
          <w:sz w:val="23"/>
          <w:szCs w:val="23"/>
        </w:rPr>
      </w:pPr>
      <w:r>
        <w:rPr>
          <w:sz w:val="23"/>
          <w:szCs w:val="23"/>
        </w:rPr>
        <w:t xml:space="preserve">При большем количестве ошибок диктант оценивается баллом «1». </w:t>
      </w:r>
    </w:p>
    <w:p w:rsidR="00026C49" w:rsidRDefault="00026C49" w:rsidP="00026C49">
      <w:pPr>
        <w:pStyle w:val="Default"/>
        <w:rPr>
          <w:sz w:val="23"/>
          <w:szCs w:val="23"/>
        </w:rPr>
      </w:pPr>
      <w:r>
        <w:rPr>
          <w:b/>
          <w:bCs/>
          <w:sz w:val="23"/>
          <w:szCs w:val="23"/>
        </w:rPr>
        <w:t>Оценка выполнения тестового задания:</w:t>
      </w:r>
    </w:p>
    <w:p w:rsidR="00026C49" w:rsidRDefault="00026C49" w:rsidP="00026C49">
      <w:pPr>
        <w:pStyle w:val="Default"/>
        <w:rPr>
          <w:sz w:val="23"/>
          <w:szCs w:val="23"/>
        </w:rPr>
      </w:pPr>
      <w:r>
        <w:rPr>
          <w:sz w:val="23"/>
          <w:szCs w:val="23"/>
        </w:rPr>
        <w:t xml:space="preserve">Оценка «5» ставится, если ученик набрал 8-10 баллов. </w:t>
      </w:r>
    </w:p>
    <w:p w:rsidR="00026C49" w:rsidRDefault="00026C49" w:rsidP="00026C49">
      <w:pPr>
        <w:pStyle w:val="Default"/>
        <w:rPr>
          <w:sz w:val="23"/>
          <w:szCs w:val="23"/>
        </w:rPr>
      </w:pPr>
      <w:r>
        <w:rPr>
          <w:sz w:val="23"/>
          <w:szCs w:val="23"/>
        </w:rPr>
        <w:t xml:space="preserve">Оценка «4» ставится, если ученик набрал от 6-7 баллов. </w:t>
      </w:r>
    </w:p>
    <w:p w:rsidR="00026C49" w:rsidRDefault="00026C49" w:rsidP="00026C49">
      <w:pPr>
        <w:pStyle w:val="Default"/>
        <w:rPr>
          <w:sz w:val="23"/>
          <w:szCs w:val="23"/>
        </w:rPr>
      </w:pPr>
      <w:r>
        <w:rPr>
          <w:sz w:val="23"/>
          <w:szCs w:val="23"/>
        </w:rPr>
        <w:t xml:space="preserve">Оценка «3» ставится, если ученик набрал от 4-5 баллов. </w:t>
      </w:r>
    </w:p>
    <w:p w:rsidR="00026C49" w:rsidRDefault="00026C49" w:rsidP="00026C49">
      <w:pPr>
        <w:pStyle w:val="Default"/>
        <w:rPr>
          <w:sz w:val="23"/>
          <w:szCs w:val="23"/>
        </w:rPr>
      </w:pPr>
      <w:r>
        <w:rPr>
          <w:sz w:val="23"/>
          <w:szCs w:val="23"/>
        </w:rPr>
        <w:t>Оценка «2» ставится, если ученик набрал менее 4 баллов.</w:t>
      </w:r>
    </w:p>
    <w:tbl>
      <w:tblPr>
        <w:tblStyle w:val="a4"/>
        <w:tblW w:w="0" w:type="auto"/>
        <w:tblLook w:val="04A0" w:firstRow="1" w:lastRow="0" w:firstColumn="1" w:lastColumn="0" w:noHBand="0" w:noVBand="1"/>
      </w:tblPr>
      <w:tblGrid>
        <w:gridCol w:w="1384"/>
        <w:gridCol w:w="5387"/>
      </w:tblGrid>
      <w:tr w:rsidR="00026C49" w:rsidTr="00026C49">
        <w:tc>
          <w:tcPr>
            <w:tcW w:w="1384" w:type="dxa"/>
          </w:tcPr>
          <w:p w:rsidR="00026C49" w:rsidRDefault="00026C49" w:rsidP="00026C49">
            <w:pPr>
              <w:pStyle w:val="Default"/>
              <w:rPr>
                <w:sz w:val="23"/>
                <w:szCs w:val="23"/>
              </w:rPr>
            </w:pPr>
            <w:r>
              <w:rPr>
                <w:sz w:val="23"/>
                <w:szCs w:val="23"/>
              </w:rPr>
              <w:t xml:space="preserve">Баллы </w:t>
            </w:r>
          </w:p>
        </w:tc>
        <w:tc>
          <w:tcPr>
            <w:tcW w:w="5387" w:type="dxa"/>
          </w:tcPr>
          <w:p w:rsidR="00026C49" w:rsidRDefault="00026C49" w:rsidP="00026C49">
            <w:pPr>
              <w:pStyle w:val="Default"/>
              <w:rPr>
                <w:sz w:val="23"/>
                <w:szCs w:val="23"/>
              </w:rPr>
            </w:pPr>
            <w:r>
              <w:rPr>
                <w:sz w:val="23"/>
                <w:szCs w:val="23"/>
              </w:rPr>
              <w:t xml:space="preserve">Степень выполнения задания </w:t>
            </w:r>
          </w:p>
        </w:tc>
      </w:tr>
      <w:tr w:rsidR="00026C49" w:rsidTr="00026C49">
        <w:tc>
          <w:tcPr>
            <w:tcW w:w="1384" w:type="dxa"/>
          </w:tcPr>
          <w:p w:rsidR="00026C49" w:rsidRDefault="00026C49" w:rsidP="00026C49">
            <w:pPr>
              <w:pStyle w:val="Default"/>
              <w:rPr>
                <w:sz w:val="23"/>
                <w:szCs w:val="23"/>
              </w:rPr>
            </w:pPr>
            <w:r>
              <w:rPr>
                <w:sz w:val="23"/>
                <w:szCs w:val="23"/>
              </w:rPr>
              <w:t xml:space="preserve">1 </w:t>
            </w:r>
          </w:p>
        </w:tc>
        <w:tc>
          <w:tcPr>
            <w:tcW w:w="5387" w:type="dxa"/>
          </w:tcPr>
          <w:p w:rsidR="00026C49" w:rsidRDefault="00026C49" w:rsidP="00026C49">
            <w:pPr>
              <w:pStyle w:val="Default"/>
              <w:rPr>
                <w:sz w:val="23"/>
                <w:szCs w:val="23"/>
              </w:rPr>
            </w:pPr>
            <w:r>
              <w:rPr>
                <w:sz w:val="23"/>
                <w:szCs w:val="23"/>
              </w:rPr>
              <w:t xml:space="preserve">Менее чем на балл «2» </w:t>
            </w:r>
          </w:p>
        </w:tc>
      </w:tr>
      <w:tr w:rsidR="00026C49" w:rsidTr="00026C49">
        <w:tc>
          <w:tcPr>
            <w:tcW w:w="1384" w:type="dxa"/>
          </w:tcPr>
          <w:p w:rsidR="00026C49" w:rsidRDefault="00026C49" w:rsidP="00026C49">
            <w:pPr>
              <w:pStyle w:val="Default"/>
              <w:rPr>
                <w:sz w:val="23"/>
                <w:szCs w:val="23"/>
              </w:rPr>
            </w:pPr>
            <w:r>
              <w:rPr>
                <w:sz w:val="23"/>
                <w:szCs w:val="23"/>
              </w:rPr>
              <w:t xml:space="preserve">2 </w:t>
            </w:r>
          </w:p>
        </w:tc>
        <w:tc>
          <w:tcPr>
            <w:tcW w:w="5387" w:type="dxa"/>
          </w:tcPr>
          <w:p w:rsidR="00026C49" w:rsidRDefault="00026C49" w:rsidP="00026C49">
            <w:pPr>
              <w:pStyle w:val="Default"/>
              <w:rPr>
                <w:sz w:val="23"/>
                <w:szCs w:val="23"/>
              </w:rPr>
            </w:pPr>
            <w:r>
              <w:rPr>
                <w:sz w:val="23"/>
                <w:szCs w:val="23"/>
              </w:rPr>
              <w:t xml:space="preserve">Выполнено не менее 20 %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3 </w:t>
            </w:r>
          </w:p>
        </w:tc>
        <w:tc>
          <w:tcPr>
            <w:tcW w:w="5387" w:type="dxa"/>
          </w:tcPr>
          <w:p w:rsidR="00026C49" w:rsidRDefault="00026C49" w:rsidP="00026C49">
            <w:pPr>
              <w:pStyle w:val="Default"/>
              <w:rPr>
                <w:sz w:val="23"/>
                <w:szCs w:val="23"/>
              </w:rPr>
            </w:pPr>
            <w:r>
              <w:rPr>
                <w:sz w:val="23"/>
                <w:szCs w:val="23"/>
              </w:rPr>
              <w:t xml:space="preserve">Выполнено не менее 30 %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4 </w:t>
            </w:r>
          </w:p>
        </w:tc>
        <w:tc>
          <w:tcPr>
            <w:tcW w:w="5387" w:type="dxa"/>
          </w:tcPr>
          <w:p w:rsidR="00026C49" w:rsidRDefault="00026C49" w:rsidP="00026C49">
            <w:pPr>
              <w:pStyle w:val="Default"/>
              <w:rPr>
                <w:sz w:val="23"/>
                <w:szCs w:val="23"/>
              </w:rPr>
            </w:pPr>
            <w:r>
              <w:rPr>
                <w:sz w:val="23"/>
                <w:szCs w:val="23"/>
              </w:rPr>
              <w:t xml:space="preserve">Выполнено не менее 40 %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5 </w:t>
            </w:r>
          </w:p>
        </w:tc>
        <w:tc>
          <w:tcPr>
            <w:tcW w:w="5387" w:type="dxa"/>
          </w:tcPr>
          <w:p w:rsidR="00026C49" w:rsidRDefault="00026C49" w:rsidP="00026C49">
            <w:pPr>
              <w:pStyle w:val="Default"/>
              <w:rPr>
                <w:sz w:val="23"/>
                <w:szCs w:val="23"/>
              </w:rPr>
            </w:pPr>
            <w:r>
              <w:rPr>
                <w:sz w:val="23"/>
                <w:szCs w:val="23"/>
              </w:rPr>
              <w:t xml:space="preserve">Выполнено не менее 50 %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6 </w:t>
            </w:r>
          </w:p>
        </w:tc>
        <w:tc>
          <w:tcPr>
            <w:tcW w:w="5387" w:type="dxa"/>
          </w:tcPr>
          <w:p w:rsidR="00026C49" w:rsidRDefault="00026C49" w:rsidP="00026C49">
            <w:pPr>
              <w:pStyle w:val="Default"/>
              <w:rPr>
                <w:sz w:val="23"/>
                <w:szCs w:val="23"/>
              </w:rPr>
            </w:pPr>
            <w:r>
              <w:rPr>
                <w:sz w:val="23"/>
                <w:szCs w:val="23"/>
              </w:rPr>
              <w:t xml:space="preserve">Выполнено не менее 60 %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lastRenderedPageBreak/>
              <w:t xml:space="preserve">7 </w:t>
            </w:r>
          </w:p>
        </w:tc>
        <w:tc>
          <w:tcPr>
            <w:tcW w:w="5387" w:type="dxa"/>
          </w:tcPr>
          <w:p w:rsidR="00026C49" w:rsidRDefault="00026C49" w:rsidP="00026C49">
            <w:pPr>
              <w:pStyle w:val="Default"/>
              <w:rPr>
                <w:sz w:val="23"/>
                <w:szCs w:val="23"/>
              </w:rPr>
            </w:pPr>
            <w:r>
              <w:rPr>
                <w:sz w:val="23"/>
                <w:szCs w:val="23"/>
              </w:rPr>
              <w:t xml:space="preserve">Выполнено не менее 70 %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8 </w:t>
            </w:r>
          </w:p>
        </w:tc>
        <w:tc>
          <w:tcPr>
            <w:tcW w:w="5387" w:type="dxa"/>
          </w:tcPr>
          <w:p w:rsidR="00026C49" w:rsidRDefault="00026C49" w:rsidP="00026C49">
            <w:pPr>
              <w:pStyle w:val="Default"/>
              <w:rPr>
                <w:sz w:val="23"/>
                <w:szCs w:val="23"/>
              </w:rPr>
            </w:pPr>
            <w:r>
              <w:rPr>
                <w:sz w:val="23"/>
                <w:szCs w:val="23"/>
              </w:rPr>
              <w:t xml:space="preserve">Выполнено не менее 80 %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9 </w:t>
            </w:r>
          </w:p>
        </w:tc>
        <w:tc>
          <w:tcPr>
            <w:tcW w:w="5387" w:type="dxa"/>
          </w:tcPr>
          <w:p w:rsidR="00026C49" w:rsidRDefault="00026C49" w:rsidP="00026C49">
            <w:pPr>
              <w:pStyle w:val="Default"/>
              <w:rPr>
                <w:sz w:val="23"/>
                <w:szCs w:val="23"/>
              </w:rPr>
            </w:pPr>
            <w:r>
              <w:rPr>
                <w:sz w:val="23"/>
                <w:szCs w:val="23"/>
              </w:rPr>
              <w:t xml:space="preserve">Выполнено не менее 90 %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10 </w:t>
            </w:r>
          </w:p>
        </w:tc>
        <w:tc>
          <w:tcPr>
            <w:tcW w:w="5387" w:type="dxa"/>
          </w:tcPr>
          <w:p w:rsidR="00026C49" w:rsidRDefault="00026C49" w:rsidP="00026C49">
            <w:pPr>
              <w:pStyle w:val="Default"/>
              <w:rPr>
                <w:sz w:val="23"/>
                <w:szCs w:val="23"/>
              </w:rPr>
            </w:pPr>
            <w:r>
              <w:rPr>
                <w:sz w:val="23"/>
                <w:szCs w:val="23"/>
              </w:rPr>
              <w:t xml:space="preserve">Выполнены все предложенные задания </w:t>
            </w:r>
          </w:p>
        </w:tc>
      </w:tr>
    </w:tbl>
    <w:p w:rsidR="00026C49" w:rsidRDefault="00026C49" w:rsidP="00026C49">
      <w:pPr>
        <w:pStyle w:val="Default"/>
        <w:rPr>
          <w:sz w:val="23"/>
          <w:szCs w:val="23"/>
        </w:rPr>
      </w:pPr>
      <w:r>
        <w:rPr>
          <w:b/>
          <w:bCs/>
          <w:sz w:val="23"/>
          <w:szCs w:val="23"/>
        </w:rPr>
        <w:t xml:space="preserve">Оценка выполнения письменной работы (списывание): </w:t>
      </w:r>
    </w:p>
    <w:p w:rsidR="00026C49" w:rsidRDefault="00026C49" w:rsidP="00026C49">
      <w:pPr>
        <w:pStyle w:val="Default"/>
        <w:rPr>
          <w:sz w:val="23"/>
          <w:szCs w:val="23"/>
        </w:rPr>
      </w:pPr>
      <w:r>
        <w:rPr>
          <w:sz w:val="23"/>
          <w:szCs w:val="23"/>
        </w:rPr>
        <w:t xml:space="preserve">Оценка «5» ставится, если в работе нет ошибок. </w:t>
      </w:r>
    </w:p>
    <w:p w:rsidR="00026C49" w:rsidRDefault="00026C49" w:rsidP="00026C49">
      <w:pPr>
        <w:pStyle w:val="Default"/>
        <w:rPr>
          <w:sz w:val="23"/>
          <w:szCs w:val="23"/>
        </w:rPr>
      </w:pPr>
      <w:r>
        <w:rPr>
          <w:sz w:val="23"/>
          <w:szCs w:val="23"/>
        </w:rPr>
        <w:t xml:space="preserve">Оценка «4» ставится, если в работе 2 ошибки и 2 исправления. </w:t>
      </w:r>
    </w:p>
    <w:p w:rsidR="00026C49" w:rsidRDefault="00026C49" w:rsidP="00026C49">
      <w:pPr>
        <w:pStyle w:val="Default"/>
        <w:rPr>
          <w:sz w:val="23"/>
          <w:szCs w:val="23"/>
        </w:rPr>
      </w:pPr>
      <w:r>
        <w:rPr>
          <w:sz w:val="23"/>
          <w:szCs w:val="23"/>
        </w:rPr>
        <w:t xml:space="preserve">Оценка «3» ставится, если в работе 3-5 ошибок и 1-3 исправлений. </w:t>
      </w:r>
    </w:p>
    <w:p w:rsidR="00026C49" w:rsidRDefault="00026C49" w:rsidP="00026C49">
      <w:pPr>
        <w:pStyle w:val="Default"/>
        <w:rPr>
          <w:sz w:val="23"/>
          <w:szCs w:val="23"/>
        </w:rPr>
      </w:pPr>
      <w:r>
        <w:rPr>
          <w:sz w:val="23"/>
          <w:szCs w:val="23"/>
        </w:rPr>
        <w:t xml:space="preserve">Оценка «2» ставится, если в работе 6 и более ошибок. </w:t>
      </w:r>
    </w:p>
    <w:p w:rsidR="00026C49" w:rsidRDefault="00026C49" w:rsidP="00026C49">
      <w:pPr>
        <w:pStyle w:val="Default"/>
        <w:rPr>
          <w:sz w:val="23"/>
          <w:szCs w:val="23"/>
        </w:rPr>
      </w:pPr>
      <w:r>
        <w:rPr>
          <w:b/>
          <w:bCs/>
          <w:sz w:val="23"/>
          <w:szCs w:val="23"/>
        </w:rPr>
        <w:t>Рус теленд</w:t>
      </w:r>
      <w:r>
        <w:rPr>
          <w:rFonts w:ascii="MS Mincho" w:eastAsia="MS Mincho" w:hAnsi="MS Mincho" w:cs="MS Mincho" w:hint="eastAsia"/>
          <w:b/>
          <w:bCs/>
          <w:sz w:val="23"/>
          <w:szCs w:val="23"/>
        </w:rPr>
        <w:t>ҽ</w:t>
      </w:r>
      <w:r>
        <w:rPr>
          <w:b/>
          <w:bCs/>
          <w:sz w:val="23"/>
          <w:szCs w:val="23"/>
        </w:rPr>
        <w:t xml:space="preserve"> сөйл</w:t>
      </w:r>
      <w:r>
        <w:rPr>
          <w:rFonts w:ascii="MS Mincho" w:eastAsia="MS Mincho" w:hAnsi="MS Mincho" w:cs="MS Mincho" w:hint="eastAsia"/>
          <w:b/>
          <w:bCs/>
          <w:sz w:val="23"/>
          <w:szCs w:val="23"/>
        </w:rPr>
        <w:t>ҽ</w:t>
      </w:r>
      <w:r>
        <w:rPr>
          <w:b/>
          <w:bCs/>
          <w:sz w:val="23"/>
          <w:szCs w:val="23"/>
        </w:rPr>
        <w:t>шүче балаларның татар теленн</w:t>
      </w:r>
      <w:r>
        <w:rPr>
          <w:rFonts w:ascii="MS Mincho" w:eastAsia="MS Mincho" w:hAnsi="MS Mincho" w:cs="MS Mincho" w:hint="eastAsia"/>
          <w:b/>
          <w:bCs/>
          <w:sz w:val="23"/>
          <w:szCs w:val="23"/>
        </w:rPr>
        <w:t>ҽ</w:t>
      </w:r>
      <w:r>
        <w:rPr>
          <w:b/>
          <w:bCs/>
          <w:sz w:val="23"/>
          <w:szCs w:val="23"/>
        </w:rPr>
        <w:t xml:space="preserve">н белем </w:t>
      </w:r>
    </w:p>
    <w:p w:rsidR="00026C49" w:rsidRDefault="00026C49" w:rsidP="00026C49">
      <w:pPr>
        <w:pStyle w:val="Default"/>
        <w:rPr>
          <w:sz w:val="23"/>
          <w:szCs w:val="23"/>
        </w:rPr>
      </w:pPr>
      <w:r>
        <w:rPr>
          <w:b/>
          <w:bCs/>
          <w:sz w:val="23"/>
          <w:szCs w:val="23"/>
        </w:rPr>
        <w:t>һ</w:t>
      </w:r>
      <w:r>
        <w:rPr>
          <w:rFonts w:ascii="MS Mincho" w:eastAsia="MS Mincho" w:hAnsi="MS Mincho" w:cs="MS Mincho" w:hint="eastAsia"/>
          <w:b/>
          <w:bCs/>
          <w:sz w:val="23"/>
          <w:szCs w:val="23"/>
        </w:rPr>
        <w:t>ҽ</w:t>
      </w:r>
      <w:r>
        <w:rPr>
          <w:b/>
          <w:bCs/>
          <w:sz w:val="23"/>
          <w:szCs w:val="23"/>
        </w:rPr>
        <w:t>м күнекм</w:t>
      </w:r>
      <w:r>
        <w:rPr>
          <w:rFonts w:ascii="MS Mincho" w:eastAsia="MS Mincho" w:hAnsi="MS Mincho" w:cs="MS Mincho" w:hint="eastAsia"/>
          <w:b/>
          <w:bCs/>
          <w:sz w:val="23"/>
          <w:szCs w:val="23"/>
        </w:rPr>
        <w:t>ҽ</w:t>
      </w:r>
      <w:r>
        <w:rPr>
          <w:b/>
          <w:bCs/>
          <w:sz w:val="23"/>
          <w:szCs w:val="23"/>
        </w:rPr>
        <w:t>л</w:t>
      </w:r>
      <w:r>
        <w:rPr>
          <w:rFonts w:ascii="MS Mincho" w:eastAsia="MS Mincho" w:hAnsi="MS Mincho" w:cs="MS Mincho" w:hint="eastAsia"/>
          <w:b/>
          <w:bCs/>
          <w:sz w:val="23"/>
          <w:szCs w:val="23"/>
        </w:rPr>
        <w:t>ҽ</w:t>
      </w:r>
      <w:r>
        <w:rPr>
          <w:b/>
          <w:bCs/>
          <w:sz w:val="23"/>
          <w:szCs w:val="23"/>
        </w:rPr>
        <w:t>рен тикшерү төрл</w:t>
      </w:r>
      <w:r>
        <w:rPr>
          <w:rFonts w:ascii="MS Mincho" w:eastAsia="MS Mincho" w:hAnsi="MS Mincho" w:cs="MS Mincho" w:hint="eastAsia"/>
          <w:b/>
          <w:bCs/>
          <w:sz w:val="23"/>
          <w:szCs w:val="23"/>
        </w:rPr>
        <w:t>ҽ</w:t>
      </w:r>
      <w:r>
        <w:rPr>
          <w:b/>
          <w:bCs/>
          <w:sz w:val="23"/>
          <w:szCs w:val="23"/>
        </w:rPr>
        <w:t xml:space="preserve">ре. </w:t>
      </w:r>
    </w:p>
    <w:p w:rsidR="00026C49" w:rsidRDefault="00026C49" w:rsidP="00026C49">
      <w:pPr>
        <w:pStyle w:val="Default"/>
        <w:rPr>
          <w:b/>
          <w:bCs/>
          <w:sz w:val="23"/>
          <w:szCs w:val="23"/>
        </w:rPr>
      </w:pPr>
      <w:r>
        <w:rPr>
          <w:b/>
          <w:bCs/>
          <w:sz w:val="23"/>
          <w:szCs w:val="23"/>
        </w:rPr>
        <w:t>Башлангыч сыйныф</w:t>
      </w:r>
    </w:p>
    <w:p w:rsidR="00026C49" w:rsidRDefault="00026C49" w:rsidP="00026C49">
      <w:pPr>
        <w:pStyle w:val="Default"/>
        <w:rPr>
          <w:b/>
          <w:bCs/>
          <w:sz w:val="23"/>
          <w:szCs w:val="23"/>
        </w:rPr>
      </w:pPr>
    </w:p>
    <w:tbl>
      <w:tblPr>
        <w:tblStyle w:val="a4"/>
        <w:tblW w:w="0" w:type="auto"/>
        <w:tblLook w:val="04A0" w:firstRow="1" w:lastRow="0" w:firstColumn="1" w:lastColumn="0" w:noHBand="0" w:noVBand="1"/>
      </w:tblPr>
      <w:tblGrid>
        <w:gridCol w:w="1826"/>
        <w:gridCol w:w="1826"/>
        <w:gridCol w:w="1826"/>
        <w:gridCol w:w="1826"/>
        <w:gridCol w:w="1826"/>
        <w:gridCol w:w="1827"/>
      </w:tblGrid>
      <w:tr w:rsidR="00026C49" w:rsidTr="00026C49">
        <w:tc>
          <w:tcPr>
            <w:tcW w:w="1826" w:type="dxa"/>
            <w:vMerge w:val="restart"/>
          </w:tcPr>
          <w:p w:rsidR="00026C49" w:rsidRDefault="00026C49" w:rsidP="00026C49">
            <w:pPr>
              <w:pStyle w:val="Default"/>
              <w:rPr>
                <w:sz w:val="23"/>
                <w:szCs w:val="23"/>
              </w:rPr>
            </w:pPr>
            <w:r>
              <w:rPr>
                <w:sz w:val="23"/>
                <w:szCs w:val="23"/>
              </w:rPr>
              <w:t xml:space="preserve">№ </w:t>
            </w:r>
          </w:p>
          <w:p w:rsidR="00026C49" w:rsidRDefault="00026C49" w:rsidP="00026C49">
            <w:pPr>
              <w:pStyle w:val="Default"/>
              <w:rPr>
                <w:sz w:val="23"/>
                <w:szCs w:val="23"/>
              </w:rPr>
            </w:pPr>
            <w:r>
              <w:rPr>
                <w:sz w:val="23"/>
                <w:szCs w:val="23"/>
              </w:rPr>
              <w:t xml:space="preserve"> </w:t>
            </w:r>
          </w:p>
        </w:tc>
        <w:tc>
          <w:tcPr>
            <w:tcW w:w="1826" w:type="dxa"/>
            <w:vMerge w:val="restart"/>
          </w:tcPr>
          <w:p w:rsidR="00026C49" w:rsidRDefault="00026C49" w:rsidP="00026C49">
            <w:pPr>
              <w:pStyle w:val="Default"/>
            </w:pPr>
            <w:r>
              <w:t>Эш т</w:t>
            </w:r>
            <w:r>
              <w:rPr>
                <w:rFonts w:ascii="MS Mincho" w:eastAsia="MS Mincho" w:hAnsi="MS Mincho" w:cs="MS Mincho" w:hint="eastAsia"/>
              </w:rPr>
              <w:t>ҿ</w:t>
            </w:r>
            <w:r>
              <w:t>рл</w:t>
            </w:r>
            <w:r>
              <w:rPr>
                <w:rFonts w:ascii="MS Mincho" w:eastAsia="MS Mincho" w:hAnsi="MS Mincho" w:cs="MS Mincho" w:hint="eastAsia"/>
              </w:rPr>
              <w:t>ҽ</w:t>
            </w:r>
            <w:r>
              <w:t xml:space="preserve">ре </w:t>
            </w:r>
          </w:p>
          <w:p w:rsidR="00026C49" w:rsidRDefault="00026C49" w:rsidP="00026C49">
            <w:pPr>
              <w:pStyle w:val="Default"/>
            </w:pPr>
            <w:r>
              <w:rPr>
                <w:sz w:val="23"/>
                <w:szCs w:val="23"/>
              </w:rPr>
              <w:t xml:space="preserve"> </w:t>
            </w:r>
          </w:p>
        </w:tc>
        <w:tc>
          <w:tcPr>
            <w:tcW w:w="7305" w:type="dxa"/>
            <w:gridSpan w:val="4"/>
          </w:tcPr>
          <w:p w:rsidR="00026C49" w:rsidRDefault="00026C49" w:rsidP="00026C49">
            <w:pPr>
              <w:pStyle w:val="Default"/>
              <w:rPr>
                <w:b/>
                <w:bCs/>
                <w:sz w:val="23"/>
                <w:szCs w:val="23"/>
              </w:rPr>
            </w:pPr>
            <w:r>
              <w:rPr>
                <w:sz w:val="23"/>
                <w:szCs w:val="23"/>
              </w:rPr>
              <w:t xml:space="preserve">Сыйныфлар </w:t>
            </w:r>
          </w:p>
        </w:tc>
      </w:tr>
      <w:tr w:rsidR="00026C49" w:rsidTr="00026C49">
        <w:tc>
          <w:tcPr>
            <w:tcW w:w="1826" w:type="dxa"/>
            <w:vMerge/>
          </w:tcPr>
          <w:p w:rsidR="00026C49" w:rsidRDefault="00026C49" w:rsidP="00026C49">
            <w:pPr>
              <w:pStyle w:val="Default"/>
              <w:rPr>
                <w:sz w:val="23"/>
                <w:szCs w:val="23"/>
              </w:rPr>
            </w:pPr>
          </w:p>
        </w:tc>
        <w:tc>
          <w:tcPr>
            <w:tcW w:w="1826" w:type="dxa"/>
            <w:vMerge/>
          </w:tcPr>
          <w:p w:rsidR="00026C49" w:rsidRDefault="00026C49" w:rsidP="00026C49">
            <w:pPr>
              <w:pStyle w:val="Default"/>
              <w:rPr>
                <w:sz w:val="23"/>
                <w:szCs w:val="23"/>
              </w:rPr>
            </w:pPr>
          </w:p>
        </w:tc>
        <w:tc>
          <w:tcPr>
            <w:tcW w:w="1826" w:type="dxa"/>
          </w:tcPr>
          <w:p w:rsidR="00026C49" w:rsidRDefault="00026C49" w:rsidP="00026C49">
            <w:pPr>
              <w:pStyle w:val="Default"/>
              <w:rPr>
                <w:sz w:val="23"/>
                <w:szCs w:val="23"/>
              </w:rPr>
            </w:pPr>
            <w:r>
              <w:rPr>
                <w:sz w:val="23"/>
                <w:szCs w:val="23"/>
              </w:rPr>
              <w:t xml:space="preserve">I </w:t>
            </w:r>
          </w:p>
        </w:tc>
        <w:tc>
          <w:tcPr>
            <w:tcW w:w="1826" w:type="dxa"/>
          </w:tcPr>
          <w:p w:rsidR="00026C49" w:rsidRDefault="00026C49" w:rsidP="00026C49">
            <w:pPr>
              <w:pStyle w:val="Default"/>
              <w:rPr>
                <w:sz w:val="23"/>
                <w:szCs w:val="23"/>
              </w:rPr>
            </w:pPr>
            <w:r>
              <w:rPr>
                <w:sz w:val="23"/>
                <w:szCs w:val="23"/>
              </w:rPr>
              <w:t xml:space="preserve">II </w:t>
            </w:r>
          </w:p>
        </w:tc>
        <w:tc>
          <w:tcPr>
            <w:tcW w:w="1826" w:type="dxa"/>
          </w:tcPr>
          <w:p w:rsidR="00026C49" w:rsidRDefault="00026C49" w:rsidP="00026C49">
            <w:pPr>
              <w:pStyle w:val="Default"/>
              <w:rPr>
                <w:sz w:val="23"/>
                <w:szCs w:val="23"/>
              </w:rPr>
            </w:pPr>
            <w:r>
              <w:rPr>
                <w:sz w:val="23"/>
                <w:szCs w:val="23"/>
              </w:rPr>
              <w:t xml:space="preserve">III </w:t>
            </w:r>
          </w:p>
        </w:tc>
        <w:tc>
          <w:tcPr>
            <w:tcW w:w="1827" w:type="dxa"/>
          </w:tcPr>
          <w:p w:rsidR="00026C49" w:rsidRDefault="00026C49" w:rsidP="00026C49">
            <w:pPr>
              <w:pStyle w:val="Default"/>
              <w:rPr>
                <w:sz w:val="23"/>
                <w:szCs w:val="23"/>
              </w:rPr>
            </w:pPr>
            <w:r>
              <w:rPr>
                <w:sz w:val="23"/>
                <w:szCs w:val="23"/>
              </w:rPr>
              <w:t xml:space="preserve">IV </w:t>
            </w:r>
          </w:p>
        </w:tc>
      </w:tr>
      <w:tr w:rsidR="00026C49" w:rsidTr="00026C49">
        <w:tc>
          <w:tcPr>
            <w:tcW w:w="1826" w:type="dxa"/>
          </w:tcPr>
          <w:p w:rsidR="00026C49" w:rsidRDefault="00026C49" w:rsidP="00026C49">
            <w:pPr>
              <w:pStyle w:val="Default"/>
            </w:pPr>
            <w:r>
              <w:t xml:space="preserve">1. </w:t>
            </w:r>
          </w:p>
        </w:tc>
        <w:tc>
          <w:tcPr>
            <w:tcW w:w="1826" w:type="dxa"/>
          </w:tcPr>
          <w:p w:rsidR="00026C49" w:rsidRDefault="00026C49" w:rsidP="00026C49">
            <w:pPr>
              <w:pStyle w:val="Default"/>
              <w:rPr>
                <w:sz w:val="23"/>
                <w:szCs w:val="23"/>
              </w:rPr>
            </w:pPr>
            <w:r>
              <w:rPr>
                <w:sz w:val="23"/>
                <w:szCs w:val="23"/>
              </w:rPr>
              <w:t xml:space="preserve">Тыңлап аңлау </w:t>
            </w:r>
          </w:p>
        </w:tc>
        <w:tc>
          <w:tcPr>
            <w:tcW w:w="1826" w:type="dxa"/>
          </w:tcPr>
          <w:p w:rsidR="00026C49" w:rsidRDefault="00026C49" w:rsidP="00026C49">
            <w:pPr>
              <w:pStyle w:val="Default"/>
              <w:rPr>
                <w:sz w:val="23"/>
                <w:szCs w:val="23"/>
              </w:rPr>
            </w:pPr>
            <w:r>
              <w:rPr>
                <w:sz w:val="23"/>
                <w:szCs w:val="23"/>
              </w:rPr>
              <w:t>Сүзл</w:t>
            </w:r>
            <w:r>
              <w:rPr>
                <w:rFonts w:ascii="MS Mincho" w:eastAsia="MS Mincho" w:hAnsi="MS Mincho" w:cs="MS Mincho" w:hint="eastAsia"/>
                <w:sz w:val="23"/>
                <w:szCs w:val="23"/>
              </w:rPr>
              <w:t>ҽ</w:t>
            </w:r>
            <w:r>
              <w:rPr>
                <w:sz w:val="23"/>
                <w:szCs w:val="23"/>
              </w:rPr>
              <w:t>р, сүзтезм</w:t>
            </w:r>
            <w:r>
              <w:rPr>
                <w:rFonts w:ascii="MS Mincho" w:eastAsia="MS Mincho" w:hAnsi="MS Mincho" w:cs="MS Mincho" w:hint="eastAsia"/>
                <w:sz w:val="23"/>
                <w:szCs w:val="23"/>
              </w:rPr>
              <w:t>ҽ</w:t>
            </w:r>
            <w:r>
              <w:rPr>
                <w:sz w:val="23"/>
                <w:szCs w:val="23"/>
              </w:rPr>
              <w:t xml:space="preserve"> </w:t>
            </w:r>
          </w:p>
          <w:p w:rsidR="00026C49" w:rsidRDefault="00026C49" w:rsidP="00026C49">
            <w:pPr>
              <w:pStyle w:val="Default"/>
              <w:rPr>
                <w:sz w:val="23"/>
                <w:szCs w:val="23"/>
              </w:rPr>
            </w:pPr>
            <w:r>
              <w:rPr>
                <w:sz w:val="23"/>
                <w:szCs w:val="23"/>
              </w:rPr>
              <w:t>л</w:t>
            </w:r>
            <w:r>
              <w:rPr>
                <w:rFonts w:ascii="MS Mincho" w:eastAsia="MS Mincho" w:hAnsi="MS Mincho" w:cs="MS Mincho" w:hint="eastAsia"/>
                <w:sz w:val="23"/>
                <w:szCs w:val="23"/>
              </w:rPr>
              <w:t>ҽ</w:t>
            </w:r>
            <w:r>
              <w:rPr>
                <w:sz w:val="23"/>
                <w:szCs w:val="23"/>
              </w:rPr>
              <w:t xml:space="preserve">р </w:t>
            </w:r>
          </w:p>
        </w:tc>
        <w:tc>
          <w:tcPr>
            <w:tcW w:w="1826" w:type="dxa"/>
          </w:tcPr>
          <w:p w:rsidR="00026C49" w:rsidRDefault="00026C49" w:rsidP="00026C49">
            <w:pPr>
              <w:pStyle w:val="Default"/>
              <w:rPr>
                <w:sz w:val="23"/>
                <w:szCs w:val="23"/>
              </w:rPr>
            </w:pPr>
            <w:r>
              <w:rPr>
                <w:sz w:val="23"/>
                <w:szCs w:val="23"/>
              </w:rPr>
              <w:t xml:space="preserve">0,1-0,2 минут </w:t>
            </w:r>
          </w:p>
        </w:tc>
        <w:tc>
          <w:tcPr>
            <w:tcW w:w="1826" w:type="dxa"/>
          </w:tcPr>
          <w:p w:rsidR="00026C49" w:rsidRDefault="00026C49" w:rsidP="00026C49">
            <w:pPr>
              <w:pStyle w:val="Default"/>
              <w:rPr>
                <w:sz w:val="23"/>
                <w:szCs w:val="23"/>
              </w:rPr>
            </w:pPr>
            <w:r>
              <w:rPr>
                <w:sz w:val="23"/>
                <w:szCs w:val="23"/>
              </w:rPr>
              <w:t xml:space="preserve">0,2-0,4 </w:t>
            </w:r>
          </w:p>
          <w:p w:rsidR="00026C49" w:rsidRDefault="00026C49" w:rsidP="00026C49">
            <w:pPr>
              <w:pStyle w:val="Default"/>
              <w:rPr>
                <w:sz w:val="23"/>
                <w:szCs w:val="23"/>
              </w:rPr>
            </w:pPr>
            <w:r>
              <w:rPr>
                <w:sz w:val="23"/>
                <w:szCs w:val="23"/>
              </w:rPr>
              <w:t xml:space="preserve">минут </w:t>
            </w:r>
          </w:p>
        </w:tc>
        <w:tc>
          <w:tcPr>
            <w:tcW w:w="1827" w:type="dxa"/>
          </w:tcPr>
          <w:p w:rsidR="00026C49" w:rsidRDefault="00026C49" w:rsidP="00026C49">
            <w:pPr>
              <w:pStyle w:val="Default"/>
              <w:rPr>
                <w:sz w:val="23"/>
                <w:szCs w:val="23"/>
              </w:rPr>
            </w:pPr>
            <w:r>
              <w:rPr>
                <w:sz w:val="23"/>
                <w:szCs w:val="23"/>
              </w:rPr>
              <w:t xml:space="preserve">0,3-0,5 </w:t>
            </w:r>
          </w:p>
          <w:p w:rsidR="00026C49" w:rsidRDefault="00026C49" w:rsidP="00026C49">
            <w:pPr>
              <w:pStyle w:val="Default"/>
              <w:rPr>
                <w:sz w:val="23"/>
                <w:szCs w:val="23"/>
              </w:rPr>
            </w:pPr>
            <w:r>
              <w:rPr>
                <w:sz w:val="23"/>
                <w:szCs w:val="23"/>
              </w:rPr>
              <w:t xml:space="preserve">минут </w:t>
            </w:r>
          </w:p>
        </w:tc>
      </w:tr>
      <w:tr w:rsidR="00026C49" w:rsidTr="00026C49">
        <w:tc>
          <w:tcPr>
            <w:tcW w:w="1826" w:type="dxa"/>
          </w:tcPr>
          <w:p w:rsidR="00026C49" w:rsidRDefault="00026C49" w:rsidP="00026C49">
            <w:pPr>
              <w:pStyle w:val="Default"/>
              <w:rPr>
                <w:sz w:val="23"/>
                <w:szCs w:val="23"/>
              </w:rPr>
            </w:pPr>
            <w:r>
              <w:rPr>
                <w:sz w:val="23"/>
                <w:szCs w:val="23"/>
              </w:rPr>
              <w:t xml:space="preserve">2. </w:t>
            </w:r>
          </w:p>
        </w:tc>
        <w:tc>
          <w:tcPr>
            <w:tcW w:w="1826" w:type="dxa"/>
          </w:tcPr>
          <w:p w:rsidR="00026C49" w:rsidRDefault="00026C49" w:rsidP="00026C49">
            <w:pPr>
              <w:pStyle w:val="Default"/>
              <w:rPr>
                <w:sz w:val="23"/>
                <w:szCs w:val="23"/>
              </w:rPr>
            </w:pPr>
            <w:r>
              <w:rPr>
                <w:sz w:val="23"/>
                <w:szCs w:val="23"/>
              </w:rPr>
              <w:t>Диалогик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 xml:space="preserve">м </w:t>
            </w:r>
          </w:p>
        </w:tc>
        <w:tc>
          <w:tcPr>
            <w:tcW w:w="1826" w:type="dxa"/>
          </w:tcPr>
          <w:p w:rsidR="00026C49" w:rsidRDefault="00026C49" w:rsidP="00026C49">
            <w:pPr>
              <w:pStyle w:val="Default"/>
              <w:rPr>
                <w:sz w:val="23"/>
                <w:szCs w:val="23"/>
              </w:rPr>
            </w:pPr>
            <w:r>
              <w:rPr>
                <w:sz w:val="23"/>
                <w:szCs w:val="23"/>
              </w:rPr>
              <w:t xml:space="preserve">3 реплика </w:t>
            </w:r>
          </w:p>
        </w:tc>
        <w:tc>
          <w:tcPr>
            <w:tcW w:w="1826" w:type="dxa"/>
          </w:tcPr>
          <w:p w:rsidR="00026C49" w:rsidRDefault="00026C49" w:rsidP="00026C49">
            <w:pPr>
              <w:pStyle w:val="Default"/>
              <w:rPr>
                <w:sz w:val="23"/>
                <w:szCs w:val="23"/>
              </w:rPr>
            </w:pPr>
            <w:r>
              <w:rPr>
                <w:sz w:val="23"/>
                <w:szCs w:val="23"/>
              </w:rPr>
              <w:t xml:space="preserve">4 реплика </w:t>
            </w:r>
          </w:p>
        </w:tc>
        <w:tc>
          <w:tcPr>
            <w:tcW w:w="1826" w:type="dxa"/>
          </w:tcPr>
          <w:p w:rsidR="00026C49" w:rsidRDefault="00026C49" w:rsidP="00026C49">
            <w:pPr>
              <w:pStyle w:val="Default"/>
              <w:rPr>
                <w:sz w:val="23"/>
                <w:szCs w:val="23"/>
              </w:rPr>
            </w:pPr>
            <w:r>
              <w:rPr>
                <w:sz w:val="23"/>
                <w:szCs w:val="23"/>
              </w:rPr>
              <w:t xml:space="preserve">5 реплика </w:t>
            </w:r>
          </w:p>
        </w:tc>
        <w:tc>
          <w:tcPr>
            <w:tcW w:w="1827" w:type="dxa"/>
          </w:tcPr>
          <w:p w:rsidR="00026C49" w:rsidRDefault="00026C49" w:rsidP="00026C49">
            <w:pPr>
              <w:pStyle w:val="Default"/>
              <w:rPr>
                <w:sz w:val="23"/>
                <w:szCs w:val="23"/>
              </w:rPr>
            </w:pPr>
            <w:r>
              <w:rPr>
                <w:sz w:val="23"/>
                <w:szCs w:val="23"/>
              </w:rPr>
              <w:t xml:space="preserve">6 реплика </w:t>
            </w:r>
          </w:p>
        </w:tc>
      </w:tr>
      <w:tr w:rsidR="00026C49" w:rsidTr="00026C49">
        <w:tc>
          <w:tcPr>
            <w:tcW w:w="1826" w:type="dxa"/>
          </w:tcPr>
          <w:p w:rsidR="00026C49" w:rsidRDefault="00026C49" w:rsidP="00026C49">
            <w:pPr>
              <w:pStyle w:val="Default"/>
              <w:rPr>
                <w:sz w:val="23"/>
                <w:szCs w:val="23"/>
              </w:rPr>
            </w:pPr>
            <w:r>
              <w:rPr>
                <w:sz w:val="23"/>
                <w:szCs w:val="23"/>
              </w:rPr>
              <w:t xml:space="preserve">3. </w:t>
            </w:r>
          </w:p>
        </w:tc>
        <w:tc>
          <w:tcPr>
            <w:tcW w:w="1826" w:type="dxa"/>
          </w:tcPr>
          <w:p w:rsidR="00026C49" w:rsidRDefault="00026C49" w:rsidP="00026C49">
            <w:pPr>
              <w:pStyle w:val="Default"/>
              <w:rPr>
                <w:sz w:val="23"/>
                <w:szCs w:val="23"/>
              </w:rPr>
            </w:pPr>
            <w:r>
              <w:rPr>
                <w:sz w:val="23"/>
                <w:szCs w:val="23"/>
              </w:rPr>
              <w:t>Монологик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 xml:space="preserve">м </w:t>
            </w:r>
          </w:p>
        </w:tc>
        <w:tc>
          <w:tcPr>
            <w:tcW w:w="1826" w:type="dxa"/>
          </w:tcPr>
          <w:p w:rsidR="00026C49" w:rsidRDefault="00026C49" w:rsidP="00026C49">
            <w:pPr>
              <w:pStyle w:val="Default"/>
              <w:rPr>
                <w:sz w:val="23"/>
                <w:szCs w:val="23"/>
              </w:rPr>
            </w:pPr>
            <w:r>
              <w:rPr>
                <w:sz w:val="23"/>
                <w:szCs w:val="23"/>
              </w:rPr>
              <w:t xml:space="preserve">4 фраза </w:t>
            </w:r>
          </w:p>
        </w:tc>
        <w:tc>
          <w:tcPr>
            <w:tcW w:w="1826" w:type="dxa"/>
          </w:tcPr>
          <w:p w:rsidR="00026C49" w:rsidRDefault="00026C49" w:rsidP="00026C49">
            <w:pPr>
              <w:pStyle w:val="Default"/>
              <w:rPr>
                <w:sz w:val="23"/>
                <w:szCs w:val="23"/>
              </w:rPr>
            </w:pPr>
            <w:r>
              <w:rPr>
                <w:sz w:val="23"/>
                <w:szCs w:val="23"/>
              </w:rPr>
              <w:t xml:space="preserve">5 фраза </w:t>
            </w:r>
          </w:p>
        </w:tc>
        <w:tc>
          <w:tcPr>
            <w:tcW w:w="1826" w:type="dxa"/>
          </w:tcPr>
          <w:p w:rsidR="00026C49" w:rsidRDefault="00026C49" w:rsidP="00026C49">
            <w:pPr>
              <w:pStyle w:val="Default"/>
              <w:rPr>
                <w:sz w:val="23"/>
                <w:szCs w:val="23"/>
              </w:rPr>
            </w:pPr>
            <w:r>
              <w:rPr>
                <w:sz w:val="23"/>
                <w:szCs w:val="23"/>
              </w:rPr>
              <w:t xml:space="preserve">6 фраза </w:t>
            </w:r>
          </w:p>
        </w:tc>
        <w:tc>
          <w:tcPr>
            <w:tcW w:w="1827" w:type="dxa"/>
          </w:tcPr>
          <w:p w:rsidR="00026C49" w:rsidRDefault="00026C49" w:rsidP="00026C49">
            <w:pPr>
              <w:pStyle w:val="Default"/>
              <w:rPr>
                <w:sz w:val="23"/>
                <w:szCs w:val="23"/>
              </w:rPr>
            </w:pPr>
            <w:r>
              <w:rPr>
                <w:sz w:val="23"/>
                <w:szCs w:val="23"/>
              </w:rPr>
              <w:t xml:space="preserve">7 фраза </w:t>
            </w:r>
          </w:p>
        </w:tc>
      </w:tr>
      <w:tr w:rsidR="00026C49" w:rsidTr="00026C49">
        <w:tc>
          <w:tcPr>
            <w:tcW w:w="1826" w:type="dxa"/>
          </w:tcPr>
          <w:p w:rsidR="00026C49" w:rsidRDefault="00026C49" w:rsidP="00026C49">
            <w:pPr>
              <w:pStyle w:val="Default"/>
            </w:pPr>
            <w:r>
              <w:t xml:space="preserve">4. </w:t>
            </w:r>
          </w:p>
        </w:tc>
        <w:tc>
          <w:tcPr>
            <w:tcW w:w="1826" w:type="dxa"/>
          </w:tcPr>
          <w:p w:rsidR="00026C49" w:rsidRDefault="00026C49" w:rsidP="00026C49">
            <w:pPr>
              <w:pStyle w:val="Default"/>
              <w:rPr>
                <w:sz w:val="23"/>
                <w:szCs w:val="23"/>
              </w:rPr>
            </w:pPr>
            <w:r>
              <w:rPr>
                <w:sz w:val="23"/>
                <w:szCs w:val="23"/>
              </w:rPr>
              <w:t>Һ</w:t>
            </w:r>
            <w:r>
              <w:rPr>
                <w:rFonts w:ascii="MS Mincho" w:eastAsia="MS Mincho" w:hAnsi="MS Mincho" w:cs="MS Mincho" w:hint="eastAsia"/>
                <w:sz w:val="23"/>
                <w:szCs w:val="23"/>
              </w:rPr>
              <w:t>ҽ</w:t>
            </w:r>
            <w:r>
              <w:rPr>
                <w:sz w:val="23"/>
                <w:szCs w:val="23"/>
              </w:rPr>
              <w:t>р тема буенча ара-лаша белү күнекм</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рен ситуатив күне-гүл</w:t>
            </w:r>
            <w:r>
              <w:rPr>
                <w:rFonts w:ascii="MS Mincho" w:eastAsia="MS Mincho" w:hAnsi="MS Mincho" w:cs="MS Mincho" w:hint="eastAsia"/>
                <w:sz w:val="23"/>
                <w:szCs w:val="23"/>
              </w:rPr>
              <w:t>ҽ</w:t>
            </w:r>
            <w:r>
              <w:rPr>
                <w:sz w:val="23"/>
                <w:szCs w:val="23"/>
              </w:rPr>
              <w:t xml:space="preserve">р аша тикшерү </w:t>
            </w:r>
          </w:p>
        </w:tc>
        <w:tc>
          <w:tcPr>
            <w:tcW w:w="1826" w:type="dxa"/>
          </w:tcPr>
          <w:p w:rsidR="00026C49" w:rsidRDefault="00026C49" w:rsidP="00026C49">
            <w:pPr>
              <w:pStyle w:val="Default"/>
              <w:rPr>
                <w:sz w:val="23"/>
                <w:szCs w:val="23"/>
              </w:rPr>
            </w:pPr>
            <w:r>
              <w:rPr>
                <w:sz w:val="23"/>
                <w:szCs w:val="23"/>
              </w:rPr>
              <w:t xml:space="preserve">2 </w:t>
            </w:r>
          </w:p>
        </w:tc>
        <w:tc>
          <w:tcPr>
            <w:tcW w:w="1826" w:type="dxa"/>
          </w:tcPr>
          <w:p w:rsidR="00026C49" w:rsidRDefault="00026C49" w:rsidP="00026C49">
            <w:pPr>
              <w:pStyle w:val="Default"/>
              <w:rPr>
                <w:sz w:val="23"/>
                <w:szCs w:val="23"/>
              </w:rPr>
            </w:pPr>
            <w:r>
              <w:rPr>
                <w:sz w:val="23"/>
                <w:szCs w:val="23"/>
              </w:rPr>
              <w:t xml:space="preserve">2 </w:t>
            </w:r>
          </w:p>
        </w:tc>
        <w:tc>
          <w:tcPr>
            <w:tcW w:w="1826" w:type="dxa"/>
          </w:tcPr>
          <w:p w:rsidR="00026C49" w:rsidRDefault="00026C49" w:rsidP="00026C49">
            <w:pPr>
              <w:pStyle w:val="Default"/>
              <w:rPr>
                <w:sz w:val="23"/>
                <w:szCs w:val="23"/>
              </w:rPr>
            </w:pPr>
            <w:r>
              <w:rPr>
                <w:sz w:val="23"/>
                <w:szCs w:val="23"/>
              </w:rPr>
              <w:t xml:space="preserve">3 </w:t>
            </w:r>
          </w:p>
        </w:tc>
        <w:tc>
          <w:tcPr>
            <w:tcW w:w="1827" w:type="dxa"/>
          </w:tcPr>
          <w:p w:rsidR="00026C49" w:rsidRDefault="00026C49" w:rsidP="00026C49">
            <w:pPr>
              <w:pStyle w:val="Default"/>
              <w:rPr>
                <w:sz w:val="23"/>
                <w:szCs w:val="23"/>
              </w:rPr>
            </w:pPr>
            <w:r>
              <w:rPr>
                <w:sz w:val="23"/>
                <w:szCs w:val="23"/>
              </w:rPr>
              <w:t xml:space="preserve">4 </w:t>
            </w:r>
          </w:p>
        </w:tc>
      </w:tr>
      <w:tr w:rsidR="0053743B" w:rsidTr="00026C49">
        <w:tc>
          <w:tcPr>
            <w:tcW w:w="1826" w:type="dxa"/>
          </w:tcPr>
          <w:p w:rsidR="0053743B" w:rsidRDefault="0053743B" w:rsidP="0053743B">
            <w:pPr>
              <w:pStyle w:val="Default"/>
              <w:rPr>
                <w:sz w:val="23"/>
                <w:szCs w:val="23"/>
              </w:rPr>
            </w:pPr>
            <w:r>
              <w:rPr>
                <w:sz w:val="23"/>
                <w:szCs w:val="23"/>
              </w:rPr>
              <w:t xml:space="preserve">5. </w:t>
            </w:r>
          </w:p>
        </w:tc>
        <w:tc>
          <w:tcPr>
            <w:tcW w:w="1826" w:type="dxa"/>
          </w:tcPr>
          <w:p w:rsidR="0053743B" w:rsidRDefault="0053743B" w:rsidP="0053743B">
            <w:pPr>
              <w:pStyle w:val="Default"/>
              <w:rPr>
                <w:sz w:val="23"/>
                <w:szCs w:val="23"/>
              </w:rPr>
            </w:pPr>
            <w:r>
              <w:rPr>
                <w:sz w:val="23"/>
                <w:szCs w:val="23"/>
              </w:rPr>
              <w:t xml:space="preserve">Уку </w:t>
            </w:r>
          </w:p>
        </w:tc>
        <w:tc>
          <w:tcPr>
            <w:tcW w:w="1826" w:type="dxa"/>
          </w:tcPr>
          <w:p w:rsidR="0053743B" w:rsidRDefault="0053743B" w:rsidP="0053743B">
            <w:pPr>
              <w:pStyle w:val="Default"/>
              <w:rPr>
                <w:sz w:val="23"/>
                <w:szCs w:val="23"/>
              </w:rPr>
            </w:pPr>
            <w:r>
              <w:rPr>
                <w:sz w:val="23"/>
                <w:szCs w:val="23"/>
              </w:rPr>
              <w:t xml:space="preserve">15-25 сүз </w:t>
            </w:r>
          </w:p>
        </w:tc>
        <w:tc>
          <w:tcPr>
            <w:tcW w:w="1826" w:type="dxa"/>
          </w:tcPr>
          <w:p w:rsidR="0053743B" w:rsidRDefault="0053743B" w:rsidP="0053743B">
            <w:pPr>
              <w:pStyle w:val="Default"/>
              <w:rPr>
                <w:sz w:val="23"/>
                <w:szCs w:val="23"/>
              </w:rPr>
            </w:pPr>
            <w:r>
              <w:rPr>
                <w:sz w:val="23"/>
                <w:szCs w:val="23"/>
              </w:rPr>
              <w:t xml:space="preserve">25-35 сүз </w:t>
            </w:r>
          </w:p>
        </w:tc>
        <w:tc>
          <w:tcPr>
            <w:tcW w:w="1826" w:type="dxa"/>
          </w:tcPr>
          <w:p w:rsidR="0053743B" w:rsidRDefault="0053743B" w:rsidP="0053743B">
            <w:pPr>
              <w:pStyle w:val="Default"/>
              <w:rPr>
                <w:sz w:val="23"/>
                <w:szCs w:val="23"/>
              </w:rPr>
            </w:pPr>
            <w:r>
              <w:rPr>
                <w:sz w:val="23"/>
                <w:szCs w:val="23"/>
              </w:rPr>
              <w:t xml:space="preserve">35-45 сүз </w:t>
            </w:r>
          </w:p>
        </w:tc>
        <w:tc>
          <w:tcPr>
            <w:tcW w:w="1827" w:type="dxa"/>
          </w:tcPr>
          <w:p w:rsidR="0053743B" w:rsidRDefault="0053743B" w:rsidP="0053743B">
            <w:pPr>
              <w:pStyle w:val="Default"/>
              <w:rPr>
                <w:sz w:val="23"/>
                <w:szCs w:val="23"/>
              </w:rPr>
            </w:pPr>
            <w:r>
              <w:rPr>
                <w:sz w:val="23"/>
                <w:szCs w:val="23"/>
              </w:rPr>
              <w:t xml:space="preserve">45-55 сүз </w:t>
            </w:r>
          </w:p>
        </w:tc>
      </w:tr>
      <w:tr w:rsidR="0053743B" w:rsidTr="00026C49">
        <w:tc>
          <w:tcPr>
            <w:tcW w:w="1826" w:type="dxa"/>
            <w:vMerge w:val="restart"/>
          </w:tcPr>
          <w:p w:rsidR="0053743B" w:rsidRDefault="0053743B" w:rsidP="0053743B">
            <w:pPr>
              <w:pStyle w:val="Default"/>
              <w:rPr>
                <w:sz w:val="23"/>
                <w:szCs w:val="23"/>
              </w:rPr>
            </w:pPr>
            <w:r>
              <w:rPr>
                <w:sz w:val="23"/>
                <w:szCs w:val="23"/>
              </w:rPr>
              <w:t xml:space="preserve">6. </w:t>
            </w:r>
          </w:p>
        </w:tc>
        <w:tc>
          <w:tcPr>
            <w:tcW w:w="1826" w:type="dxa"/>
          </w:tcPr>
          <w:p w:rsidR="0053743B" w:rsidRDefault="0053743B" w:rsidP="0053743B">
            <w:pPr>
              <w:pStyle w:val="Default"/>
              <w:rPr>
                <w:sz w:val="23"/>
                <w:szCs w:val="23"/>
              </w:rPr>
            </w:pPr>
            <w:r>
              <w:rPr>
                <w:sz w:val="23"/>
                <w:szCs w:val="23"/>
              </w:rPr>
              <w:t xml:space="preserve">Язу: </w:t>
            </w:r>
          </w:p>
        </w:tc>
        <w:tc>
          <w:tcPr>
            <w:tcW w:w="1826" w:type="dxa"/>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p>
        </w:tc>
        <w:tc>
          <w:tcPr>
            <w:tcW w:w="1827" w:type="dxa"/>
          </w:tcPr>
          <w:p w:rsidR="0053743B" w:rsidRDefault="0053743B" w:rsidP="0053743B">
            <w:pPr>
              <w:pStyle w:val="Default"/>
              <w:rPr>
                <w:sz w:val="23"/>
                <w:szCs w:val="23"/>
              </w:rPr>
            </w:pPr>
          </w:p>
        </w:tc>
      </w:tr>
      <w:tr w:rsidR="0053743B" w:rsidTr="00026C49">
        <w:tc>
          <w:tcPr>
            <w:tcW w:w="1826" w:type="dxa"/>
            <w:vMerge/>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r>
              <w:rPr>
                <w:sz w:val="23"/>
                <w:szCs w:val="23"/>
              </w:rPr>
              <w:t>күчереп язу (гади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w:t>
            </w:r>
          </w:p>
        </w:tc>
        <w:tc>
          <w:tcPr>
            <w:tcW w:w="1826" w:type="dxa"/>
          </w:tcPr>
          <w:p w:rsidR="0053743B" w:rsidRDefault="0053743B" w:rsidP="0053743B">
            <w:pPr>
              <w:pStyle w:val="Default"/>
              <w:rPr>
                <w:sz w:val="23"/>
                <w:szCs w:val="23"/>
              </w:rPr>
            </w:pPr>
            <w:r>
              <w:rPr>
                <w:sz w:val="23"/>
                <w:szCs w:val="23"/>
              </w:rPr>
              <w:t>1-2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w:t>
            </w:r>
          </w:p>
        </w:tc>
        <w:tc>
          <w:tcPr>
            <w:tcW w:w="1826" w:type="dxa"/>
          </w:tcPr>
          <w:p w:rsidR="0053743B" w:rsidRDefault="0053743B" w:rsidP="0053743B">
            <w:pPr>
              <w:pStyle w:val="Default"/>
              <w:rPr>
                <w:sz w:val="23"/>
                <w:szCs w:val="23"/>
              </w:rPr>
            </w:pPr>
            <w:r>
              <w:rPr>
                <w:sz w:val="23"/>
                <w:szCs w:val="23"/>
              </w:rPr>
              <w:t>3-4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w:t>
            </w:r>
          </w:p>
        </w:tc>
        <w:tc>
          <w:tcPr>
            <w:tcW w:w="1826" w:type="dxa"/>
          </w:tcPr>
          <w:p w:rsidR="0053743B" w:rsidRDefault="0053743B" w:rsidP="0053743B">
            <w:pPr>
              <w:pStyle w:val="Default"/>
              <w:rPr>
                <w:sz w:val="23"/>
                <w:szCs w:val="23"/>
              </w:rPr>
            </w:pPr>
            <w:r>
              <w:rPr>
                <w:sz w:val="23"/>
                <w:szCs w:val="23"/>
              </w:rPr>
              <w:t>4-5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w:t>
            </w:r>
          </w:p>
        </w:tc>
        <w:tc>
          <w:tcPr>
            <w:tcW w:w="1827" w:type="dxa"/>
          </w:tcPr>
          <w:p w:rsidR="0053743B" w:rsidRDefault="0053743B" w:rsidP="0053743B">
            <w:pPr>
              <w:pStyle w:val="Default"/>
              <w:rPr>
                <w:sz w:val="23"/>
                <w:szCs w:val="23"/>
              </w:rPr>
            </w:pPr>
            <w:r>
              <w:rPr>
                <w:sz w:val="23"/>
                <w:szCs w:val="23"/>
              </w:rPr>
              <w:t>5-6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w:t>
            </w:r>
          </w:p>
        </w:tc>
      </w:tr>
      <w:tr w:rsidR="0053743B" w:rsidTr="00026C49">
        <w:tc>
          <w:tcPr>
            <w:tcW w:w="1826" w:type="dxa"/>
            <w:vMerge/>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r>
              <w:rPr>
                <w:sz w:val="23"/>
                <w:szCs w:val="23"/>
              </w:rPr>
              <w:t xml:space="preserve">сүзлек диктанты </w:t>
            </w:r>
          </w:p>
        </w:tc>
        <w:tc>
          <w:tcPr>
            <w:tcW w:w="1826" w:type="dxa"/>
          </w:tcPr>
          <w:p w:rsidR="0053743B" w:rsidRDefault="0053743B" w:rsidP="0053743B">
            <w:pPr>
              <w:pStyle w:val="Default"/>
              <w:rPr>
                <w:sz w:val="23"/>
                <w:szCs w:val="23"/>
              </w:rPr>
            </w:pPr>
            <w:r>
              <w:rPr>
                <w:sz w:val="23"/>
                <w:szCs w:val="23"/>
              </w:rPr>
              <w:t xml:space="preserve"> </w:t>
            </w:r>
          </w:p>
        </w:tc>
        <w:tc>
          <w:tcPr>
            <w:tcW w:w="1826" w:type="dxa"/>
          </w:tcPr>
          <w:p w:rsidR="0053743B" w:rsidRDefault="0053743B" w:rsidP="0053743B">
            <w:pPr>
              <w:pStyle w:val="Default"/>
              <w:rPr>
                <w:sz w:val="23"/>
                <w:szCs w:val="23"/>
              </w:rPr>
            </w:pPr>
            <w:r>
              <w:rPr>
                <w:sz w:val="23"/>
                <w:szCs w:val="23"/>
              </w:rPr>
              <w:t xml:space="preserve">5-6 сүз </w:t>
            </w:r>
          </w:p>
        </w:tc>
        <w:tc>
          <w:tcPr>
            <w:tcW w:w="1826" w:type="dxa"/>
          </w:tcPr>
          <w:p w:rsidR="0053743B" w:rsidRDefault="0053743B" w:rsidP="0053743B">
            <w:pPr>
              <w:pStyle w:val="Default"/>
              <w:rPr>
                <w:sz w:val="23"/>
                <w:szCs w:val="23"/>
              </w:rPr>
            </w:pPr>
            <w:r>
              <w:rPr>
                <w:sz w:val="23"/>
                <w:szCs w:val="23"/>
              </w:rPr>
              <w:t xml:space="preserve">7-8 сүз </w:t>
            </w:r>
          </w:p>
        </w:tc>
        <w:tc>
          <w:tcPr>
            <w:tcW w:w="1827" w:type="dxa"/>
          </w:tcPr>
          <w:p w:rsidR="0053743B" w:rsidRDefault="0053743B" w:rsidP="0053743B">
            <w:pPr>
              <w:pStyle w:val="Default"/>
              <w:rPr>
                <w:sz w:val="23"/>
                <w:szCs w:val="23"/>
              </w:rPr>
            </w:pPr>
            <w:r>
              <w:rPr>
                <w:sz w:val="23"/>
                <w:szCs w:val="23"/>
              </w:rPr>
              <w:t xml:space="preserve">8-9 сүз </w:t>
            </w:r>
          </w:p>
        </w:tc>
      </w:tr>
      <w:tr w:rsidR="0053743B" w:rsidTr="00026C49">
        <w:tc>
          <w:tcPr>
            <w:tcW w:w="1826" w:type="dxa"/>
            <w:vMerge/>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r>
              <w:rPr>
                <w:sz w:val="23"/>
                <w:szCs w:val="23"/>
              </w:rPr>
              <w:t>Сочинение (</w:t>
            </w:r>
            <w:r>
              <w:rPr>
                <w:rFonts w:ascii="MS Mincho" w:eastAsia="MS Mincho" w:hAnsi="MS Mincho" w:cs="MS Mincho" w:hint="eastAsia"/>
                <w:sz w:val="23"/>
                <w:szCs w:val="23"/>
              </w:rPr>
              <w:t>ҿ</w:t>
            </w:r>
            <w:r>
              <w:rPr>
                <w:sz w:val="23"/>
                <w:szCs w:val="23"/>
              </w:rPr>
              <w:t>йр</w:t>
            </w:r>
            <w:r>
              <w:rPr>
                <w:rFonts w:ascii="MS Mincho" w:eastAsia="MS Mincho" w:hAnsi="MS Mincho" w:cs="MS Mincho" w:hint="eastAsia"/>
                <w:sz w:val="23"/>
                <w:szCs w:val="23"/>
              </w:rPr>
              <w:t>ҽ</w:t>
            </w:r>
            <w:r>
              <w:rPr>
                <w:sz w:val="23"/>
                <w:szCs w:val="23"/>
              </w:rPr>
              <w:t xml:space="preserve">нү характерында) </w:t>
            </w:r>
          </w:p>
        </w:tc>
        <w:tc>
          <w:tcPr>
            <w:tcW w:w="1826" w:type="dxa"/>
          </w:tcPr>
          <w:p w:rsidR="0053743B" w:rsidRDefault="0053743B" w:rsidP="0053743B">
            <w:pPr>
              <w:pStyle w:val="Default"/>
              <w:rPr>
                <w:sz w:val="23"/>
                <w:szCs w:val="23"/>
              </w:rPr>
            </w:pPr>
            <w:r>
              <w:rPr>
                <w:sz w:val="23"/>
                <w:szCs w:val="23"/>
              </w:rPr>
              <w:t xml:space="preserve"> </w:t>
            </w:r>
          </w:p>
        </w:tc>
        <w:tc>
          <w:tcPr>
            <w:tcW w:w="1826" w:type="dxa"/>
          </w:tcPr>
          <w:p w:rsidR="0053743B" w:rsidRDefault="0053743B" w:rsidP="0053743B">
            <w:pPr>
              <w:pStyle w:val="Default"/>
              <w:rPr>
                <w:sz w:val="23"/>
                <w:szCs w:val="23"/>
              </w:rPr>
            </w:pPr>
            <w:r>
              <w:rPr>
                <w:sz w:val="23"/>
                <w:szCs w:val="23"/>
              </w:rPr>
              <w:t xml:space="preserve">  </w:t>
            </w:r>
          </w:p>
        </w:tc>
        <w:tc>
          <w:tcPr>
            <w:tcW w:w="1826" w:type="dxa"/>
          </w:tcPr>
          <w:p w:rsidR="0053743B" w:rsidRDefault="0053743B" w:rsidP="0053743B">
            <w:pPr>
              <w:pStyle w:val="Default"/>
              <w:rPr>
                <w:sz w:val="23"/>
                <w:szCs w:val="23"/>
              </w:rPr>
            </w:pPr>
            <w:r>
              <w:rPr>
                <w:sz w:val="23"/>
                <w:szCs w:val="23"/>
              </w:rPr>
              <w:t>4-5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w:t>
            </w:r>
          </w:p>
        </w:tc>
        <w:tc>
          <w:tcPr>
            <w:tcW w:w="1827" w:type="dxa"/>
          </w:tcPr>
          <w:p w:rsidR="0053743B" w:rsidRDefault="0053743B" w:rsidP="0053743B">
            <w:pPr>
              <w:pStyle w:val="Default"/>
              <w:rPr>
                <w:sz w:val="23"/>
                <w:szCs w:val="23"/>
              </w:rPr>
            </w:pPr>
            <w:r>
              <w:rPr>
                <w:sz w:val="23"/>
                <w:szCs w:val="23"/>
              </w:rPr>
              <w:t>5-6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w:t>
            </w:r>
          </w:p>
        </w:tc>
      </w:tr>
    </w:tbl>
    <w:p w:rsidR="0053743B" w:rsidRDefault="0053743B" w:rsidP="0053743B">
      <w:pPr>
        <w:pStyle w:val="Default"/>
        <w:rPr>
          <w:sz w:val="23"/>
          <w:szCs w:val="23"/>
        </w:rPr>
      </w:pPr>
      <w:r>
        <w:rPr>
          <w:b/>
          <w:bCs/>
          <w:sz w:val="23"/>
          <w:szCs w:val="23"/>
        </w:rPr>
        <w:t>Укучыларның сөйл</w:t>
      </w:r>
      <w:r>
        <w:rPr>
          <w:rFonts w:ascii="MS Mincho" w:eastAsia="MS Mincho" w:hAnsi="MS Mincho" w:cs="MS Mincho" w:hint="eastAsia"/>
          <w:b/>
          <w:bCs/>
          <w:sz w:val="23"/>
          <w:szCs w:val="23"/>
        </w:rPr>
        <w:t>ҽ</w:t>
      </w:r>
      <w:r>
        <w:rPr>
          <w:b/>
          <w:bCs/>
          <w:sz w:val="23"/>
          <w:szCs w:val="23"/>
        </w:rPr>
        <w:t>м күнекм</w:t>
      </w:r>
      <w:r>
        <w:rPr>
          <w:rFonts w:ascii="MS Mincho" w:eastAsia="MS Mincho" w:hAnsi="MS Mincho" w:cs="MS Mincho" w:hint="eastAsia"/>
          <w:b/>
          <w:bCs/>
          <w:sz w:val="23"/>
          <w:szCs w:val="23"/>
        </w:rPr>
        <w:t>ҽ</w:t>
      </w:r>
      <w:r>
        <w:rPr>
          <w:b/>
          <w:bCs/>
          <w:sz w:val="23"/>
          <w:szCs w:val="23"/>
        </w:rPr>
        <w:t>л</w:t>
      </w:r>
      <w:r>
        <w:rPr>
          <w:rFonts w:ascii="MS Mincho" w:eastAsia="MS Mincho" w:hAnsi="MS Mincho" w:cs="MS Mincho" w:hint="eastAsia"/>
          <w:b/>
          <w:bCs/>
          <w:sz w:val="23"/>
          <w:szCs w:val="23"/>
        </w:rPr>
        <w:t>ҽ</w:t>
      </w:r>
      <w:r>
        <w:rPr>
          <w:b/>
          <w:bCs/>
          <w:sz w:val="23"/>
          <w:szCs w:val="23"/>
        </w:rPr>
        <w:t>рен б</w:t>
      </w:r>
      <w:r>
        <w:rPr>
          <w:rFonts w:ascii="MS Mincho" w:eastAsia="MS Mincho" w:hAnsi="MS Mincho" w:cs="MS Mincho" w:hint="eastAsia"/>
          <w:b/>
          <w:bCs/>
          <w:sz w:val="23"/>
          <w:szCs w:val="23"/>
        </w:rPr>
        <w:t>ҽ</w:t>
      </w:r>
      <w:r>
        <w:rPr>
          <w:b/>
          <w:bCs/>
          <w:sz w:val="23"/>
          <w:szCs w:val="23"/>
        </w:rPr>
        <w:t>ял</w:t>
      </w:r>
      <w:r>
        <w:rPr>
          <w:rFonts w:ascii="MS Mincho" w:eastAsia="MS Mincho" w:hAnsi="MS Mincho" w:cs="MS Mincho" w:hint="eastAsia"/>
          <w:b/>
          <w:bCs/>
          <w:sz w:val="23"/>
          <w:szCs w:val="23"/>
        </w:rPr>
        <w:t>ҽ</w:t>
      </w:r>
      <w:r>
        <w:rPr>
          <w:b/>
          <w:bCs/>
          <w:sz w:val="23"/>
          <w:szCs w:val="23"/>
        </w:rPr>
        <w:t>үг</w:t>
      </w:r>
      <w:r>
        <w:rPr>
          <w:rFonts w:ascii="MS Mincho" w:eastAsia="MS Mincho" w:hAnsi="MS Mincho" w:cs="MS Mincho" w:hint="eastAsia"/>
          <w:b/>
          <w:bCs/>
          <w:sz w:val="23"/>
          <w:szCs w:val="23"/>
        </w:rPr>
        <w:t>ҽ</w:t>
      </w:r>
      <w:r>
        <w:rPr>
          <w:b/>
          <w:bCs/>
          <w:sz w:val="23"/>
          <w:szCs w:val="23"/>
        </w:rPr>
        <w:t xml:space="preserve"> аңлатма. </w:t>
      </w:r>
    </w:p>
    <w:p w:rsidR="0053743B" w:rsidRDefault="0053743B" w:rsidP="0053743B">
      <w:pPr>
        <w:pStyle w:val="Default"/>
        <w:rPr>
          <w:sz w:val="23"/>
          <w:szCs w:val="23"/>
        </w:rPr>
      </w:pPr>
      <w:r>
        <w:rPr>
          <w:sz w:val="23"/>
          <w:szCs w:val="23"/>
        </w:rPr>
        <w:t>Рус телле балаларга татар теле укытуның т</w:t>
      </w:r>
      <w:r>
        <w:rPr>
          <w:rFonts w:ascii="MS Mincho" w:eastAsia="MS Mincho" w:hAnsi="MS Mincho" w:cs="MS Mincho" w:hint="eastAsia"/>
          <w:sz w:val="23"/>
          <w:szCs w:val="23"/>
        </w:rPr>
        <w:t>ҿ</w:t>
      </w:r>
      <w:r>
        <w:rPr>
          <w:sz w:val="23"/>
          <w:szCs w:val="23"/>
        </w:rPr>
        <w:t>п максаты Татарстан республикасында д</w:t>
      </w:r>
      <w:r>
        <w:rPr>
          <w:rFonts w:ascii="MS Mincho" w:eastAsia="MS Mincho" w:hAnsi="MS Mincho" w:cs="MS Mincho" w:hint="eastAsia"/>
          <w:sz w:val="23"/>
          <w:szCs w:val="23"/>
        </w:rPr>
        <w:t>ҽ</w:t>
      </w:r>
      <w:r>
        <w:rPr>
          <w:sz w:val="23"/>
          <w:szCs w:val="23"/>
        </w:rPr>
        <w:t>үл</w:t>
      </w:r>
      <w:r>
        <w:rPr>
          <w:rFonts w:ascii="MS Mincho" w:eastAsia="MS Mincho" w:hAnsi="MS Mincho" w:cs="MS Mincho" w:hint="eastAsia"/>
          <w:sz w:val="23"/>
          <w:szCs w:val="23"/>
        </w:rPr>
        <w:t>ҽ</w:t>
      </w:r>
      <w:r>
        <w:rPr>
          <w:sz w:val="23"/>
          <w:szCs w:val="23"/>
        </w:rPr>
        <w:t>т теле дип игълан ителг</w:t>
      </w:r>
      <w:r>
        <w:rPr>
          <w:rFonts w:ascii="MS Mincho" w:eastAsia="MS Mincho" w:hAnsi="MS Mincho" w:cs="MS Mincho" w:hint="eastAsia"/>
          <w:sz w:val="23"/>
          <w:szCs w:val="23"/>
        </w:rPr>
        <w:t>ҽ</w:t>
      </w:r>
      <w:r>
        <w:rPr>
          <w:sz w:val="23"/>
          <w:szCs w:val="23"/>
        </w:rPr>
        <w:t>н татар теленд</w:t>
      </w:r>
      <w:r>
        <w:rPr>
          <w:rFonts w:ascii="MS Mincho" w:eastAsia="MS Mincho" w:hAnsi="MS Mincho" w:cs="MS Mincho" w:hint="eastAsia"/>
          <w:sz w:val="23"/>
          <w:szCs w:val="23"/>
        </w:rPr>
        <w:t>ҽ</w:t>
      </w:r>
      <w:r>
        <w:rPr>
          <w:sz w:val="23"/>
          <w:szCs w:val="23"/>
        </w:rPr>
        <w:t xml:space="preserve"> иркен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 xml:space="preserve"> алган билингваль ш</w:t>
      </w:r>
      <w:r>
        <w:rPr>
          <w:rFonts w:ascii="MS Mincho" w:eastAsia="MS Mincho" w:hAnsi="MS Mincho" w:cs="MS Mincho" w:hint="eastAsia"/>
          <w:sz w:val="23"/>
          <w:szCs w:val="23"/>
        </w:rPr>
        <w:t>ҽ</w:t>
      </w:r>
      <w:r>
        <w:rPr>
          <w:sz w:val="23"/>
          <w:szCs w:val="23"/>
        </w:rPr>
        <w:t>хесл</w:t>
      </w:r>
      <w:r>
        <w:rPr>
          <w:rFonts w:ascii="MS Mincho" w:eastAsia="MS Mincho" w:hAnsi="MS Mincho" w:cs="MS Mincho" w:hint="eastAsia"/>
          <w:sz w:val="23"/>
          <w:szCs w:val="23"/>
        </w:rPr>
        <w:t>ҽ</w:t>
      </w:r>
      <w:r>
        <w:rPr>
          <w:sz w:val="23"/>
          <w:szCs w:val="23"/>
        </w:rPr>
        <w:t>р формалаштыру. Билгеле булганча, социолингвистик ф</w:t>
      </w:r>
      <w:r>
        <w:rPr>
          <w:rFonts w:ascii="MS Mincho" w:eastAsia="MS Mincho" w:hAnsi="MS Mincho" w:cs="MS Mincho" w:hint="eastAsia"/>
          <w:sz w:val="23"/>
          <w:szCs w:val="23"/>
        </w:rPr>
        <w:t>ҽ</w:t>
      </w:r>
      <w:r>
        <w:rPr>
          <w:sz w:val="23"/>
          <w:szCs w:val="23"/>
        </w:rPr>
        <w:t>не координатив типтагы (ана теленд</w:t>
      </w:r>
      <w:r>
        <w:rPr>
          <w:rFonts w:ascii="MS Mincho" w:eastAsia="MS Mincho" w:hAnsi="MS Mincho" w:cs="MS Mincho" w:hint="eastAsia"/>
          <w:sz w:val="23"/>
          <w:szCs w:val="23"/>
        </w:rPr>
        <w:t>ҽ</w:t>
      </w:r>
      <w:r>
        <w:rPr>
          <w:sz w:val="23"/>
          <w:szCs w:val="23"/>
        </w:rPr>
        <w:t xml:space="preserve">, </w:t>
      </w:r>
      <w:r>
        <w:rPr>
          <w:rFonts w:ascii="MS Mincho" w:eastAsia="MS Mincho" w:hAnsi="MS Mincho" w:cs="MS Mincho" w:hint="eastAsia"/>
          <w:sz w:val="23"/>
          <w:szCs w:val="23"/>
        </w:rPr>
        <w:t>ҿ</w:t>
      </w:r>
      <w:r>
        <w:rPr>
          <w:sz w:val="23"/>
          <w:szCs w:val="23"/>
        </w:rPr>
        <w:t>йр</w:t>
      </w:r>
      <w:r>
        <w:rPr>
          <w:rFonts w:ascii="MS Mincho" w:eastAsia="MS Mincho" w:hAnsi="MS Mincho" w:cs="MS Mincho" w:hint="eastAsia"/>
          <w:sz w:val="23"/>
          <w:szCs w:val="23"/>
        </w:rPr>
        <w:t>ҽ</w:t>
      </w:r>
      <w:r>
        <w:rPr>
          <w:sz w:val="23"/>
          <w:szCs w:val="23"/>
        </w:rPr>
        <w:t>н</w:t>
      </w:r>
      <w:r>
        <w:rPr>
          <w:rFonts w:ascii="MS Mincho" w:eastAsia="MS Mincho" w:hAnsi="MS Mincho" w:cs="MS Mincho" w:hint="eastAsia"/>
          <w:sz w:val="23"/>
          <w:szCs w:val="23"/>
        </w:rPr>
        <w:t>ҽ</w:t>
      </w:r>
      <w:r>
        <w:rPr>
          <w:sz w:val="23"/>
          <w:szCs w:val="23"/>
        </w:rPr>
        <w:t xml:space="preserve"> торган икенче телд</w:t>
      </w:r>
      <w:r>
        <w:rPr>
          <w:rFonts w:ascii="MS Mincho" w:eastAsia="MS Mincho" w:hAnsi="MS Mincho" w:cs="MS Mincho" w:hint="eastAsia"/>
          <w:sz w:val="23"/>
          <w:szCs w:val="23"/>
        </w:rPr>
        <w:t>ҽ</w:t>
      </w:r>
      <w:r>
        <w:rPr>
          <w:sz w:val="23"/>
          <w:szCs w:val="23"/>
        </w:rPr>
        <w:t xml:space="preserve"> хатасыз аралаша), субординатив типтагы (ана теленд</w:t>
      </w:r>
      <w:r>
        <w:rPr>
          <w:rFonts w:ascii="MS Mincho" w:eastAsia="MS Mincho" w:hAnsi="MS Mincho" w:cs="MS Mincho" w:hint="eastAsia"/>
          <w:sz w:val="23"/>
          <w:szCs w:val="23"/>
        </w:rPr>
        <w:t>ҽ</w:t>
      </w:r>
      <w:r>
        <w:rPr>
          <w:sz w:val="23"/>
          <w:szCs w:val="23"/>
        </w:rPr>
        <w:t xml:space="preserve"> хатасыз, икенче телд</w:t>
      </w:r>
      <w:r>
        <w:rPr>
          <w:rFonts w:ascii="MS Mincho" w:eastAsia="MS Mincho" w:hAnsi="MS Mincho" w:cs="MS Mincho" w:hint="eastAsia"/>
          <w:sz w:val="23"/>
          <w:szCs w:val="23"/>
        </w:rPr>
        <w:t>ҽ</w:t>
      </w:r>
      <w:r>
        <w:rPr>
          <w:sz w:val="23"/>
          <w:szCs w:val="23"/>
        </w:rPr>
        <w:t xml:space="preserve"> хаталар җиб</w:t>
      </w:r>
      <w:r>
        <w:rPr>
          <w:rFonts w:ascii="MS Mincho" w:eastAsia="MS Mincho" w:hAnsi="MS Mincho" w:cs="MS Mincho" w:hint="eastAsia"/>
          <w:sz w:val="23"/>
          <w:szCs w:val="23"/>
        </w:rPr>
        <w:t>ҽ</w:t>
      </w:r>
      <w:r>
        <w:rPr>
          <w:sz w:val="23"/>
          <w:szCs w:val="23"/>
        </w:rPr>
        <w:t>рү фараз ител</w:t>
      </w:r>
      <w:r>
        <w:rPr>
          <w:rFonts w:ascii="MS Mincho" w:eastAsia="MS Mincho" w:hAnsi="MS Mincho" w:cs="MS Mincho" w:hint="eastAsia"/>
          <w:sz w:val="23"/>
          <w:szCs w:val="23"/>
        </w:rPr>
        <w:t>ҽ</w:t>
      </w:r>
      <w:r>
        <w:rPr>
          <w:sz w:val="23"/>
          <w:szCs w:val="23"/>
        </w:rPr>
        <w:t>), катнаш типтагы (ике телд</w:t>
      </w:r>
      <w:r>
        <w:rPr>
          <w:rFonts w:ascii="MS Mincho" w:eastAsia="MS Mincho" w:hAnsi="MS Mincho" w:cs="MS Mincho" w:hint="eastAsia"/>
          <w:sz w:val="23"/>
          <w:szCs w:val="23"/>
        </w:rPr>
        <w:t>ҽ</w:t>
      </w:r>
      <w:r>
        <w:rPr>
          <w:sz w:val="23"/>
          <w:szCs w:val="23"/>
        </w:rPr>
        <w:t xml:space="preserve"> д</w:t>
      </w:r>
      <w:r>
        <w:rPr>
          <w:rFonts w:ascii="MS Mincho" w:eastAsia="MS Mincho" w:hAnsi="MS Mincho" w:cs="MS Mincho" w:hint="eastAsia"/>
          <w:sz w:val="23"/>
          <w:szCs w:val="23"/>
        </w:rPr>
        <w:t>ҽ</w:t>
      </w:r>
      <w:r>
        <w:rPr>
          <w:sz w:val="23"/>
          <w:szCs w:val="23"/>
        </w:rPr>
        <w:t xml:space="preserve"> аралашуда хаталар булу фаразлана) ш</w:t>
      </w:r>
      <w:r>
        <w:rPr>
          <w:rFonts w:ascii="MS Mincho" w:eastAsia="MS Mincho" w:hAnsi="MS Mincho" w:cs="MS Mincho" w:hint="eastAsia"/>
          <w:sz w:val="23"/>
          <w:szCs w:val="23"/>
        </w:rPr>
        <w:t>ҽ</w:t>
      </w:r>
      <w:r>
        <w:rPr>
          <w:sz w:val="23"/>
          <w:szCs w:val="23"/>
        </w:rPr>
        <w:t>хесл</w:t>
      </w:r>
      <w:r>
        <w:rPr>
          <w:rFonts w:ascii="MS Mincho" w:eastAsia="MS Mincho" w:hAnsi="MS Mincho" w:cs="MS Mincho" w:hint="eastAsia"/>
          <w:sz w:val="23"/>
          <w:szCs w:val="23"/>
        </w:rPr>
        <w:t>ҽ</w:t>
      </w:r>
      <w:r>
        <w:rPr>
          <w:sz w:val="23"/>
          <w:szCs w:val="23"/>
        </w:rPr>
        <w:t>рне аера. Безнең социолингвистик ситуацияд</w:t>
      </w:r>
      <w:r>
        <w:rPr>
          <w:rFonts w:ascii="MS Mincho" w:eastAsia="MS Mincho" w:hAnsi="MS Mincho" w:cs="MS Mincho" w:hint="eastAsia"/>
          <w:sz w:val="23"/>
          <w:szCs w:val="23"/>
        </w:rPr>
        <w:t>ҽ</w:t>
      </w:r>
      <w:r>
        <w:rPr>
          <w:sz w:val="23"/>
          <w:szCs w:val="23"/>
        </w:rPr>
        <w:t xml:space="preserve"> программа авторлары татар телен</w:t>
      </w:r>
      <w:r>
        <w:rPr>
          <w:rFonts w:ascii="MS Mincho" w:eastAsia="MS Mincho" w:hAnsi="MS Mincho" w:cs="MS Mincho" w:hint="eastAsia"/>
          <w:sz w:val="23"/>
          <w:szCs w:val="23"/>
        </w:rPr>
        <w:t>ҽ</w:t>
      </w:r>
      <w:r>
        <w:rPr>
          <w:sz w:val="23"/>
          <w:szCs w:val="23"/>
        </w:rPr>
        <w:t xml:space="preserve"> </w:t>
      </w:r>
      <w:r>
        <w:rPr>
          <w:rFonts w:ascii="MS Mincho" w:eastAsia="MS Mincho" w:hAnsi="MS Mincho" w:cs="MS Mincho" w:hint="eastAsia"/>
          <w:sz w:val="23"/>
          <w:szCs w:val="23"/>
        </w:rPr>
        <w:t>ҿ</w:t>
      </w:r>
      <w:r>
        <w:rPr>
          <w:sz w:val="23"/>
          <w:szCs w:val="23"/>
        </w:rPr>
        <w:t>йр</w:t>
      </w:r>
      <w:r>
        <w:rPr>
          <w:rFonts w:ascii="MS Mincho" w:eastAsia="MS Mincho" w:hAnsi="MS Mincho" w:cs="MS Mincho" w:hint="eastAsia"/>
          <w:sz w:val="23"/>
          <w:szCs w:val="23"/>
        </w:rPr>
        <w:t>ҽ</w:t>
      </w:r>
      <w:r>
        <w:rPr>
          <w:sz w:val="23"/>
          <w:szCs w:val="23"/>
        </w:rPr>
        <w:t>түнең т</w:t>
      </w:r>
      <w:r>
        <w:rPr>
          <w:rFonts w:ascii="MS Mincho" w:eastAsia="MS Mincho" w:hAnsi="MS Mincho" w:cs="MS Mincho" w:hint="eastAsia"/>
          <w:sz w:val="23"/>
          <w:szCs w:val="23"/>
        </w:rPr>
        <w:t>ҿ</w:t>
      </w:r>
      <w:r>
        <w:rPr>
          <w:sz w:val="23"/>
          <w:szCs w:val="23"/>
        </w:rPr>
        <w:t>п максатын субординатив типтагы тел ш</w:t>
      </w:r>
      <w:r>
        <w:rPr>
          <w:rFonts w:ascii="MS Mincho" w:eastAsia="MS Mincho" w:hAnsi="MS Mincho" w:cs="MS Mincho" w:hint="eastAsia"/>
          <w:sz w:val="23"/>
          <w:szCs w:val="23"/>
        </w:rPr>
        <w:t>ҽ</w:t>
      </w:r>
      <w:r>
        <w:rPr>
          <w:sz w:val="23"/>
          <w:szCs w:val="23"/>
        </w:rPr>
        <w:t>хесл</w:t>
      </w:r>
      <w:r>
        <w:rPr>
          <w:rFonts w:ascii="MS Mincho" w:eastAsia="MS Mincho" w:hAnsi="MS Mincho" w:cs="MS Mincho" w:hint="eastAsia"/>
          <w:sz w:val="23"/>
          <w:szCs w:val="23"/>
        </w:rPr>
        <w:t>ҽ</w:t>
      </w:r>
      <w:r>
        <w:rPr>
          <w:sz w:val="23"/>
          <w:szCs w:val="23"/>
        </w:rPr>
        <w:t>ре формалаштыруда күр</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 xml:space="preserve">р. Ягъни, рус телле балалар язма, </w:t>
      </w:r>
      <w:r>
        <w:rPr>
          <w:sz w:val="23"/>
          <w:szCs w:val="23"/>
        </w:rPr>
        <w:lastRenderedPageBreak/>
        <w:t>телд</w:t>
      </w:r>
      <w:r>
        <w:rPr>
          <w:rFonts w:ascii="MS Mincho" w:eastAsia="MS Mincho" w:hAnsi="MS Mincho" w:cs="MS Mincho" w:hint="eastAsia"/>
          <w:sz w:val="23"/>
          <w:szCs w:val="23"/>
        </w:rPr>
        <w:t>ҽ</w:t>
      </w:r>
      <w:r>
        <w:rPr>
          <w:sz w:val="23"/>
          <w:szCs w:val="23"/>
        </w:rPr>
        <w:t>н аралашу процессында хаталар җиб</w:t>
      </w:r>
      <w:r>
        <w:rPr>
          <w:rFonts w:ascii="MS Mincho" w:eastAsia="MS Mincho" w:hAnsi="MS Mincho" w:cs="MS Mincho" w:hint="eastAsia"/>
          <w:sz w:val="23"/>
          <w:szCs w:val="23"/>
        </w:rPr>
        <w:t>ҽ</w:t>
      </w:r>
      <w:r>
        <w:rPr>
          <w:sz w:val="23"/>
          <w:szCs w:val="23"/>
        </w:rPr>
        <w:t>рерг</w:t>
      </w:r>
      <w:r>
        <w:rPr>
          <w:rFonts w:ascii="MS Mincho" w:eastAsia="MS Mincho" w:hAnsi="MS Mincho" w:cs="MS Mincho" w:hint="eastAsia"/>
          <w:sz w:val="23"/>
          <w:szCs w:val="23"/>
        </w:rPr>
        <w:t>ҽ</w:t>
      </w:r>
      <w:r>
        <w:rPr>
          <w:sz w:val="23"/>
          <w:szCs w:val="23"/>
        </w:rPr>
        <w:t xml:space="preserve"> м</w:t>
      </w:r>
      <w:r>
        <w:rPr>
          <w:rFonts w:ascii="MS Mincho" w:eastAsia="MS Mincho" w:hAnsi="MS Mincho" w:cs="MS Mincho" w:hint="eastAsia"/>
          <w:sz w:val="23"/>
          <w:szCs w:val="23"/>
        </w:rPr>
        <w:t>ҿ</w:t>
      </w:r>
      <w:r>
        <w:rPr>
          <w:sz w:val="23"/>
          <w:szCs w:val="23"/>
        </w:rPr>
        <w:t>мкинн</w:t>
      </w:r>
      <w:r>
        <w:rPr>
          <w:rFonts w:ascii="MS Mincho" w:eastAsia="MS Mincho" w:hAnsi="MS Mincho" w:cs="MS Mincho" w:hint="eastAsia"/>
          <w:sz w:val="23"/>
          <w:szCs w:val="23"/>
        </w:rPr>
        <w:t>ҽ</w:t>
      </w:r>
      <w:r>
        <w:rPr>
          <w:sz w:val="23"/>
          <w:szCs w:val="23"/>
        </w:rPr>
        <w:t>р, л</w:t>
      </w:r>
      <w:r>
        <w:rPr>
          <w:rFonts w:ascii="MS Mincho" w:eastAsia="MS Mincho" w:hAnsi="MS Mincho" w:cs="MS Mincho" w:hint="eastAsia"/>
          <w:sz w:val="23"/>
          <w:szCs w:val="23"/>
        </w:rPr>
        <w:t>ҽ</w:t>
      </w:r>
      <w:r>
        <w:rPr>
          <w:sz w:val="23"/>
          <w:szCs w:val="23"/>
        </w:rPr>
        <w:t>кин алардан программада күрс</w:t>
      </w:r>
      <w:r>
        <w:rPr>
          <w:rFonts w:ascii="MS Mincho" w:eastAsia="MS Mincho" w:hAnsi="MS Mincho" w:cs="MS Mincho" w:hint="eastAsia"/>
          <w:sz w:val="23"/>
          <w:szCs w:val="23"/>
        </w:rPr>
        <w:t>ҽ</w:t>
      </w:r>
      <w:r>
        <w:rPr>
          <w:sz w:val="23"/>
          <w:szCs w:val="23"/>
        </w:rPr>
        <w:t>телг</w:t>
      </w:r>
      <w:r>
        <w:rPr>
          <w:rFonts w:ascii="MS Mincho" w:eastAsia="MS Mincho" w:hAnsi="MS Mincho" w:cs="MS Mincho" w:hint="eastAsia"/>
          <w:sz w:val="23"/>
          <w:szCs w:val="23"/>
        </w:rPr>
        <w:t>ҽ</w:t>
      </w:r>
      <w:r>
        <w:rPr>
          <w:sz w:val="23"/>
          <w:szCs w:val="23"/>
        </w:rPr>
        <w:t>н тематика буенча татар теленд</w:t>
      </w:r>
      <w:r>
        <w:rPr>
          <w:rFonts w:ascii="MS Mincho" w:eastAsia="MS Mincho" w:hAnsi="MS Mincho" w:cs="MS Mincho" w:hint="eastAsia"/>
          <w:sz w:val="23"/>
          <w:szCs w:val="23"/>
        </w:rPr>
        <w:t>ҽ</w:t>
      </w:r>
      <w:r>
        <w:rPr>
          <w:sz w:val="23"/>
          <w:szCs w:val="23"/>
        </w:rPr>
        <w:t xml:space="preserve">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-аралаша белү т</w:t>
      </w:r>
      <w:r>
        <w:rPr>
          <w:rFonts w:ascii="MS Mincho" w:eastAsia="MS Mincho" w:hAnsi="MS Mincho" w:cs="MS Mincho" w:hint="eastAsia"/>
          <w:sz w:val="23"/>
          <w:szCs w:val="23"/>
        </w:rPr>
        <w:t>ҽ</w:t>
      </w:r>
      <w:r>
        <w:rPr>
          <w:sz w:val="23"/>
          <w:szCs w:val="23"/>
        </w:rPr>
        <w:t>лап ител</w:t>
      </w:r>
      <w:r>
        <w:rPr>
          <w:rFonts w:ascii="MS Mincho" w:eastAsia="MS Mincho" w:hAnsi="MS Mincho" w:cs="MS Mincho" w:hint="eastAsia"/>
          <w:sz w:val="23"/>
          <w:szCs w:val="23"/>
        </w:rPr>
        <w:t>ҽ</w:t>
      </w:r>
      <w:r>
        <w:rPr>
          <w:sz w:val="23"/>
          <w:szCs w:val="23"/>
        </w:rPr>
        <w:t xml:space="preserve">. </w:t>
      </w:r>
    </w:p>
    <w:p w:rsidR="0053743B" w:rsidRDefault="0053743B" w:rsidP="0053743B">
      <w:pPr>
        <w:pStyle w:val="Default"/>
        <w:rPr>
          <w:sz w:val="23"/>
          <w:szCs w:val="23"/>
        </w:rPr>
      </w:pPr>
      <w:r>
        <w:rPr>
          <w:sz w:val="23"/>
          <w:szCs w:val="23"/>
        </w:rPr>
        <w:t>Чит телл</w:t>
      </w:r>
      <w:r>
        <w:rPr>
          <w:rFonts w:ascii="MS Mincho" w:eastAsia="MS Mincho" w:hAnsi="MS Mincho" w:cs="MS Mincho" w:hint="eastAsia"/>
          <w:sz w:val="23"/>
          <w:szCs w:val="23"/>
        </w:rPr>
        <w:t>ҽ</w:t>
      </w:r>
      <w:r>
        <w:rPr>
          <w:sz w:val="23"/>
          <w:szCs w:val="23"/>
        </w:rPr>
        <w:t>р укыту методикасында балаларның белемн</w:t>
      </w:r>
      <w:r>
        <w:rPr>
          <w:rFonts w:ascii="MS Mincho" w:eastAsia="MS Mincho" w:hAnsi="MS Mincho" w:cs="MS Mincho" w:hint="eastAsia"/>
          <w:sz w:val="23"/>
          <w:szCs w:val="23"/>
        </w:rPr>
        <w:t>ҽ</w:t>
      </w:r>
      <w:r>
        <w:rPr>
          <w:sz w:val="23"/>
          <w:szCs w:val="23"/>
        </w:rPr>
        <w:t>рен контрольг</w:t>
      </w:r>
      <w:r>
        <w:rPr>
          <w:rFonts w:ascii="MS Mincho" w:eastAsia="MS Mincho" w:hAnsi="MS Mincho" w:cs="MS Mincho" w:hint="eastAsia"/>
          <w:sz w:val="23"/>
          <w:szCs w:val="23"/>
        </w:rPr>
        <w:t>ҽ</w:t>
      </w:r>
      <w:r>
        <w:rPr>
          <w:sz w:val="23"/>
          <w:szCs w:val="23"/>
        </w:rPr>
        <w:t xml:space="preserve"> алу процессында ―аралашу </w:t>
      </w:r>
      <w:r>
        <w:rPr>
          <w:rFonts w:ascii="MS Mincho" w:eastAsia="MS Mincho" w:hAnsi="MS Mincho" w:cs="MS Mincho" w:hint="eastAsia"/>
          <w:sz w:val="23"/>
          <w:szCs w:val="23"/>
        </w:rPr>
        <w:t>ҿ</w:t>
      </w:r>
      <w:r>
        <w:rPr>
          <w:sz w:val="23"/>
          <w:szCs w:val="23"/>
        </w:rPr>
        <w:t>чен җит</w:t>
      </w:r>
      <w:r>
        <w:rPr>
          <w:rFonts w:ascii="MS Mincho" w:eastAsia="MS Mincho" w:hAnsi="MS Mincho" w:cs="MS Mincho" w:hint="eastAsia"/>
          <w:sz w:val="23"/>
          <w:szCs w:val="23"/>
        </w:rPr>
        <w:t>ҽ</w:t>
      </w:r>
      <w:r>
        <w:rPr>
          <w:sz w:val="23"/>
          <w:szCs w:val="23"/>
        </w:rPr>
        <w:t>рлек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 аралашу </w:t>
      </w:r>
      <w:r>
        <w:rPr>
          <w:rFonts w:ascii="MS Mincho" w:eastAsia="MS Mincho" w:hAnsi="MS Mincho" w:cs="MS Mincho" w:hint="eastAsia"/>
          <w:sz w:val="23"/>
          <w:szCs w:val="23"/>
        </w:rPr>
        <w:t>ҿ</w:t>
      </w:r>
      <w:r>
        <w:rPr>
          <w:sz w:val="23"/>
          <w:szCs w:val="23"/>
        </w:rPr>
        <w:t>чен җит</w:t>
      </w:r>
      <w:r>
        <w:rPr>
          <w:rFonts w:ascii="MS Mincho" w:eastAsia="MS Mincho" w:hAnsi="MS Mincho" w:cs="MS Mincho" w:hint="eastAsia"/>
          <w:sz w:val="23"/>
          <w:szCs w:val="23"/>
        </w:rPr>
        <w:t>ҽ</w:t>
      </w:r>
      <w:r>
        <w:rPr>
          <w:sz w:val="23"/>
          <w:szCs w:val="23"/>
        </w:rPr>
        <w:t>рлек булмаган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rFonts w:ascii="Cambria Math" w:hAnsi="Cambria Math" w:cs="Cambria Math"/>
          <w:sz w:val="23"/>
          <w:szCs w:val="23"/>
        </w:rPr>
        <w:t>‖</w:t>
      </w:r>
      <w:r>
        <w:rPr>
          <w:sz w:val="23"/>
          <w:szCs w:val="23"/>
        </w:rPr>
        <w:t xml:space="preserve"> т</w:t>
      </w:r>
      <w:r>
        <w:rPr>
          <w:rFonts w:ascii="MS Mincho" w:eastAsia="MS Mincho" w:hAnsi="MS Mincho" w:cs="MS Mincho" w:hint="eastAsia"/>
          <w:sz w:val="23"/>
          <w:szCs w:val="23"/>
        </w:rPr>
        <w:t>ҿ</w:t>
      </w:r>
      <w:r>
        <w:rPr>
          <w:sz w:val="23"/>
          <w:szCs w:val="23"/>
        </w:rPr>
        <w:t>шенч</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 xml:space="preserve">ре яши (В.П.Беспалько). </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р үзл</w:t>
      </w:r>
      <w:r>
        <w:rPr>
          <w:rFonts w:ascii="MS Mincho" w:eastAsia="MS Mincho" w:hAnsi="MS Mincho" w:cs="MS Mincho" w:hint="eastAsia"/>
          <w:sz w:val="23"/>
          <w:szCs w:val="23"/>
        </w:rPr>
        <w:t>ҽ</w:t>
      </w:r>
      <w:r>
        <w:rPr>
          <w:sz w:val="23"/>
          <w:szCs w:val="23"/>
        </w:rPr>
        <w:t>штерү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се 0,7 коэффициентыннан югары булса, аралашу </w:t>
      </w:r>
      <w:r>
        <w:rPr>
          <w:rFonts w:ascii="MS Mincho" w:eastAsia="MS Mincho" w:hAnsi="MS Mincho" w:cs="MS Mincho" w:hint="eastAsia"/>
          <w:sz w:val="23"/>
          <w:szCs w:val="23"/>
        </w:rPr>
        <w:t>ҿ</w:t>
      </w:r>
      <w:r>
        <w:rPr>
          <w:sz w:val="23"/>
          <w:szCs w:val="23"/>
        </w:rPr>
        <w:t>чен җит</w:t>
      </w:r>
      <w:r>
        <w:rPr>
          <w:rFonts w:ascii="MS Mincho" w:eastAsia="MS Mincho" w:hAnsi="MS Mincho" w:cs="MS Mincho" w:hint="eastAsia"/>
          <w:sz w:val="23"/>
          <w:szCs w:val="23"/>
        </w:rPr>
        <w:t>ҽ</w:t>
      </w:r>
      <w:r>
        <w:rPr>
          <w:sz w:val="23"/>
          <w:szCs w:val="23"/>
        </w:rPr>
        <w:t>рлек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 дип санала һ</w:t>
      </w:r>
      <w:r>
        <w:rPr>
          <w:rFonts w:ascii="MS Mincho" w:eastAsia="MS Mincho" w:hAnsi="MS Mincho" w:cs="MS Mincho" w:hint="eastAsia"/>
          <w:sz w:val="23"/>
          <w:szCs w:val="23"/>
        </w:rPr>
        <w:t>ҽ</w:t>
      </w:r>
      <w:r>
        <w:rPr>
          <w:sz w:val="23"/>
          <w:szCs w:val="23"/>
        </w:rPr>
        <w:t>м укучыга ―4</w:t>
      </w:r>
      <w:r>
        <w:rPr>
          <w:rFonts w:ascii="Cambria Math" w:hAnsi="Cambria Math" w:cs="Cambria Math"/>
          <w:sz w:val="23"/>
          <w:szCs w:val="23"/>
        </w:rPr>
        <w:t>‖</w:t>
      </w:r>
      <w:r>
        <w:rPr>
          <w:sz w:val="23"/>
          <w:szCs w:val="23"/>
        </w:rPr>
        <w:t>, ―5</w:t>
      </w:r>
      <w:r>
        <w:rPr>
          <w:rFonts w:ascii="Cambria Math" w:hAnsi="Cambria Math" w:cs="Cambria Math"/>
          <w:sz w:val="23"/>
          <w:szCs w:val="23"/>
        </w:rPr>
        <w:t>‖</w:t>
      </w:r>
      <w:r>
        <w:rPr>
          <w:sz w:val="23"/>
          <w:szCs w:val="23"/>
        </w:rPr>
        <w:t>ле билгел</w:t>
      </w:r>
      <w:r>
        <w:rPr>
          <w:rFonts w:ascii="MS Mincho" w:eastAsia="MS Mincho" w:hAnsi="MS Mincho" w:cs="MS Mincho" w:hint="eastAsia"/>
          <w:sz w:val="23"/>
          <w:szCs w:val="23"/>
        </w:rPr>
        <w:t>ҽ</w:t>
      </w:r>
      <w:r>
        <w:rPr>
          <w:sz w:val="23"/>
          <w:szCs w:val="23"/>
        </w:rPr>
        <w:t xml:space="preserve">ре куела; </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р үзл</w:t>
      </w:r>
      <w:r>
        <w:rPr>
          <w:rFonts w:ascii="MS Mincho" w:eastAsia="MS Mincho" w:hAnsi="MS Mincho" w:cs="MS Mincho" w:hint="eastAsia"/>
          <w:sz w:val="23"/>
          <w:szCs w:val="23"/>
        </w:rPr>
        <w:t>ҽ</w:t>
      </w:r>
      <w:r>
        <w:rPr>
          <w:sz w:val="23"/>
          <w:szCs w:val="23"/>
        </w:rPr>
        <w:t>штерү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се 0,7 коэффициентыннан түб</w:t>
      </w:r>
      <w:r>
        <w:rPr>
          <w:rFonts w:ascii="MS Mincho" w:eastAsia="MS Mincho" w:hAnsi="MS Mincho" w:cs="MS Mincho" w:hint="eastAsia"/>
          <w:sz w:val="23"/>
          <w:szCs w:val="23"/>
        </w:rPr>
        <w:t>ҽ</w:t>
      </w:r>
      <w:r>
        <w:rPr>
          <w:sz w:val="23"/>
          <w:szCs w:val="23"/>
        </w:rPr>
        <w:t xml:space="preserve">н булса, аралашу </w:t>
      </w:r>
      <w:r>
        <w:rPr>
          <w:rFonts w:ascii="MS Mincho" w:eastAsia="MS Mincho" w:hAnsi="MS Mincho" w:cs="MS Mincho" w:hint="eastAsia"/>
          <w:sz w:val="23"/>
          <w:szCs w:val="23"/>
        </w:rPr>
        <w:t>ҿ</w:t>
      </w:r>
      <w:r>
        <w:rPr>
          <w:sz w:val="23"/>
          <w:szCs w:val="23"/>
        </w:rPr>
        <w:t>чен җит</w:t>
      </w:r>
      <w:r>
        <w:rPr>
          <w:rFonts w:ascii="MS Mincho" w:eastAsia="MS Mincho" w:hAnsi="MS Mincho" w:cs="MS Mincho" w:hint="eastAsia"/>
          <w:sz w:val="23"/>
          <w:szCs w:val="23"/>
        </w:rPr>
        <w:t>ҽ</w:t>
      </w:r>
      <w:r>
        <w:rPr>
          <w:sz w:val="23"/>
          <w:szCs w:val="23"/>
        </w:rPr>
        <w:t>рлек булмаган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 дип санала һ</w:t>
      </w:r>
      <w:r>
        <w:rPr>
          <w:rFonts w:ascii="MS Mincho" w:eastAsia="MS Mincho" w:hAnsi="MS Mincho" w:cs="MS Mincho" w:hint="eastAsia"/>
          <w:sz w:val="23"/>
          <w:szCs w:val="23"/>
        </w:rPr>
        <w:t>ҽ</w:t>
      </w:r>
      <w:r>
        <w:rPr>
          <w:sz w:val="23"/>
          <w:szCs w:val="23"/>
        </w:rPr>
        <w:t>м укучыга ―3</w:t>
      </w:r>
      <w:r>
        <w:rPr>
          <w:rFonts w:ascii="Cambria Math" w:hAnsi="Cambria Math" w:cs="Cambria Math"/>
          <w:sz w:val="23"/>
          <w:szCs w:val="23"/>
        </w:rPr>
        <w:t>‖</w:t>
      </w:r>
      <w:r>
        <w:rPr>
          <w:sz w:val="23"/>
          <w:szCs w:val="23"/>
        </w:rPr>
        <w:t>, ―2</w:t>
      </w:r>
      <w:r>
        <w:rPr>
          <w:rFonts w:ascii="Cambria Math" w:hAnsi="Cambria Math" w:cs="Cambria Math"/>
          <w:sz w:val="23"/>
          <w:szCs w:val="23"/>
        </w:rPr>
        <w:t>‖</w:t>
      </w:r>
      <w:r>
        <w:rPr>
          <w:sz w:val="23"/>
          <w:szCs w:val="23"/>
        </w:rPr>
        <w:t>ле билгел</w:t>
      </w:r>
      <w:r>
        <w:rPr>
          <w:rFonts w:ascii="MS Mincho" w:eastAsia="MS Mincho" w:hAnsi="MS Mincho" w:cs="MS Mincho" w:hint="eastAsia"/>
          <w:sz w:val="23"/>
          <w:szCs w:val="23"/>
        </w:rPr>
        <w:t>ҽ</w:t>
      </w:r>
      <w:r>
        <w:rPr>
          <w:sz w:val="23"/>
          <w:szCs w:val="23"/>
        </w:rPr>
        <w:t>ре куела. Ягъни, үзл</w:t>
      </w:r>
      <w:r>
        <w:rPr>
          <w:rFonts w:ascii="MS Mincho" w:eastAsia="MS Mincho" w:hAnsi="MS Mincho" w:cs="MS Mincho" w:hint="eastAsia"/>
          <w:sz w:val="23"/>
          <w:szCs w:val="23"/>
        </w:rPr>
        <w:t>ҽ</w:t>
      </w:r>
      <w:r>
        <w:rPr>
          <w:sz w:val="23"/>
          <w:szCs w:val="23"/>
        </w:rPr>
        <w:t>штерү коэффициенты 0,7 булса – ―3</w:t>
      </w:r>
      <w:r>
        <w:rPr>
          <w:rFonts w:ascii="Cambria Math" w:hAnsi="Cambria Math" w:cs="Cambria Math"/>
          <w:sz w:val="23"/>
          <w:szCs w:val="23"/>
        </w:rPr>
        <w:t>‖</w:t>
      </w:r>
      <w:r>
        <w:rPr>
          <w:sz w:val="23"/>
          <w:szCs w:val="23"/>
        </w:rPr>
        <w:t>ле, 0,8-0,9 булса – ―4</w:t>
      </w:r>
      <w:r>
        <w:rPr>
          <w:rFonts w:ascii="Cambria Math" w:hAnsi="Cambria Math" w:cs="Cambria Math"/>
          <w:sz w:val="23"/>
          <w:szCs w:val="23"/>
        </w:rPr>
        <w:t>‖</w:t>
      </w:r>
      <w:r>
        <w:rPr>
          <w:sz w:val="23"/>
          <w:szCs w:val="23"/>
        </w:rPr>
        <w:t>ле, 0,9 – 1 булса – ―5</w:t>
      </w:r>
      <w:r>
        <w:rPr>
          <w:rFonts w:ascii="Cambria Math" w:hAnsi="Cambria Math" w:cs="Cambria Math"/>
          <w:sz w:val="23"/>
          <w:szCs w:val="23"/>
        </w:rPr>
        <w:t>‖</w:t>
      </w:r>
      <w:r>
        <w:rPr>
          <w:sz w:val="23"/>
          <w:szCs w:val="23"/>
        </w:rPr>
        <w:t>ле билгел</w:t>
      </w:r>
      <w:r>
        <w:rPr>
          <w:rFonts w:ascii="MS Mincho" w:eastAsia="MS Mincho" w:hAnsi="MS Mincho" w:cs="MS Mincho" w:hint="eastAsia"/>
          <w:sz w:val="23"/>
          <w:szCs w:val="23"/>
        </w:rPr>
        <w:t>ҽ</w:t>
      </w:r>
      <w:r>
        <w:rPr>
          <w:sz w:val="23"/>
          <w:szCs w:val="23"/>
        </w:rPr>
        <w:t xml:space="preserve">ре куела. </w:t>
      </w:r>
    </w:p>
    <w:p w:rsidR="0053743B" w:rsidRDefault="0053743B" w:rsidP="0053743B">
      <w:pPr>
        <w:pStyle w:val="Default"/>
        <w:rPr>
          <w:sz w:val="23"/>
          <w:szCs w:val="23"/>
        </w:rPr>
      </w:pPr>
      <w:r>
        <w:rPr>
          <w:sz w:val="23"/>
          <w:szCs w:val="23"/>
        </w:rPr>
        <w:t>Үзл</w:t>
      </w:r>
      <w:r>
        <w:rPr>
          <w:rFonts w:ascii="MS Mincho" w:eastAsia="MS Mincho" w:hAnsi="MS Mincho" w:cs="MS Mincho" w:hint="eastAsia"/>
          <w:sz w:val="23"/>
          <w:szCs w:val="23"/>
        </w:rPr>
        <w:t>ҽ</w:t>
      </w:r>
      <w:r>
        <w:rPr>
          <w:sz w:val="23"/>
          <w:szCs w:val="23"/>
        </w:rPr>
        <w:t>штерү коэффициенты түб</w:t>
      </w:r>
      <w:r>
        <w:rPr>
          <w:rFonts w:ascii="MS Mincho" w:eastAsia="MS Mincho" w:hAnsi="MS Mincho" w:cs="MS Mincho" w:hint="eastAsia"/>
          <w:sz w:val="23"/>
          <w:szCs w:val="23"/>
        </w:rPr>
        <w:t>ҽ</w:t>
      </w:r>
      <w:r>
        <w:rPr>
          <w:sz w:val="23"/>
          <w:szCs w:val="23"/>
        </w:rPr>
        <w:t>нд</w:t>
      </w:r>
      <w:r>
        <w:rPr>
          <w:rFonts w:ascii="MS Mincho" w:eastAsia="MS Mincho" w:hAnsi="MS Mincho" w:cs="MS Mincho" w:hint="eastAsia"/>
          <w:sz w:val="23"/>
          <w:szCs w:val="23"/>
        </w:rPr>
        <w:t>ҽ</w:t>
      </w:r>
      <w:r>
        <w:rPr>
          <w:sz w:val="23"/>
          <w:szCs w:val="23"/>
        </w:rPr>
        <w:t>ге формула бел</w:t>
      </w:r>
      <w:r>
        <w:rPr>
          <w:rFonts w:ascii="MS Mincho" w:eastAsia="MS Mincho" w:hAnsi="MS Mincho" w:cs="MS Mincho" w:hint="eastAsia"/>
          <w:sz w:val="23"/>
          <w:szCs w:val="23"/>
        </w:rPr>
        <w:t>ҽ</w:t>
      </w:r>
      <w:r>
        <w:rPr>
          <w:sz w:val="23"/>
          <w:szCs w:val="23"/>
        </w:rPr>
        <w:t>н ис</w:t>
      </w:r>
      <w:r>
        <w:rPr>
          <w:rFonts w:ascii="MS Mincho" w:eastAsia="MS Mincho" w:hAnsi="MS Mincho" w:cs="MS Mincho" w:hint="eastAsia"/>
          <w:sz w:val="23"/>
          <w:szCs w:val="23"/>
        </w:rPr>
        <w:t>ҽ</w:t>
      </w:r>
      <w:r>
        <w:rPr>
          <w:sz w:val="23"/>
          <w:szCs w:val="23"/>
        </w:rPr>
        <w:t>пл</w:t>
      </w:r>
      <w:r>
        <w:rPr>
          <w:rFonts w:ascii="MS Mincho" w:eastAsia="MS Mincho" w:hAnsi="MS Mincho" w:cs="MS Mincho" w:hint="eastAsia"/>
          <w:sz w:val="23"/>
          <w:szCs w:val="23"/>
        </w:rPr>
        <w:t>ҽ</w:t>
      </w:r>
      <w:r>
        <w:rPr>
          <w:sz w:val="23"/>
          <w:szCs w:val="23"/>
        </w:rPr>
        <w:t>н</w:t>
      </w:r>
      <w:r>
        <w:rPr>
          <w:rFonts w:ascii="MS Mincho" w:eastAsia="MS Mincho" w:hAnsi="MS Mincho" w:cs="MS Mincho" w:hint="eastAsia"/>
          <w:sz w:val="23"/>
          <w:szCs w:val="23"/>
        </w:rPr>
        <w:t>ҽ</w:t>
      </w:r>
      <w:r>
        <w:rPr>
          <w:sz w:val="23"/>
          <w:szCs w:val="23"/>
        </w:rPr>
        <w:t xml:space="preserve">: </w:t>
      </w:r>
    </w:p>
    <w:p w:rsidR="0053743B" w:rsidRDefault="0053743B" w:rsidP="0053743B">
      <w:pPr>
        <w:pStyle w:val="Default"/>
        <w:rPr>
          <w:sz w:val="23"/>
          <w:szCs w:val="23"/>
        </w:rPr>
      </w:pPr>
      <w:r>
        <w:rPr>
          <w:sz w:val="23"/>
          <w:szCs w:val="23"/>
        </w:rPr>
        <w:t>Ку = а : р, кайда Ку – үзл</w:t>
      </w:r>
      <w:r>
        <w:rPr>
          <w:rFonts w:ascii="MS Mincho" w:eastAsia="MS Mincho" w:hAnsi="MS Mincho" w:cs="MS Mincho" w:hint="eastAsia"/>
          <w:sz w:val="23"/>
          <w:szCs w:val="23"/>
        </w:rPr>
        <w:t>ҽ</w:t>
      </w:r>
      <w:r>
        <w:rPr>
          <w:sz w:val="23"/>
          <w:szCs w:val="23"/>
        </w:rPr>
        <w:t>штерү коэффициенты, а – д</w:t>
      </w:r>
      <w:r>
        <w:rPr>
          <w:rFonts w:ascii="MS Mincho" w:eastAsia="MS Mincho" w:hAnsi="MS Mincho" w:cs="MS Mincho" w:hint="eastAsia"/>
          <w:sz w:val="23"/>
          <w:szCs w:val="23"/>
        </w:rPr>
        <w:t>ҿ</w:t>
      </w:r>
      <w:r>
        <w:rPr>
          <w:sz w:val="23"/>
          <w:szCs w:val="23"/>
        </w:rPr>
        <w:t>рес үт</w:t>
      </w:r>
      <w:r>
        <w:rPr>
          <w:rFonts w:ascii="MS Mincho" w:eastAsia="MS Mincho" w:hAnsi="MS Mincho" w:cs="MS Mincho" w:hint="eastAsia"/>
          <w:sz w:val="23"/>
          <w:szCs w:val="23"/>
        </w:rPr>
        <w:t>ҽ</w:t>
      </w:r>
      <w:r>
        <w:rPr>
          <w:sz w:val="23"/>
          <w:szCs w:val="23"/>
        </w:rPr>
        <w:t>лг</w:t>
      </w:r>
      <w:r>
        <w:rPr>
          <w:rFonts w:ascii="MS Mincho" w:eastAsia="MS Mincho" w:hAnsi="MS Mincho" w:cs="MS Mincho" w:hint="eastAsia"/>
          <w:sz w:val="23"/>
          <w:szCs w:val="23"/>
        </w:rPr>
        <w:t>ҽ</w:t>
      </w:r>
      <w:r>
        <w:rPr>
          <w:sz w:val="23"/>
          <w:szCs w:val="23"/>
        </w:rPr>
        <w:t>н биремн</w:t>
      </w:r>
      <w:r>
        <w:rPr>
          <w:rFonts w:ascii="MS Mincho" w:eastAsia="MS Mincho" w:hAnsi="MS Mincho" w:cs="MS Mincho" w:hint="eastAsia"/>
          <w:sz w:val="23"/>
          <w:szCs w:val="23"/>
        </w:rPr>
        <w:t>ҽ</w:t>
      </w:r>
      <w:r>
        <w:rPr>
          <w:sz w:val="23"/>
          <w:szCs w:val="23"/>
        </w:rPr>
        <w:t>р саны, р – барлык биремн</w:t>
      </w:r>
      <w:r>
        <w:rPr>
          <w:rFonts w:ascii="MS Mincho" w:eastAsia="MS Mincho" w:hAnsi="MS Mincho" w:cs="MS Mincho" w:hint="eastAsia"/>
          <w:sz w:val="23"/>
          <w:szCs w:val="23"/>
        </w:rPr>
        <w:t>ҽ</w:t>
      </w:r>
      <w:r>
        <w:rPr>
          <w:sz w:val="23"/>
          <w:szCs w:val="23"/>
        </w:rPr>
        <w:t xml:space="preserve">р саны. </w:t>
      </w:r>
    </w:p>
    <w:p w:rsidR="0053743B" w:rsidRDefault="0053743B" w:rsidP="0053743B">
      <w:pPr>
        <w:pStyle w:val="Default"/>
        <w:rPr>
          <w:sz w:val="23"/>
          <w:szCs w:val="23"/>
        </w:rPr>
      </w:pPr>
      <w:r>
        <w:rPr>
          <w:rFonts w:ascii="MS Mincho" w:eastAsia="MS Mincho" w:hAnsi="MS Mincho" w:cs="MS Mincho" w:hint="eastAsia"/>
          <w:sz w:val="23"/>
          <w:szCs w:val="23"/>
        </w:rPr>
        <w:t>Ҽ</w:t>
      </w:r>
      <w:r>
        <w:rPr>
          <w:sz w:val="23"/>
          <w:szCs w:val="23"/>
        </w:rPr>
        <w:t>йтик, сүзлек диктанты 20 сүзд</w:t>
      </w:r>
      <w:r>
        <w:rPr>
          <w:rFonts w:ascii="MS Mincho" w:eastAsia="MS Mincho" w:hAnsi="MS Mincho" w:cs="MS Mincho" w:hint="eastAsia"/>
          <w:sz w:val="23"/>
          <w:szCs w:val="23"/>
        </w:rPr>
        <w:t>ҽ</w:t>
      </w:r>
      <w:r>
        <w:rPr>
          <w:sz w:val="23"/>
          <w:szCs w:val="23"/>
        </w:rPr>
        <w:t>н тора. Укучы 5 сүзд</w:t>
      </w:r>
      <w:r>
        <w:rPr>
          <w:rFonts w:ascii="MS Mincho" w:eastAsia="MS Mincho" w:hAnsi="MS Mincho" w:cs="MS Mincho" w:hint="eastAsia"/>
          <w:sz w:val="23"/>
          <w:szCs w:val="23"/>
        </w:rPr>
        <w:t>ҽ</w:t>
      </w:r>
      <w:r>
        <w:rPr>
          <w:sz w:val="23"/>
          <w:szCs w:val="23"/>
        </w:rPr>
        <w:t xml:space="preserve"> хата җиб</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 Аның үзл</w:t>
      </w:r>
      <w:r>
        <w:rPr>
          <w:rFonts w:ascii="MS Mincho" w:eastAsia="MS Mincho" w:hAnsi="MS Mincho" w:cs="MS Mincho" w:hint="eastAsia"/>
          <w:sz w:val="23"/>
          <w:szCs w:val="23"/>
        </w:rPr>
        <w:t>ҽ</w:t>
      </w:r>
      <w:r>
        <w:rPr>
          <w:sz w:val="23"/>
          <w:szCs w:val="23"/>
        </w:rPr>
        <w:t>штерү коэффициенты 15:20 =7,5= 75 %. Ул ―4</w:t>
      </w:r>
      <w:r>
        <w:rPr>
          <w:rFonts w:ascii="Cambria Math" w:hAnsi="Cambria Math" w:cs="Cambria Math"/>
          <w:sz w:val="23"/>
          <w:szCs w:val="23"/>
        </w:rPr>
        <w:t>‖</w:t>
      </w:r>
      <w:r>
        <w:rPr>
          <w:sz w:val="23"/>
          <w:szCs w:val="23"/>
        </w:rPr>
        <w:t xml:space="preserve">ле билгесе ала ала. </w:t>
      </w:r>
    </w:p>
    <w:p w:rsidR="0053743B" w:rsidRDefault="0053743B" w:rsidP="0053743B">
      <w:pPr>
        <w:pStyle w:val="Default"/>
        <w:rPr>
          <w:sz w:val="23"/>
          <w:szCs w:val="23"/>
        </w:rPr>
      </w:pPr>
      <w:r>
        <w:rPr>
          <w:rFonts w:ascii="MS Mincho" w:eastAsia="MS Mincho" w:hAnsi="MS Mincho" w:cs="MS Mincho" w:hint="eastAsia"/>
          <w:sz w:val="23"/>
          <w:szCs w:val="23"/>
        </w:rPr>
        <w:t>Ҽ</w:t>
      </w:r>
      <w:r>
        <w:rPr>
          <w:sz w:val="23"/>
          <w:szCs w:val="23"/>
        </w:rPr>
        <w:t>йтик, укучыларның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 xml:space="preserve"> алуын тикшерү </w:t>
      </w:r>
      <w:r>
        <w:rPr>
          <w:rFonts w:ascii="MS Mincho" w:eastAsia="MS Mincho" w:hAnsi="MS Mincho" w:cs="MS Mincho" w:hint="eastAsia"/>
          <w:sz w:val="23"/>
          <w:szCs w:val="23"/>
        </w:rPr>
        <w:t>ҿ</w:t>
      </w:r>
      <w:r>
        <w:rPr>
          <w:sz w:val="23"/>
          <w:szCs w:val="23"/>
        </w:rPr>
        <w:t>чен, 5 ситуатив күнегү бирелде. (Позови друга кататься на лыжах) Укучы 4 күнегүд</w:t>
      </w:r>
      <w:r>
        <w:rPr>
          <w:rFonts w:ascii="MS Mincho" w:eastAsia="MS Mincho" w:hAnsi="MS Mincho" w:cs="MS Mincho" w:hint="eastAsia"/>
          <w:sz w:val="23"/>
          <w:szCs w:val="23"/>
        </w:rPr>
        <w:t>ҽ</w:t>
      </w:r>
      <w:r>
        <w:rPr>
          <w:sz w:val="23"/>
          <w:szCs w:val="23"/>
        </w:rPr>
        <w:t xml:space="preserve">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 бурычын д</w:t>
      </w:r>
      <w:r>
        <w:rPr>
          <w:rFonts w:ascii="MS Mincho" w:eastAsia="MS Mincho" w:hAnsi="MS Mincho" w:cs="MS Mincho" w:hint="eastAsia"/>
          <w:sz w:val="23"/>
          <w:szCs w:val="23"/>
        </w:rPr>
        <w:t>ҿ</w:t>
      </w:r>
      <w:r>
        <w:rPr>
          <w:sz w:val="23"/>
          <w:szCs w:val="23"/>
        </w:rPr>
        <w:t>рес аңлап, аралаша алуын күрс</w:t>
      </w:r>
      <w:r>
        <w:rPr>
          <w:rFonts w:ascii="MS Mincho" w:eastAsia="MS Mincho" w:hAnsi="MS Mincho" w:cs="MS Mincho" w:hint="eastAsia"/>
          <w:sz w:val="23"/>
          <w:szCs w:val="23"/>
        </w:rPr>
        <w:t>ҽ</w:t>
      </w:r>
      <w:r>
        <w:rPr>
          <w:sz w:val="23"/>
          <w:szCs w:val="23"/>
        </w:rPr>
        <w:t>тте. Аның үзл</w:t>
      </w:r>
      <w:r>
        <w:rPr>
          <w:rFonts w:ascii="MS Mincho" w:eastAsia="MS Mincho" w:hAnsi="MS Mincho" w:cs="MS Mincho" w:hint="eastAsia"/>
          <w:sz w:val="23"/>
          <w:szCs w:val="23"/>
        </w:rPr>
        <w:t>ҽ</w:t>
      </w:r>
      <w:r>
        <w:rPr>
          <w:sz w:val="23"/>
          <w:szCs w:val="23"/>
        </w:rPr>
        <w:t>штерү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се коэффициенты 4:5 = 0,8=80% була. Ул ―4</w:t>
      </w:r>
      <w:r>
        <w:rPr>
          <w:rFonts w:ascii="Cambria Math" w:hAnsi="Cambria Math" w:cs="Cambria Math"/>
          <w:sz w:val="23"/>
          <w:szCs w:val="23"/>
        </w:rPr>
        <w:t>‖</w:t>
      </w:r>
      <w:r>
        <w:rPr>
          <w:sz w:val="23"/>
          <w:szCs w:val="23"/>
        </w:rPr>
        <w:t xml:space="preserve">ле билгесе ала. </w:t>
      </w:r>
    </w:p>
    <w:p w:rsidR="0053743B" w:rsidRDefault="0053743B" w:rsidP="0053743B">
      <w:pPr>
        <w:pStyle w:val="Default"/>
        <w:rPr>
          <w:sz w:val="23"/>
          <w:szCs w:val="23"/>
        </w:rPr>
      </w:pPr>
      <w:r>
        <w:rPr>
          <w:rFonts w:ascii="MS Mincho" w:eastAsia="MS Mincho" w:hAnsi="MS Mincho" w:cs="MS Mincho" w:hint="eastAsia"/>
          <w:sz w:val="23"/>
          <w:szCs w:val="23"/>
        </w:rPr>
        <w:t>Ҽ</w:t>
      </w:r>
      <w:r>
        <w:rPr>
          <w:sz w:val="23"/>
          <w:szCs w:val="23"/>
        </w:rPr>
        <w:t>йтерг</w:t>
      </w:r>
      <w:r>
        <w:rPr>
          <w:rFonts w:ascii="MS Mincho" w:eastAsia="MS Mincho" w:hAnsi="MS Mincho" w:cs="MS Mincho" w:hint="eastAsia"/>
          <w:sz w:val="23"/>
          <w:szCs w:val="23"/>
        </w:rPr>
        <w:t>ҽ</w:t>
      </w:r>
      <w:r>
        <w:rPr>
          <w:sz w:val="23"/>
          <w:szCs w:val="23"/>
        </w:rPr>
        <w:t xml:space="preserve"> кир</w:t>
      </w:r>
      <w:r>
        <w:rPr>
          <w:rFonts w:ascii="MS Mincho" w:eastAsia="MS Mincho" w:hAnsi="MS Mincho" w:cs="MS Mincho" w:hint="eastAsia"/>
          <w:sz w:val="23"/>
          <w:szCs w:val="23"/>
        </w:rPr>
        <w:t>ҽ</w:t>
      </w:r>
      <w:r>
        <w:rPr>
          <w:sz w:val="23"/>
          <w:szCs w:val="23"/>
        </w:rPr>
        <w:t>к, чиреклек, еллык билгел</w:t>
      </w:r>
      <w:r>
        <w:rPr>
          <w:rFonts w:ascii="MS Mincho" w:eastAsia="MS Mincho" w:hAnsi="MS Mincho" w:cs="MS Mincho" w:hint="eastAsia"/>
          <w:sz w:val="23"/>
          <w:szCs w:val="23"/>
        </w:rPr>
        <w:t>ҽ</w:t>
      </w:r>
      <w:r>
        <w:rPr>
          <w:sz w:val="23"/>
          <w:szCs w:val="23"/>
        </w:rPr>
        <w:t>ре программада күрс</w:t>
      </w:r>
      <w:r>
        <w:rPr>
          <w:rFonts w:ascii="MS Mincho" w:eastAsia="MS Mincho" w:hAnsi="MS Mincho" w:cs="MS Mincho" w:hint="eastAsia"/>
          <w:sz w:val="23"/>
          <w:szCs w:val="23"/>
        </w:rPr>
        <w:t>ҽ</w:t>
      </w:r>
      <w:r>
        <w:rPr>
          <w:sz w:val="23"/>
          <w:szCs w:val="23"/>
        </w:rPr>
        <w:t>телг</w:t>
      </w:r>
      <w:r>
        <w:rPr>
          <w:rFonts w:ascii="MS Mincho" w:eastAsia="MS Mincho" w:hAnsi="MS Mincho" w:cs="MS Mincho" w:hint="eastAsia"/>
          <w:sz w:val="23"/>
          <w:szCs w:val="23"/>
        </w:rPr>
        <w:t>ҽ</w:t>
      </w:r>
      <w:r>
        <w:rPr>
          <w:sz w:val="23"/>
          <w:szCs w:val="23"/>
        </w:rPr>
        <w:t>н темалар буенча укучыларның диалогик, монологик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мг</w:t>
      </w:r>
      <w:r>
        <w:rPr>
          <w:rFonts w:ascii="MS Mincho" w:eastAsia="MS Mincho" w:hAnsi="MS Mincho" w:cs="MS Mincho" w:hint="eastAsia"/>
          <w:sz w:val="23"/>
          <w:szCs w:val="23"/>
        </w:rPr>
        <w:t>ҽ</w:t>
      </w:r>
      <w:r>
        <w:rPr>
          <w:sz w:val="23"/>
          <w:szCs w:val="23"/>
        </w:rPr>
        <w:t xml:space="preserve"> чыгу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ре бел</w:t>
      </w:r>
      <w:r>
        <w:rPr>
          <w:rFonts w:ascii="MS Mincho" w:eastAsia="MS Mincho" w:hAnsi="MS Mincho" w:cs="MS Mincho" w:hint="eastAsia"/>
          <w:sz w:val="23"/>
          <w:szCs w:val="23"/>
        </w:rPr>
        <w:t>ҽ</w:t>
      </w:r>
      <w:r>
        <w:rPr>
          <w:sz w:val="23"/>
          <w:szCs w:val="23"/>
        </w:rPr>
        <w:t>н билгел</w:t>
      </w:r>
      <w:r>
        <w:rPr>
          <w:rFonts w:ascii="MS Mincho" w:eastAsia="MS Mincho" w:hAnsi="MS Mincho" w:cs="MS Mincho" w:hint="eastAsia"/>
          <w:sz w:val="23"/>
          <w:szCs w:val="23"/>
        </w:rPr>
        <w:t>ҽ</w:t>
      </w:r>
      <w:r>
        <w:rPr>
          <w:sz w:val="23"/>
          <w:szCs w:val="23"/>
        </w:rPr>
        <w:t>н</w:t>
      </w:r>
      <w:r>
        <w:rPr>
          <w:rFonts w:ascii="MS Mincho" w:eastAsia="MS Mincho" w:hAnsi="MS Mincho" w:cs="MS Mincho" w:hint="eastAsia"/>
          <w:sz w:val="23"/>
          <w:szCs w:val="23"/>
        </w:rPr>
        <w:t>ҽ</w:t>
      </w:r>
      <w:r>
        <w:rPr>
          <w:sz w:val="23"/>
          <w:szCs w:val="23"/>
        </w:rPr>
        <w:t xml:space="preserve">. </w:t>
      </w:r>
    </w:p>
    <w:p w:rsidR="0053743B" w:rsidRDefault="0053743B" w:rsidP="0053743B">
      <w:pPr>
        <w:pStyle w:val="Default"/>
        <w:rPr>
          <w:sz w:val="23"/>
          <w:szCs w:val="23"/>
        </w:rPr>
      </w:pPr>
      <w:r>
        <w:rPr>
          <w:b/>
          <w:bCs/>
          <w:sz w:val="23"/>
          <w:szCs w:val="23"/>
        </w:rPr>
        <w:t xml:space="preserve">1.3.3.Портфель достижений как инструмент оценки динамики индивидуальных образовательных достижений </w:t>
      </w:r>
    </w:p>
    <w:p w:rsidR="0053743B" w:rsidRDefault="0053743B" w:rsidP="0053743B">
      <w:pPr>
        <w:pStyle w:val="Default"/>
        <w:rPr>
          <w:sz w:val="23"/>
          <w:szCs w:val="23"/>
        </w:rPr>
      </w:pPr>
      <w:r>
        <w:rPr>
          <w:b/>
          <w:bCs/>
          <w:sz w:val="23"/>
          <w:szCs w:val="23"/>
        </w:rPr>
        <w:t xml:space="preserve">Портфель достижений </w:t>
      </w:r>
      <w:r>
        <w:rPr>
          <w:sz w:val="23"/>
          <w:szCs w:val="23"/>
        </w:rPr>
        <w:t xml:space="preserve">представляет собой специально организованную подборку работ, которые демонстрируют усилия, прогресс и достижения обучающегося в различных областях. </w:t>
      </w:r>
    </w:p>
    <w:p w:rsidR="0053743B" w:rsidRDefault="0053743B" w:rsidP="0053743B">
      <w:pPr>
        <w:pStyle w:val="Default"/>
        <w:rPr>
          <w:sz w:val="23"/>
          <w:szCs w:val="23"/>
        </w:rPr>
      </w:pPr>
      <w:r>
        <w:rPr>
          <w:sz w:val="23"/>
          <w:szCs w:val="23"/>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включать следующие материалы. </w:t>
      </w:r>
    </w:p>
    <w:p w:rsidR="0053743B" w:rsidRDefault="0053743B" w:rsidP="0053743B">
      <w:pPr>
        <w:pStyle w:val="Default"/>
        <w:rPr>
          <w:sz w:val="23"/>
          <w:szCs w:val="23"/>
        </w:rPr>
      </w:pPr>
      <w:r>
        <w:rPr>
          <w:b/>
          <w:bCs/>
          <w:sz w:val="23"/>
          <w:szCs w:val="23"/>
        </w:rPr>
        <w:t>1. Выборки детских работ — формальных и творческих</w:t>
      </w:r>
      <w:r>
        <w:rPr>
          <w:sz w:val="23"/>
          <w:szCs w:val="23"/>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w:t>
      </w:r>
    </w:p>
    <w:p w:rsidR="0053743B" w:rsidRDefault="0053743B" w:rsidP="0053743B">
      <w:pPr>
        <w:pStyle w:val="Default"/>
        <w:rPr>
          <w:sz w:val="23"/>
          <w:szCs w:val="23"/>
        </w:rPr>
      </w:pPr>
      <w:r>
        <w:rPr>
          <w:sz w:val="23"/>
          <w:szCs w:val="23"/>
        </w:rPr>
        <w:t xml:space="preserve">Обязательной составляющей портфеля достижений являются материалы стартовой диагностики и итоговых работ по отдельным предметам. </w:t>
      </w:r>
    </w:p>
    <w:p w:rsidR="0053743B" w:rsidRDefault="0053743B" w:rsidP="0053743B">
      <w:pPr>
        <w:pStyle w:val="Default"/>
        <w:rPr>
          <w:sz w:val="23"/>
          <w:szCs w:val="23"/>
        </w:rPr>
      </w:pPr>
      <w:r>
        <w:rPr>
          <w:sz w:val="23"/>
          <w:szCs w:val="23"/>
        </w:rPr>
        <w:t xml:space="preserve">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rsidR="0053743B" w:rsidRDefault="0053743B" w:rsidP="0053743B">
      <w:pPr>
        <w:pStyle w:val="Default"/>
        <w:rPr>
          <w:sz w:val="23"/>
          <w:szCs w:val="23"/>
        </w:rPr>
      </w:pPr>
      <w:r>
        <w:rPr>
          <w:sz w:val="23"/>
          <w:szCs w:val="23"/>
        </w:rPr>
        <w:t xml:space="preserve">по русскому, чувашскому, татарскому языку и литературному чтению, литературному чтению на татарском и чувашском языках, английскому языку — результаты итоговых контрольных работ, сочинения на произвольную тему и т. п.; </w:t>
      </w:r>
    </w:p>
    <w:p w:rsidR="0053743B" w:rsidRDefault="0053743B" w:rsidP="0053743B">
      <w:pPr>
        <w:pStyle w:val="Default"/>
        <w:rPr>
          <w:sz w:val="23"/>
          <w:szCs w:val="23"/>
        </w:rPr>
      </w:pPr>
      <w:r>
        <w:rPr>
          <w:sz w:val="23"/>
          <w:szCs w:val="23"/>
        </w:rPr>
        <w:t xml:space="preserve">по математике — результаты итоговых контрольных работ и т. п.; </w:t>
      </w:r>
    </w:p>
    <w:p w:rsidR="0053743B" w:rsidRDefault="0053743B" w:rsidP="0053743B">
      <w:pPr>
        <w:pStyle w:val="Default"/>
        <w:rPr>
          <w:sz w:val="23"/>
          <w:szCs w:val="23"/>
        </w:rPr>
      </w:pPr>
      <w:r>
        <w:rPr>
          <w:sz w:val="23"/>
          <w:szCs w:val="23"/>
        </w:rPr>
        <w:t xml:space="preserve">по окружающему миру — творческие и проектные работы; </w:t>
      </w:r>
    </w:p>
    <w:p w:rsidR="0053743B" w:rsidRDefault="0053743B" w:rsidP="0053743B">
      <w:pPr>
        <w:pStyle w:val="Default"/>
        <w:rPr>
          <w:sz w:val="23"/>
          <w:szCs w:val="23"/>
        </w:rPr>
      </w:pPr>
      <w:r>
        <w:rPr>
          <w:sz w:val="23"/>
          <w:szCs w:val="23"/>
        </w:rPr>
        <w:t xml:space="preserve">по предметам эстетического цикла —иллюстрации на заданную тему, продукты собственного творчества и т. п.; </w:t>
      </w:r>
    </w:p>
    <w:p w:rsidR="0053743B" w:rsidRDefault="0053743B" w:rsidP="0053743B">
      <w:pPr>
        <w:pStyle w:val="Default"/>
        <w:rPr>
          <w:sz w:val="23"/>
          <w:szCs w:val="23"/>
        </w:rPr>
      </w:pPr>
      <w:r>
        <w:rPr>
          <w:sz w:val="23"/>
          <w:szCs w:val="23"/>
        </w:rPr>
        <w:t xml:space="preserve">по технологии — продукты собственного творчества и т. п. </w:t>
      </w:r>
    </w:p>
    <w:p w:rsidR="0053743B" w:rsidRDefault="0053743B" w:rsidP="0053743B">
      <w:pPr>
        <w:pStyle w:val="Default"/>
        <w:rPr>
          <w:sz w:val="23"/>
          <w:szCs w:val="23"/>
        </w:rPr>
      </w:pPr>
      <w:r>
        <w:rPr>
          <w:b/>
          <w:bCs/>
          <w:sz w:val="23"/>
          <w:szCs w:val="23"/>
        </w:rPr>
        <w:t xml:space="preserve">2. Систематизированные материалы наблюдений </w:t>
      </w:r>
      <w:r>
        <w:rPr>
          <w:sz w:val="23"/>
          <w:szCs w:val="23"/>
        </w:rPr>
        <w:t xml:space="preserve">(оценочные листы, материалы и листы наблюдений и т. п.) за процессом овладения универсальными учебными действиями. </w:t>
      </w:r>
    </w:p>
    <w:p w:rsidR="0053743B" w:rsidRDefault="0053743B" w:rsidP="0053743B">
      <w:pPr>
        <w:pStyle w:val="Default"/>
        <w:rPr>
          <w:sz w:val="23"/>
          <w:szCs w:val="23"/>
        </w:rPr>
      </w:pPr>
      <w:r>
        <w:rPr>
          <w:b/>
          <w:bCs/>
          <w:sz w:val="23"/>
          <w:szCs w:val="23"/>
        </w:rPr>
        <w:t>3. Материалы, характеризующие достижения обучающихся в рамках внеурочной и досуговой деятельности</w:t>
      </w:r>
      <w:r>
        <w:rPr>
          <w:sz w:val="23"/>
          <w:szCs w:val="23"/>
        </w:rPr>
        <w:t xml:space="preserve">, например результаты участия в олимпиадах, конкурсах, смотрах, выставках, концертах, спортивных мероприятиях, поделки и др. </w:t>
      </w:r>
    </w:p>
    <w:p w:rsidR="00026C49" w:rsidRDefault="0053743B" w:rsidP="0053743B">
      <w:pPr>
        <w:pStyle w:val="Default"/>
        <w:rPr>
          <w:sz w:val="23"/>
          <w:szCs w:val="23"/>
        </w:rPr>
      </w:pPr>
      <w:r>
        <w:rPr>
          <w:sz w:val="23"/>
          <w:szCs w:val="23"/>
        </w:rPr>
        <w:t>По результатам оценки, которая формируется на основе материалов портфеля достижений, делаются выводы:</w:t>
      </w:r>
    </w:p>
    <w:p w:rsidR="0053743B" w:rsidRDefault="0053743B" w:rsidP="0053743B">
      <w:pPr>
        <w:pStyle w:val="Default"/>
        <w:rPr>
          <w:sz w:val="23"/>
          <w:szCs w:val="23"/>
        </w:rPr>
      </w:pPr>
      <w:r>
        <w:rPr>
          <w:sz w:val="23"/>
          <w:szCs w:val="23"/>
        </w:rPr>
        <w:t xml:space="preserve">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53743B" w:rsidRDefault="0053743B" w:rsidP="0053743B">
      <w:pPr>
        <w:pStyle w:val="Default"/>
        <w:rPr>
          <w:sz w:val="23"/>
          <w:szCs w:val="23"/>
        </w:rPr>
      </w:pPr>
      <w:r>
        <w:rPr>
          <w:sz w:val="23"/>
          <w:szCs w:val="23"/>
        </w:rPr>
        <w:lastRenderedPageBreak/>
        <w:t xml:space="preserve">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 </w:t>
      </w:r>
    </w:p>
    <w:p w:rsidR="0053743B" w:rsidRDefault="0053743B" w:rsidP="0053743B">
      <w:pPr>
        <w:pStyle w:val="Default"/>
        <w:rPr>
          <w:sz w:val="23"/>
          <w:szCs w:val="23"/>
        </w:rPr>
      </w:pPr>
      <w:r>
        <w:rPr>
          <w:sz w:val="23"/>
          <w:szCs w:val="23"/>
        </w:rPr>
        <w:t xml:space="preserve">3) об индивидуальном прогрессе в основных сферах развития личности — мотивационно-смысловой, познавательной, эмоциональной, волевой и саморегуляции. </w:t>
      </w:r>
    </w:p>
    <w:p w:rsidR="0053743B" w:rsidRDefault="0053743B" w:rsidP="0053743B">
      <w:pPr>
        <w:pStyle w:val="Default"/>
        <w:rPr>
          <w:sz w:val="23"/>
          <w:szCs w:val="23"/>
        </w:rPr>
      </w:pPr>
      <w:r>
        <w:rPr>
          <w:b/>
          <w:bCs/>
          <w:sz w:val="23"/>
          <w:szCs w:val="23"/>
        </w:rPr>
        <w:t xml:space="preserve">1.3.4.Итоговая оценка выпускника </w:t>
      </w:r>
    </w:p>
    <w:p w:rsidR="0053743B" w:rsidRDefault="0053743B" w:rsidP="0053743B">
      <w:pPr>
        <w:pStyle w:val="Default"/>
        <w:rPr>
          <w:sz w:val="23"/>
          <w:szCs w:val="23"/>
        </w:rPr>
      </w:pPr>
      <w:r>
        <w:rPr>
          <w:sz w:val="23"/>
          <w:szCs w:val="23"/>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 </w:t>
      </w:r>
    </w:p>
    <w:p w:rsidR="0053743B" w:rsidRDefault="0053743B" w:rsidP="0053743B">
      <w:pPr>
        <w:pStyle w:val="Default"/>
        <w:rPr>
          <w:sz w:val="23"/>
          <w:szCs w:val="23"/>
        </w:rPr>
      </w:pPr>
      <w:r>
        <w:rPr>
          <w:sz w:val="23"/>
          <w:szCs w:val="23"/>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 </w:t>
      </w:r>
    </w:p>
    <w:p w:rsidR="0053743B" w:rsidRDefault="0053743B" w:rsidP="0053743B">
      <w:pPr>
        <w:pStyle w:val="Default"/>
        <w:rPr>
          <w:sz w:val="23"/>
          <w:szCs w:val="23"/>
        </w:rPr>
      </w:pPr>
      <w:r>
        <w:rPr>
          <w:sz w:val="23"/>
          <w:szCs w:val="23"/>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 </w:t>
      </w:r>
    </w:p>
    <w:p w:rsidR="0053743B" w:rsidRDefault="0053743B" w:rsidP="0053743B">
      <w:pPr>
        <w:pStyle w:val="Default"/>
        <w:rPr>
          <w:sz w:val="23"/>
          <w:szCs w:val="23"/>
        </w:rPr>
      </w:pPr>
      <w:r>
        <w:rPr>
          <w:sz w:val="23"/>
          <w:szCs w:val="23"/>
        </w:rPr>
        <w:t xml:space="preserve">речевыми, среди которых следует выделить навыки осознанного чтения и работы с информацией; </w:t>
      </w:r>
    </w:p>
    <w:p w:rsidR="0053743B" w:rsidRDefault="0053743B" w:rsidP="0053743B">
      <w:pPr>
        <w:pStyle w:val="Default"/>
        <w:rPr>
          <w:sz w:val="23"/>
          <w:szCs w:val="23"/>
        </w:rPr>
      </w:pPr>
      <w:r>
        <w:rPr>
          <w:sz w:val="23"/>
          <w:szCs w:val="23"/>
        </w:rPr>
        <w:t xml:space="preserve">коммуникативными, необходимыми для учебного сотрудничества с учителем и сверстниками. </w:t>
      </w:r>
    </w:p>
    <w:p w:rsidR="0053743B" w:rsidRDefault="0053743B" w:rsidP="0053743B">
      <w:pPr>
        <w:pStyle w:val="Default"/>
        <w:rPr>
          <w:sz w:val="23"/>
          <w:szCs w:val="23"/>
        </w:rPr>
      </w:pPr>
      <w:r>
        <w:rPr>
          <w:sz w:val="23"/>
          <w:szCs w:val="23"/>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 </w:t>
      </w:r>
    </w:p>
    <w:p w:rsidR="0053743B" w:rsidRDefault="0053743B" w:rsidP="0053743B">
      <w:pPr>
        <w:pStyle w:val="Default"/>
        <w:rPr>
          <w:sz w:val="23"/>
          <w:szCs w:val="23"/>
        </w:rPr>
      </w:pPr>
      <w:r>
        <w:rPr>
          <w:sz w:val="23"/>
          <w:szCs w:val="23"/>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 </w:t>
      </w:r>
    </w:p>
    <w:p w:rsidR="0053743B" w:rsidRDefault="0053743B" w:rsidP="0053743B">
      <w:pPr>
        <w:pStyle w:val="Default"/>
        <w:rPr>
          <w:sz w:val="23"/>
          <w:szCs w:val="23"/>
        </w:rPr>
      </w:pPr>
      <w:r>
        <w:rPr>
          <w:sz w:val="23"/>
          <w:szCs w:val="23"/>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53743B" w:rsidRDefault="0053743B" w:rsidP="0053743B">
      <w:pPr>
        <w:pStyle w:val="Default"/>
        <w:rPr>
          <w:sz w:val="23"/>
          <w:szCs w:val="23"/>
        </w:rPr>
      </w:pPr>
      <w:r>
        <w:rPr>
          <w:sz w:val="23"/>
          <w:szCs w:val="23"/>
        </w:rPr>
        <w:t xml:space="preserve">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53743B" w:rsidRDefault="0053743B" w:rsidP="0053743B">
      <w:pPr>
        <w:pStyle w:val="Default"/>
        <w:rPr>
          <w:sz w:val="23"/>
          <w:szCs w:val="23"/>
        </w:rPr>
      </w:pPr>
      <w:r>
        <w:rPr>
          <w:sz w:val="23"/>
          <w:szCs w:val="23"/>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53743B" w:rsidRDefault="0053743B" w:rsidP="0053743B">
      <w:pPr>
        <w:pStyle w:val="Default"/>
        <w:rPr>
          <w:sz w:val="23"/>
          <w:szCs w:val="23"/>
        </w:rPr>
      </w:pPr>
      <w:r>
        <w:rPr>
          <w:sz w:val="23"/>
          <w:szCs w:val="23"/>
        </w:rPr>
        <w:t xml:space="preserve">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53743B" w:rsidRDefault="0053743B" w:rsidP="0053743B">
      <w:pPr>
        <w:pStyle w:val="Default"/>
        <w:rPr>
          <w:sz w:val="23"/>
          <w:szCs w:val="23"/>
        </w:rPr>
      </w:pPr>
      <w:r>
        <w:rPr>
          <w:sz w:val="23"/>
          <w:szCs w:val="23"/>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53743B" w:rsidRDefault="0053743B" w:rsidP="0053743B">
      <w:pPr>
        <w:pStyle w:val="Default"/>
        <w:rPr>
          <w:sz w:val="23"/>
          <w:szCs w:val="23"/>
        </w:rPr>
      </w:pPr>
      <w:r>
        <w:rPr>
          <w:sz w:val="23"/>
          <w:szCs w:val="23"/>
        </w:rPr>
        <w:t xml:space="preserve">3) Выпускник не овладел опорной системой знаний и учебными действиями, необходимыми для продолжения образования на следующем уровне образования. </w:t>
      </w:r>
    </w:p>
    <w:p w:rsidR="0053743B" w:rsidRDefault="0053743B" w:rsidP="0053743B">
      <w:pPr>
        <w:pStyle w:val="Default"/>
        <w:rPr>
          <w:sz w:val="23"/>
          <w:szCs w:val="23"/>
        </w:rPr>
      </w:pPr>
      <w:r>
        <w:rPr>
          <w:sz w:val="23"/>
          <w:szCs w:val="23"/>
        </w:rPr>
        <w:t xml:space="preserve">Такой вывод делается, если в материалах накопительной системы оценки не зафиксировано достижение планируемых результатов по </w:t>
      </w:r>
      <w:r>
        <w:rPr>
          <w:b/>
          <w:bCs/>
          <w:sz w:val="23"/>
          <w:szCs w:val="23"/>
        </w:rPr>
        <w:t xml:space="preserve">всем </w:t>
      </w:r>
      <w:r>
        <w:rPr>
          <w:sz w:val="23"/>
          <w:szCs w:val="23"/>
        </w:rPr>
        <w:t xml:space="preserve">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53743B" w:rsidRDefault="0053743B" w:rsidP="0053743B">
      <w:pPr>
        <w:pStyle w:val="Default"/>
        <w:rPr>
          <w:sz w:val="23"/>
          <w:szCs w:val="23"/>
        </w:rPr>
      </w:pPr>
      <w:r>
        <w:rPr>
          <w:sz w:val="23"/>
          <w:szCs w:val="23"/>
        </w:rPr>
        <w:t xml:space="preserve">Педагогический совет образовательной организации на основе выводов, сделанных по каждому обучающемуся, рассматривает вопрос об </w:t>
      </w:r>
      <w:r>
        <w:rPr>
          <w:b/>
          <w:bCs/>
          <w:sz w:val="23"/>
          <w:szCs w:val="23"/>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Pr>
          <w:sz w:val="23"/>
          <w:szCs w:val="23"/>
        </w:rPr>
        <w:t xml:space="preserve">. </w:t>
      </w:r>
    </w:p>
    <w:p w:rsidR="0053743B" w:rsidRDefault="0053743B" w:rsidP="0053743B">
      <w:pPr>
        <w:pStyle w:val="Default"/>
        <w:rPr>
          <w:sz w:val="23"/>
          <w:szCs w:val="23"/>
        </w:rPr>
      </w:pPr>
      <w:r>
        <w:rPr>
          <w:sz w:val="23"/>
          <w:szCs w:val="23"/>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53743B" w:rsidRDefault="0053743B" w:rsidP="0053743B">
      <w:pPr>
        <w:pStyle w:val="Default"/>
        <w:rPr>
          <w:sz w:val="23"/>
          <w:szCs w:val="23"/>
        </w:rPr>
      </w:pPr>
      <w:r>
        <w:rPr>
          <w:sz w:val="23"/>
          <w:szCs w:val="23"/>
        </w:rPr>
        <w:t xml:space="preserve">Решение </w:t>
      </w:r>
      <w:r>
        <w:rPr>
          <w:b/>
          <w:bCs/>
          <w:sz w:val="23"/>
          <w:szCs w:val="23"/>
        </w:rPr>
        <w:t xml:space="preserve">о переводе </w:t>
      </w:r>
      <w:r>
        <w:rPr>
          <w:sz w:val="23"/>
          <w:szCs w:val="23"/>
        </w:rPr>
        <w:t xml:space="preserve">обучающегося на следующий уровень общего образования принимается одновременно с рассмотрением и утверждением </w:t>
      </w:r>
      <w:r>
        <w:rPr>
          <w:b/>
          <w:bCs/>
          <w:sz w:val="23"/>
          <w:szCs w:val="23"/>
        </w:rPr>
        <w:t>характеристики обучающегося</w:t>
      </w:r>
      <w:r>
        <w:rPr>
          <w:sz w:val="23"/>
          <w:szCs w:val="23"/>
        </w:rPr>
        <w:t xml:space="preserve">, в которой: </w:t>
      </w:r>
    </w:p>
    <w:p w:rsidR="0053743B" w:rsidRDefault="0053743B" w:rsidP="0053743B">
      <w:pPr>
        <w:pStyle w:val="Default"/>
        <w:rPr>
          <w:sz w:val="23"/>
          <w:szCs w:val="23"/>
        </w:rPr>
      </w:pPr>
      <w:r>
        <w:rPr>
          <w:sz w:val="23"/>
          <w:szCs w:val="23"/>
        </w:rPr>
        <w:t xml:space="preserve">отмечаются образовательные достижения и положительные качества обучающегося; </w:t>
      </w:r>
    </w:p>
    <w:p w:rsidR="0053743B" w:rsidRDefault="0053743B" w:rsidP="0053743B">
      <w:pPr>
        <w:pStyle w:val="Default"/>
        <w:rPr>
          <w:sz w:val="23"/>
          <w:szCs w:val="23"/>
        </w:rPr>
      </w:pPr>
      <w:r>
        <w:rPr>
          <w:sz w:val="23"/>
          <w:szCs w:val="23"/>
        </w:rPr>
        <w:lastRenderedPageBreak/>
        <w:t xml:space="preserve">определяются приоритетные задачи и направления личностного развития с учетом как достижений, так и психологических проблем развития ребенка; </w:t>
      </w:r>
    </w:p>
    <w:p w:rsidR="0053743B" w:rsidRDefault="0053743B" w:rsidP="0053743B">
      <w:pPr>
        <w:pStyle w:val="Default"/>
        <w:rPr>
          <w:sz w:val="23"/>
          <w:szCs w:val="23"/>
        </w:rPr>
      </w:pPr>
      <w:r>
        <w:rPr>
          <w:sz w:val="23"/>
          <w:szCs w:val="23"/>
        </w:rPr>
        <w:t xml:space="preserve">даются психолого-педагогические рекомендации, призванные обеспечить успешную реализацию намеченных задач на следующем уровне обучения. </w:t>
      </w:r>
    </w:p>
    <w:p w:rsidR="0053743B" w:rsidRDefault="0053743B" w:rsidP="0053743B">
      <w:pPr>
        <w:pStyle w:val="Default"/>
        <w:rPr>
          <w:sz w:val="23"/>
          <w:szCs w:val="23"/>
        </w:rPr>
      </w:pPr>
      <w:r>
        <w:rPr>
          <w:b/>
          <w:bCs/>
          <w:sz w:val="23"/>
          <w:szCs w:val="23"/>
        </w:rPr>
        <w:t xml:space="preserve">Оценка результатов деятельности образовательной организации начального общего образования </w:t>
      </w:r>
      <w:r>
        <w:rPr>
          <w:sz w:val="23"/>
          <w:szCs w:val="23"/>
        </w:rPr>
        <w:t xml:space="preserve">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 </w:t>
      </w:r>
    </w:p>
    <w:p w:rsidR="0053743B" w:rsidRDefault="0053743B" w:rsidP="0053743B">
      <w:pPr>
        <w:pStyle w:val="Default"/>
        <w:rPr>
          <w:sz w:val="23"/>
          <w:szCs w:val="23"/>
        </w:rPr>
      </w:pPr>
      <w:r>
        <w:rPr>
          <w:sz w:val="23"/>
          <w:szCs w:val="23"/>
        </w:rPr>
        <w:t xml:space="preserve">результатов мониторинговых исследований разного уровня (федерального, регионального, муниципального); </w:t>
      </w:r>
    </w:p>
    <w:p w:rsidR="0053743B" w:rsidRDefault="0053743B" w:rsidP="0053743B">
      <w:pPr>
        <w:pStyle w:val="Default"/>
        <w:rPr>
          <w:sz w:val="23"/>
          <w:szCs w:val="23"/>
        </w:rPr>
      </w:pPr>
      <w:r>
        <w:rPr>
          <w:sz w:val="23"/>
          <w:szCs w:val="23"/>
        </w:rPr>
        <w:t xml:space="preserve">условий реализации основной образовательной программы начального общего образования; </w:t>
      </w:r>
    </w:p>
    <w:p w:rsidR="0053743B" w:rsidRDefault="0053743B" w:rsidP="0053743B">
      <w:pPr>
        <w:pStyle w:val="Default"/>
        <w:rPr>
          <w:sz w:val="23"/>
          <w:szCs w:val="23"/>
        </w:rPr>
      </w:pPr>
      <w:r>
        <w:rPr>
          <w:sz w:val="23"/>
          <w:szCs w:val="23"/>
        </w:rPr>
        <w:t xml:space="preserve">особенностей контингента обучающихся. </w:t>
      </w:r>
    </w:p>
    <w:p w:rsidR="0053743B" w:rsidRDefault="0053743B" w:rsidP="0053743B">
      <w:pPr>
        <w:pStyle w:val="Default"/>
        <w:rPr>
          <w:sz w:val="23"/>
          <w:szCs w:val="23"/>
        </w:rPr>
      </w:pPr>
      <w:r>
        <w:rPr>
          <w:sz w:val="23"/>
          <w:szCs w:val="23"/>
        </w:rPr>
        <w:t xml:space="preserve">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 </w:t>
      </w:r>
    </w:p>
    <w:p w:rsidR="0053743B" w:rsidRDefault="0053743B" w:rsidP="0053743B">
      <w:pPr>
        <w:pStyle w:val="Default"/>
        <w:rPr>
          <w:sz w:val="23"/>
          <w:szCs w:val="23"/>
        </w:rPr>
      </w:pPr>
      <w:r>
        <w:rPr>
          <w:sz w:val="23"/>
          <w:szCs w:val="23"/>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Pr>
          <w:b/>
          <w:bCs/>
          <w:sz w:val="23"/>
          <w:szCs w:val="23"/>
        </w:rPr>
        <w:t>регулярный мониторинг результатов выполнения итоговых работ</w:t>
      </w:r>
      <w:r>
        <w:rPr>
          <w:sz w:val="23"/>
          <w:szCs w:val="23"/>
        </w:rPr>
        <w:t>.</w:t>
      </w:r>
    </w:p>
    <w:p w:rsidR="0053743B" w:rsidRDefault="0053743B" w:rsidP="0053743B">
      <w:pPr>
        <w:pStyle w:val="Default"/>
        <w:rPr>
          <w:b/>
          <w:bCs/>
          <w:sz w:val="23"/>
          <w:szCs w:val="23"/>
        </w:rPr>
      </w:pPr>
    </w:p>
    <w:p w:rsidR="0053743B" w:rsidRDefault="0053743B" w:rsidP="0053743B">
      <w:pPr>
        <w:pStyle w:val="Default"/>
        <w:rPr>
          <w:sz w:val="23"/>
          <w:szCs w:val="23"/>
        </w:rPr>
      </w:pPr>
      <w:r>
        <w:rPr>
          <w:b/>
          <w:bCs/>
          <w:sz w:val="23"/>
          <w:szCs w:val="23"/>
        </w:rPr>
        <w:t xml:space="preserve">2.СОДЕРЖАТЕЛЬНЫЙ РАЗДЕЛ </w:t>
      </w:r>
    </w:p>
    <w:p w:rsidR="0053743B" w:rsidRDefault="0053743B" w:rsidP="0053743B">
      <w:pPr>
        <w:pStyle w:val="Default"/>
        <w:rPr>
          <w:sz w:val="23"/>
          <w:szCs w:val="23"/>
        </w:rPr>
      </w:pPr>
      <w:r>
        <w:rPr>
          <w:b/>
          <w:bCs/>
          <w:sz w:val="23"/>
          <w:szCs w:val="23"/>
        </w:rPr>
        <w:t xml:space="preserve">2.1.Программа формирования у обучающихся универсальных учебных действий </w:t>
      </w:r>
    </w:p>
    <w:p w:rsidR="0053743B" w:rsidRDefault="0053743B" w:rsidP="0053743B">
      <w:pPr>
        <w:pStyle w:val="Default"/>
        <w:rPr>
          <w:sz w:val="23"/>
          <w:szCs w:val="23"/>
        </w:rPr>
      </w:pPr>
      <w:r>
        <w:rPr>
          <w:sz w:val="23"/>
          <w:szCs w:val="23"/>
        </w:rPr>
        <w:t xml:space="preserve">Программа формирования универсальных учебных действий для начального общего образования включает: </w:t>
      </w:r>
    </w:p>
    <w:p w:rsidR="0053743B" w:rsidRDefault="0053743B" w:rsidP="0053743B">
      <w:pPr>
        <w:pStyle w:val="Default"/>
        <w:rPr>
          <w:sz w:val="23"/>
          <w:szCs w:val="23"/>
        </w:rPr>
      </w:pPr>
      <w:r>
        <w:rPr>
          <w:sz w:val="23"/>
          <w:szCs w:val="23"/>
        </w:rPr>
        <w:t xml:space="preserve">- ценностные ориентиры начального общего образования; </w:t>
      </w:r>
    </w:p>
    <w:p w:rsidR="0053743B" w:rsidRDefault="0053743B" w:rsidP="0053743B">
      <w:pPr>
        <w:pStyle w:val="Default"/>
        <w:rPr>
          <w:sz w:val="23"/>
          <w:szCs w:val="23"/>
        </w:rPr>
      </w:pPr>
      <w:r>
        <w:rPr>
          <w:sz w:val="23"/>
          <w:szCs w:val="23"/>
        </w:rPr>
        <w:t xml:space="preserve">- понятие, функции, состав и характеристики универсальных учебных действий в младшем школьном возрасте; </w:t>
      </w:r>
    </w:p>
    <w:p w:rsidR="0053743B" w:rsidRDefault="0053743B" w:rsidP="0053743B">
      <w:pPr>
        <w:pStyle w:val="Default"/>
        <w:rPr>
          <w:sz w:val="23"/>
          <w:szCs w:val="23"/>
        </w:rPr>
      </w:pPr>
      <w:r>
        <w:rPr>
          <w:sz w:val="23"/>
          <w:szCs w:val="23"/>
        </w:rPr>
        <w:t xml:space="preserve">- описание возможностей содержания различных учебных предметов для формирования универсальных учебных действий; </w:t>
      </w:r>
    </w:p>
    <w:p w:rsidR="0053743B" w:rsidRDefault="0053743B" w:rsidP="0053743B">
      <w:pPr>
        <w:pStyle w:val="Default"/>
        <w:rPr>
          <w:sz w:val="23"/>
          <w:szCs w:val="23"/>
        </w:rPr>
      </w:pPr>
      <w:r>
        <w:rPr>
          <w:sz w:val="23"/>
          <w:szCs w:val="23"/>
        </w:rPr>
        <w:t xml:space="preserve">-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 </w:t>
      </w:r>
    </w:p>
    <w:p w:rsidR="0053743B" w:rsidRDefault="0053743B" w:rsidP="0053743B">
      <w:pPr>
        <w:pStyle w:val="Default"/>
        <w:rPr>
          <w:sz w:val="23"/>
          <w:szCs w:val="23"/>
        </w:rPr>
      </w:pPr>
      <w:r>
        <w:rPr>
          <w:sz w:val="23"/>
          <w:szCs w:val="23"/>
        </w:rPr>
        <w:t xml:space="preserve">- описание условий, обеспечивающих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p w:rsidR="0053743B" w:rsidRDefault="0053743B" w:rsidP="0053743B">
      <w:pPr>
        <w:pStyle w:val="Default"/>
        <w:rPr>
          <w:sz w:val="23"/>
          <w:szCs w:val="23"/>
        </w:rPr>
      </w:pPr>
      <w:r>
        <w:rPr>
          <w:b/>
          <w:bCs/>
          <w:sz w:val="23"/>
          <w:szCs w:val="23"/>
        </w:rPr>
        <w:t xml:space="preserve">2.1.1.Ценностные ориентиры начального общего образования </w:t>
      </w:r>
    </w:p>
    <w:p w:rsidR="0053743B" w:rsidRDefault="0053743B" w:rsidP="0053743B">
      <w:pPr>
        <w:pStyle w:val="Default"/>
        <w:rPr>
          <w:sz w:val="23"/>
          <w:szCs w:val="23"/>
        </w:rPr>
      </w:pPr>
      <w:r>
        <w:rPr>
          <w:sz w:val="23"/>
          <w:szCs w:val="23"/>
        </w:rPr>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53743B" w:rsidRDefault="0053743B" w:rsidP="0053743B">
      <w:pPr>
        <w:pStyle w:val="Default"/>
        <w:rPr>
          <w:sz w:val="23"/>
          <w:szCs w:val="23"/>
        </w:rPr>
      </w:pPr>
      <w:r>
        <w:rPr>
          <w:b/>
          <w:bCs/>
          <w:sz w:val="23"/>
          <w:szCs w:val="23"/>
        </w:rPr>
        <w:t xml:space="preserve">формирование основ гражданской идентичности личности </w:t>
      </w:r>
      <w:r>
        <w:rPr>
          <w:sz w:val="23"/>
          <w:szCs w:val="23"/>
        </w:rPr>
        <w:t xml:space="preserve">на основе: </w:t>
      </w:r>
    </w:p>
    <w:p w:rsidR="0053743B" w:rsidRDefault="0053743B" w:rsidP="0053743B">
      <w:pPr>
        <w:pStyle w:val="Default"/>
        <w:rPr>
          <w:sz w:val="23"/>
          <w:szCs w:val="23"/>
        </w:rPr>
      </w:pPr>
      <w:r>
        <w:rPr>
          <w:sz w:val="23"/>
          <w:szCs w:val="23"/>
        </w:rPr>
        <w:t xml:space="preserve">чувства сопричастности и гордости за свою Родину, народ и историю, осознания ответственности человека за благосостояние общества; </w:t>
      </w:r>
    </w:p>
    <w:p w:rsidR="0053743B" w:rsidRDefault="0053743B" w:rsidP="0053743B">
      <w:pPr>
        <w:pStyle w:val="Default"/>
        <w:rPr>
          <w:sz w:val="23"/>
          <w:szCs w:val="23"/>
        </w:rPr>
      </w:pPr>
      <w:r>
        <w:rPr>
          <w:sz w:val="23"/>
          <w:szCs w:val="23"/>
        </w:rPr>
        <w:t xml:space="preserve">восприятия мира как единого и целостного при разнообразии культур, национальностей, религий; уважения истории и культуры каждого народа; </w:t>
      </w:r>
    </w:p>
    <w:p w:rsidR="0053743B" w:rsidRDefault="0053743B" w:rsidP="0053743B">
      <w:pPr>
        <w:pStyle w:val="Default"/>
        <w:rPr>
          <w:sz w:val="23"/>
          <w:szCs w:val="23"/>
        </w:rPr>
      </w:pPr>
      <w:r>
        <w:rPr>
          <w:b/>
          <w:bCs/>
          <w:sz w:val="23"/>
          <w:szCs w:val="23"/>
        </w:rPr>
        <w:t xml:space="preserve">формирование психологических условий развития общения, сотрудничества </w:t>
      </w:r>
      <w:r>
        <w:rPr>
          <w:sz w:val="23"/>
          <w:szCs w:val="23"/>
        </w:rPr>
        <w:t xml:space="preserve">на основе: </w:t>
      </w:r>
    </w:p>
    <w:p w:rsidR="0053743B" w:rsidRDefault="0053743B" w:rsidP="0053743B">
      <w:pPr>
        <w:pStyle w:val="Default"/>
        <w:rPr>
          <w:sz w:val="23"/>
          <w:szCs w:val="23"/>
        </w:rPr>
      </w:pPr>
      <w:r>
        <w:rPr>
          <w:sz w:val="23"/>
          <w:szCs w:val="23"/>
        </w:rPr>
        <w:t xml:space="preserve">доброжелательности, доверия и внимания к людям, готовности к сотрудничеству и дружбе, оказанию помощи тем, кто в ней нуждается; </w:t>
      </w:r>
    </w:p>
    <w:p w:rsidR="0053743B" w:rsidRDefault="0053743B" w:rsidP="0053743B">
      <w:pPr>
        <w:pStyle w:val="Default"/>
        <w:rPr>
          <w:sz w:val="23"/>
          <w:szCs w:val="23"/>
        </w:rPr>
      </w:pPr>
      <w:r>
        <w:rPr>
          <w:sz w:val="23"/>
          <w:szCs w:val="23"/>
        </w:rPr>
        <w:t xml:space="preserve">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53743B" w:rsidRDefault="0053743B" w:rsidP="0053743B">
      <w:pPr>
        <w:pStyle w:val="Default"/>
        <w:rPr>
          <w:sz w:val="23"/>
          <w:szCs w:val="23"/>
        </w:rPr>
      </w:pPr>
      <w:r>
        <w:rPr>
          <w:b/>
          <w:bCs/>
          <w:sz w:val="23"/>
          <w:szCs w:val="23"/>
        </w:rPr>
        <w:t xml:space="preserve">развитие ценностно-смысловой сферы личности </w:t>
      </w:r>
      <w:r>
        <w:rPr>
          <w:sz w:val="23"/>
          <w:szCs w:val="23"/>
        </w:rPr>
        <w:t xml:space="preserve">на основе общечеловеческих принципов нравственности и гуманизма: </w:t>
      </w:r>
    </w:p>
    <w:p w:rsidR="0053743B" w:rsidRDefault="0053743B" w:rsidP="0053743B">
      <w:pPr>
        <w:pStyle w:val="Default"/>
        <w:rPr>
          <w:sz w:val="23"/>
          <w:szCs w:val="23"/>
        </w:rPr>
      </w:pPr>
      <w:r>
        <w:rPr>
          <w:sz w:val="23"/>
          <w:szCs w:val="23"/>
        </w:rPr>
        <w:t xml:space="preserve">принятия и уважения ценностей семьи и образовательной организации, коллектива и общества и стремления следовать им; </w:t>
      </w:r>
    </w:p>
    <w:p w:rsidR="0053743B" w:rsidRDefault="0053743B" w:rsidP="0053743B">
      <w:pPr>
        <w:pStyle w:val="Default"/>
        <w:rPr>
          <w:sz w:val="23"/>
          <w:szCs w:val="23"/>
        </w:rPr>
      </w:pPr>
      <w:r>
        <w:rPr>
          <w:sz w:val="23"/>
          <w:szCs w:val="23"/>
        </w:rPr>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53743B" w:rsidRDefault="0053743B" w:rsidP="0053743B">
      <w:pPr>
        <w:pStyle w:val="Default"/>
        <w:rPr>
          <w:sz w:val="23"/>
          <w:szCs w:val="23"/>
        </w:rPr>
      </w:pPr>
      <w:r>
        <w:rPr>
          <w:sz w:val="23"/>
          <w:szCs w:val="23"/>
        </w:rPr>
        <w:t xml:space="preserve">формирования эстетических чувств и чувства прекрасного через знакомство с национальной, отечественной и мировой художественной культурой; </w:t>
      </w:r>
    </w:p>
    <w:p w:rsidR="0053743B" w:rsidRDefault="0053743B" w:rsidP="0053743B">
      <w:pPr>
        <w:pStyle w:val="Default"/>
        <w:rPr>
          <w:sz w:val="23"/>
          <w:szCs w:val="23"/>
        </w:rPr>
      </w:pPr>
      <w:r>
        <w:rPr>
          <w:b/>
          <w:bCs/>
          <w:sz w:val="23"/>
          <w:szCs w:val="23"/>
        </w:rPr>
        <w:t xml:space="preserve">развитие умения учиться </w:t>
      </w:r>
      <w:r>
        <w:rPr>
          <w:sz w:val="23"/>
          <w:szCs w:val="23"/>
        </w:rPr>
        <w:t xml:space="preserve">как первого шага к самообразованию и самовоспитанию, а именно: </w:t>
      </w:r>
    </w:p>
    <w:p w:rsidR="0053743B" w:rsidRDefault="0053743B" w:rsidP="0053743B">
      <w:pPr>
        <w:pStyle w:val="Default"/>
        <w:rPr>
          <w:sz w:val="23"/>
          <w:szCs w:val="23"/>
        </w:rPr>
      </w:pPr>
      <w:r>
        <w:rPr>
          <w:sz w:val="23"/>
          <w:szCs w:val="23"/>
        </w:rPr>
        <w:t xml:space="preserve">развитие широких познавательных интересов, инициативы и любознательности, мотивов познания и творчества; </w:t>
      </w:r>
    </w:p>
    <w:p w:rsidR="0053743B" w:rsidRDefault="0053743B" w:rsidP="0053743B">
      <w:pPr>
        <w:pStyle w:val="Default"/>
        <w:rPr>
          <w:sz w:val="23"/>
          <w:szCs w:val="23"/>
        </w:rPr>
      </w:pPr>
      <w:r>
        <w:rPr>
          <w:sz w:val="23"/>
          <w:szCs w:val="23"/>
        </w:rPr>
        <w:lastRenderedPageBreak/>
        <w:t xml:space="preserve">формирование умения учиться и способности к организации своей деятельности (планированию, контролю, оценке); </w:t>
      </w:r>
    </w:p>
    <w:p w:rsidR="0053743B" w:rsidRDefault="0053743B" w:rsidP="0053743B">
      <w:pPr>
        <w:pStyle w:val="Default"/>
        <w:rPr>
          <w:sz w:val="23"/>
          <w:szCs w:val="23"/>
        </w:rPr>
      </w:pPr>
      <w:r>
        <w:rPr>
          <w:b/>
          <w:bCs/>
          <w:sz w:val="23"/>
          <w:szCs w:val="23"/>
        </w:rPr>
        <w:t xml:space="preserve">развитие самостоятельности, инициативы и ответственности личности </w:t>
      </w:r>
      <w:r>
        <w:rPr>
          <w:sz w:val="23"/>
          <w:szCs w:val="23"/>
        </w:rPr>
        <w:t xml:space="preserve">как условия ее самоактуализации: </w:t>
      </w:r>
    </w:p>
    <w:p w:rsidR="00026C49" w:rsidRDefault="0053743B" w:rsidP="0053743B">
      <w:pPr>
        <w:pStyle w:val="Default"/>
        <w:rPr>
          <w:b/>
          <w:bCs/>
          <w:sz w:val="23"/>
          <w:szCs w:val="23"/>
        </w:rPr>
      </w:pPr>
      <w:r>
        <w:rPr>
          <w:sz w:val="23"/>
          <w:szCs w:val="23"/>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3743B" w:rsidRDefault="0053743B" w:rsidP="0053743B">
      <w:pPr>
        <w:pStyle w:val="Default"/>
        <w:rPr>
          <w:sz w:val="23"/>
          <w:szCs w:val="23"/>
        </w:rPr>
      </w:pPr>
      <w:r>
        <w:rPr>
          <w:sz w:val="23"/>
          <w:szCs w:val="23"/>
        </w:rPr>
        <w:t xml:space="preserve">развитие готовности к самостоятельным поступкам и действиям, ответственности за их результаты; </w:t>
      </w:r>
    </w:p>
    <w:p w:rsidR="0053743B" w:rsidRDefault="0053743B" w:rsidP="0053743B">
      <w:pPr>
        <w:pStyle w:val="Default"/>
        <w:rPr>
          <w:sz w:val="23"/>
          <w:szCs w:val="23"/>
        </w:rPr>
      </w:pPr>
      <w:r>
        <w:rPr>
          <w:sz w:val="23"/>
          <w:szCs w:val="23"/>
        </w:rPr>
        <w:t xml:space="preserve">формирование целеустремленности и настойчивости в достижении целей, готовности к преодолению трудностей, жизненного оптимизма; </w:t>
      </w:r>
    </w:p>
    <w:p w:rsidR="0053743B" w:rsidRDefault="0053743B" w:rsidP="0053743B">
      <w:pPr>
        <w:pStyle w:val="Default"/>
        <w:rPr>
          <w:sz w:val="23"/>
          <w:szCs w:val="23"/>
        </w:rPr>
      </w:pPr>
      <w:r>
        <w:rPr>
          <w:sz w:val="23"/>
          <w:szCs w:val="23"/>
        </w:rP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53743B" w:rsidRDefault="0053743B" w:rsidP="0053743B">
      <w:pPr>
        <w:pStyle w:val="Default"/>
        <w:rPr>
          <w:sz w:val="23"/>
          <w:szCs w:val="23"/>
        </w:rPr>
      </w:pPr>
      <w:r>
        <w:rPr>
          <w:sz w:val="23"/>
          <w:szCs w:val="23"/>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 </w:t>
      </w:r>
    </w:p>
    <w:p w:rsidR="0053743B" w:rsidRDefault="0053743B" w:rsidP="0053743B">
      <w:pPr>
        <w:pStyle w:val="Default"/>
        <w:rPr>
          <w:sz w:val="23"/>
          <w:szCs w:val="23"/>
        </w:rPr>
      </w:pPr>
      <w:r>
        <w:rPr>
          <w:b/>
          <w:bCs/>
          <w:sz w:val="23"/>
          <w:szCs w:val="23"/>
        </w:rPr>
        <w:t xml:space="preserve">2.1.2.Характеристика универсальных учебных действий при получении начального общего образования </w:t>
      </w:r>
    </w:p>
    <w:p w:rsidR="0053743B" w:rsidRDefault="0053743B" w:rsidP="0053743B">
      <w:pPr>
        <w:pStyle w:val="Default"/>
        <w:rPr>
          <w:sz w:val="23"/>
          <w:szCs w:val="23"/>
        </w:rPr>
      </w:pPr>
      <w:r>
        <w:rPr>
          <w:sz w:val="23"/>
          <w:szCs w:val="23"/>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 </w:t>
      </w:r>
    </w:p>
    <w:p w:rsidR="0053743B" w:rsidRDefault="0053743B" w:rsidP="0053743B">
      <w:pPr>
        <w:pStyle w:val="Default"/>
        <w:rPr>
          <w:sz w:val="23"/>
          <w:szCs w:val="23"/>
        </w:rPr>
      </w:pPr>
      <w:r>
        <w:rPr>
          <w:sz w:val="23"/>
          <w:szCs w:val="23"/>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w:t>
      </w:r>
    </w:p>
    <w:p w:rsidR="0053743B" w:rsidRDefault="0053743B" w:rsidP="0053743B">
      <w:pPr>
        <w:pStyle w:val="Default"/>
        <w:rPr>
          <w:sz w:val="23"/>
          <w:szCs w:val="23"/>
        </w:rPr>
      </w:pPr>
      <w:r>
        <w:rPr>
          <w:sz w:val="23"/>
          <w:szCs w:val="23"/>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 </w:t>
      </w:r>
    </w:p>
    <w:p w:rsidR="0053743B" w:rsidRDefault="0053743B" w:rsidP="0053743B">
      <w:pPr>
        <w:pStyle w:val="Default"/>
        <w:rPr>
          <w:sz w:val="23"/>
          <w:szCs w:val="23"/>
        </w:rPr>
      </w:pPr>
      <w:r>
        <w:rPr>
          <w:b/>
          <w:bCs/>
          <w:sz w:val="23"/>
          <w:szCs w:val="23"/>
        </w:rPr>
        <w:t xml:space="preserve">Понятие «универсальные учебные действия» </w:t>
      </w:r>
    </w:p>
    <w:p w:rsidR="0053743B" w:rsidRDefault="0053743B" w:rsidP="0053743B">
      <w:pPr>
        <w:pStyle w:val="Default"/>
        <w:rPr>
          <w:sz w:val="23"/>
          <w:szCs w:val="23"/>
        </w:rPr>
      </w:pPr>
      <w:r>
        <w:rPr>
          <w:sz w:val="23"/>
          <w:szCs w:val="23"/>
        </w:rP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w:t>
      </w:r>
    </w:p>
    <w:p w:rsidR="0053743B" w:rsidRDefault="0053743B" w:rsidP="0053743B">
      <w:pPr>
        <w:pStyle w:val="Default"/>
        <w:rPr>
          <w:sz w:val="23"/>
          <w:szCs w:val="23"/>
        </w:rPr>
      </w:pPr>
      <w:r>
        <w:rPr>
          <w:sz w:val="23"/>
          <w:szCs w:val="23"/>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 </w:t>
      </w:r>
    </w:p>
    <w:p w:rsidR="0053743B" w:rsidRDefault="0053743B" w:rsidP="0053743B">
      <w:pPr>
        <w:pStyle w:val="Default"/>
        <w:rPr>
          <w:sz w:val="23"/>
          <w:szCs w:val="23"/>
        </w:rPr>
      </w:pPr>
      <w:r>
        <w:rPr>
          <w:b/>
          <w:bCs/>
          <w:sz w:val="23"/>
          <w:szCs w:val="23"/>
        </w:rPr>
        <w:t xml:space="preserve">Функции универсальных учебных действий: </w:t>
      </w:r>
    </w:p>
    <w:p w:rsidR="0053743B" w:rsidRDefault="0053743B" w:rsidP="0053743B">
      <w:pPr>
        <w:pStyle w:val="Default"/>
        <w:rPr>
          <w:sz w:val="23"/>
          <w:szCs w:val="23"/>
        </w:rPr>
      </w:pPr>
      <w:r>
        <w:rPr>
          <w:sz w:val="23"/>
          <w:szCs w:val="23"/>
        </w:rP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53743B" w:rsidRDefault="0053743B" w:rsidP="0053743B">
      <w:pPr>
        <w:pStyle w:val="Default"/>
        <w:rPr>
          <w:sz w:val="23"/>
          <w:szCs w:val="23"/>
        </w:rPr>
      </w:pPr>
      <w:r>
        <w:rPr>
          <w:sz w:val="23"/>
          <w:szCs w:val="23"/>
        </w:rPr>
        <w:t xml:space="preserve">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53743B" w:rsidRPr="0053743B" w:rsidRDefault="0053743B" w:rsidP="0053743B">
      <w:pPr>
        <w:pStyle w:val="Default"/>
        <w:rPr>
          <w:b/>
          <w:bCs/>
          <w:sz w:val="23"/>
          <w:szCs w:val="23"/>
        </w:rPr>
      </w:pPr>
      <w:r>
        <w:rPr>
          <w:sz w:val="23"/>
          <w:szCs w:val="23"/>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 </w:t>
      </w:r>
    </w:p>
    <w:p w:rsidR="0053743B" w:rsidRDefault="0053743B" w:rsidP="0053743B">
      <w:pPr>
        <w:pStyle w:val="Default"/>
        <w:rPr>
          <w:sz w:val="23"/>
          <w:szCs w:val="23"/>
        </w:rPr>
      </w:pPr>
      <w:r>
        <w:rPr>
          <w:sz w:val="23"/>
          <w:szCs w:val="23"/>
        </w:rPr>
        <w:t xml:space="preserve">Универсальные учебные действия обеспечивают этапы усвоения учебного содержания и формирования психологических способностей обучающегося. </w:t>
      </w:r>
    </w:p>
    <w:p w:rsidR="0053743B" w:rsidRDefault="0053743B" w:rsidP="0053743B">
      <w:pPr>
        <w:pStyle w:val="Default"/>
        <w:rPr>
          <w:sz w:val="23"/>
          <w:szCs w:val="23"/>
        </w:rPr>
      </w:pPr>
      <w:r>
        <w:rPr>
          <w:b/>
          <w:bCs/>
          <w:sz w:val="23"/>
          <w:szCs w:val="23"/>
        </w:rPr>
        <w:lastRenderedPageBreak/>
        <w:t xml:space="preserve">Виды универсальных учебных действий </w:t>
      </w:r>
    </w:p>
    <w:p w:rsidR="0053743B" w:rsidRDefault="0053743B" w:rsidP="0053743B">
      <w:pPr>
        <w:pStyle w:val="Default"/>
        <w:rPr>
          <w:sz w:val="23"/>
          <w:szCs w:val="23"/>
        </w:rPr>
      </w:pPr>
      <w:r>
        <w:rPr>
          <w:sz w:val="23"/>
          <w:szCs w:val="23"/>
        </w:rP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bCs/>
          <w:sz w:val="23"/>
          <w:szCs w:val="23"/>
        </w:rPr>
        <w:t xml:space="preserve">регулятивный </w:t>
      </w:r>
      <w:r>
        <w:rPr>
          <w:sz w:val="23"/>
          <w:szCs w:val="23"/>
        </w:rPr>
        <w:t xml:space="preserve">(включающий также действия саморегуляции), </w:t>
      </w:r>
      <w:r>
        <w:rPr>
          <w:b/>
          <w:bCs/>
          <w:sz w:val="23"/>
          <w:szCs w:val="23"/>
        </w:rPr>
        <w:t xml:space="preserve">познавательный </w:t>
      </w:r>
      <w:r>
        <w:rPr>
          <w:sz w:val="23"/>
          <w:szCs w:val="23"/>
        </w:rPr>
        <w:t xml:space="preserve">и </w:t>
      </w:r>
      <w:r>
        <w:rPr>
          <w:b/>
          <w:bCs/>
          <w:sz w:val="23"/>
          <w:szCs w:val="23"/>
        </w:rPr>
        <w:t>коммуникативный</w:t>
      </w:r>
      <w:r>
        <w:rPr>
          <w:sz w:val="23"/>
          <w:szCs w:val="23"/>
        </w:rPr>
        <w:t xml:space="preserve">. </w:t>
      </w:r>
    </w:p>
    <w:p w:rsidR="0053743B" w:rsidRDefault="0053743B" w:rsidP="0053743B">
      <w:pPr>
        <w:pStyle w:val="Default"/>
        <w:rPr>
          <w:sz w:val="23"/>
          <w:szCs w:val="23"/>
        </w:rPr>
      </w:pPr>
      <w:r>
        <w:rPr>
          <w:b/>
          <w:bCs/>
          <w:sz w:val="23"/>
          <w:szCs w:val="23"/>
        </w:rPr>
        <w:t xml:space="preserve">Личностные </w:t>
      </w:r>
      <w:r>
        <w:rPr>
          <w:sz w:val="23"/>
          <w:szCs w:val="23"/>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53743B" w:rsidRDefault="0053743B" w:rsidP="0053743B">
      <w:pPr>
        <w:pStyle w:val="Default"/>
        <w:rPr>
          <w:sz w:val="23"/>
          <w:szCs w:val="23"/>
        </w:rPr>
      </w:pPr>
      <w:r>
        <w:rPr>
          <w:sz w:val="23"/>
          <w:szCs w:val="23"/>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53743B" w:rsidRDefault="0053743B" w:rsidP="0053743B">
      <w:pPr>
        <w:pStyle w:val="Default"/>
        <w:rPr>
          <w:sz w:val="23"/>
          <w:szCs w:val="23"/>
        </w:rPr>
      </w:pPr>
      <w:r>
        <w:rPr>
          <w:b/>
          <w:bCs/>
          <w:i/>
          <w:iCs/>
          <w:sz w:val="23"/>
          <w:szCs w:val="23"/>
        </w:rPr>
        <w:t xml:space="preserve">Регулятивные универсальные учебные действия </w:t>
      </w:r>
      <w:r>
        <w:rPr>
          <w:sz w:val="23"/>
          <w:szCs w:val="23"/>
        </w:rPr>
        <w:t xml:space="preserve">обеспечивают обучающимся организацию своей учебной деятельности. К ним относятся: </w:t>
      </w:r>
    </w:p>
    <w:p w:rsidR="0053743B" w:rsidRDefault="0053743B" w:rsidP="0053743B">
      <w:pPr>
        <w:pStyle w:val="Default"/>
        <w:rPr>
          <w:sz w:val="23"/>
          <w:szCs w:val="23"/>
        </w:rPr>
      </w:pPr>
      <w:r>
        <w:rPr>
          <w:sz w:val="23"/>
          <w:szCs w:val="23"/>
        </w:rPr>
        <w:t xml:space="preserve">- целеполагание как постановка учебной задачи на основе соотнесения того, что уже известно и усвоено обучающимися, и того, что еще неизвестно; </w:t>
      </w:r>
    </w:p>
    <w:p w:rsidR="0053743B" w:rsidRDefault="0053743B" w:rsidP="0053743B">
      <w:pPr>
        <w:pStyle w:val="Default"/>
        <w:rPr>
          <w:sz w:val="23"/>
          <w:szCs w:val="23"/>
        </w:rPr>
      </w:pPr>
      <w:r>
        <w:rPr>
          <w:sz w:val="23"/>
          <w:szCs w:val="23"/>
        </w:rPr>
        <w:t xml:space="preserve">- планирование — определение последовательности промежуточных целей с учетом конечного результата; составление плана и последовательности действий; </w:t>
      </w:r>
    </w:p>
    <w:p w:rsidR="0053743B" w:rsidRDefault="0053743B" w:rsidP="0053743B">
      <w:pPr>
        <w:pStyle w:val="Default"/>
        <w:rPr>
          <w:sz w:val="23"/>
          <w:szCs w:val="23"/>
        </w:rPr>
      </w:pPr>
      <w:r>
        <w:rPr>
          <w:sz w:val="23"/>
          <w:szCs w:val="23"/>
        </w:rPr>
        <w:t xml:space="preserve">- прогнозирование — предвосхищение результата и уровня усвоения знаний, его временны´х характеристик; </w:t>
      </w:r>
    </w:p>
    <w:p w:rsidR="0053743B" w:rsidRDefault="0053743B" w:rsidP="0053743B">
      <w:pPr>
        <w:pStyle w:val="Default"/>
        <w:rPr>
          <w:sz w:val="23"/>
          <w:szCs w:val="23"/>
        </w:rPr>
      </w:pPr>
      <w:r>
        <w:rPr>
          <w:sz w:val="23"/>
          <w:szCs w:val="23"/>
        </w:rPr>
        <w:t xml:space="preserve">- контроль в форме соотнесения способа действия и его результата с заданным эталоном с целью обнаружения отклонений и отличий от эталона; </w:t>
      </w:r>
    </w:p>
    <w:p w:rsidR="0053743B" w:rsidRDefault="0053743B" w:rsidP="0053743B">
      <w:pPr>
        <w:pStyle w:val="Default"/>
        <w:rPr>
          <w:sz w:val="23"/>
          <w:szCs w:val="23"/>
        </w:rPr>
      </w:pPr>
      <w:r>
        <w:rPr>
          <w:sz w:val="23"/>
          <w:szCs w:val="23"/>
        </w:rPr>
        <w:t xml:space="preserve">-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 </w:t>
      </w:r>
    </w:p>
    <w:p w:rsidR="0053743B" w:rsidRDefault="0053743B" w:rsidP="0053743B">
      <w:pPr>
        <w:pStyle w:val="Default"/>
        <w:rPr>
          <w:sz w:val="23"/>
          <w:szCs w:val="23"/>
        </w:rPr>
      </w:pPr>
      <w:r>
        <w:rPr>
          <w:sz w:val="23"/>
          <w:szCs w:val="23"/>
        </w:rPr>
        <w:t xml:space="preserve">-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 </w:t>
      </w:r>
    </w:p>
    <w:p w:rsidR="0053743B" w:rsidRDefault="0053743B" w:rsidP="0053743B">
      <w:pPr>
        <w:pStyle w:val="Default"/>
        <w:rPr>
          <w:sz w:val="23"/>
          <w:szCs w:val="23"/>
        </w:rPr>
      </w:pPr>
      <w:r>
        <w:rPr>
          <w:sz w:val="23"/>
          <w:szCs w:val="23"/>
        </w:rPr>
        <w:t xml:space="preserve">- 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rsidR="0053743B" w:rsidRDefault="0053743B" w:rsidP="0053743B">
      <w:pPr>
        <w:pStyle w:val="Default"/>
        <w:rPr>
          <w:sz w:val="23"/>
          <w:szCs w:val="23"/>
        </w:rPr>
      </w:pPr>
      <w:r>
        <w:rPr>
          <w:b/>
          <w:bCs/>
          <w:i/>
          <w:iCs/>
          <w:sz w:val="23"/>
          <w:szCs w:val="23"/>
        </w:rPr>
        <w:t xml:space="preserve">Познавательные универсальные учебные действия </w:t>
      </w:r>
      <w:r>
        <w:rPr>
          <w:sz w:val="23"/>
          <w:szCs w:val="23"/>
        </w:rPr>
        <w:t xml:space="preserve">включают: общеучебные, логические учебные действия, а также постановку и решение проблемы. </w:t>
      </w:r>
    </w:p>
    <w:p w:rsidR="0053743B" w:rsidRDefault="0053743B" w:rsidP="0053743B">
      <w:pPr>
        <w:pStyle w:val="Default"/>
        <w:rPr>
          <w:sz w:val="23"/>
          <w:szCs w:val="23"/>
        </w:rPr>
      </w:pPr>
      <w:r>
        <w:rPr>
          <w:sz w:val="23"/>
          <w:szCs w:val="23"/>
        </w:rPr>
        <w:t xml:space="preserve">К </w:t>
      </w:r>
      <w:r>
        <w:rPr>
          <w:i/>
          <w:iCs/>
          <w:sz w:val="23"/>
          <w:szCs w:val="23"/>
        </w:rPr>
        <w:t xml:space="preserve">общеучебным универсальным действиям </w:t>
      </w:r>
      <w:r>
        <w:rPr>
          <w:sz w:val="23"/>
          <w:szCs w:val="23"/>
        </w:rPr>
        <w:t xml:space="preserve">относятся: </w:t>
      </w:r>
    </w:p>
    <w:p w:rsidR="0053743B" w:rsidRDefault="0053743B" w:rsidP="0053743B">
      <w:pPr>
        <w:pStyle w:val="Default"/>
        <w:rPr>
          <w:sz w:val="23"/>
          <w:szCs w:val="23"/>
        </w:rPr>
      </w:pPr>
      <w:r>
        <w:rPr>
          <w:sz w:val="23"/>
          <w:szCs w:val="23"/>
        </w:rPr>
        <w:t xml:space="preserve">- самостоятельное выделение и формулирование познавательной цели; </w:t>
      </w:r>
    </w:p>
    <w:p w:rsidR="0053743B" w:rsidRDefault="0053743B" w:rsidP="0053743B">
      <w:pPr>
        <w:pStyle w:val="Default"/>
        <w:rPr>
          <w:sz w:val="23"/>
          <w:szCs w:val="23"/>
        </w:rPr>
      </w:pPr>
      <w:r>
        <w:rPr>
          <w:sz w:val="23"/>
          <w:szCs w:val="23"/>
        </w:rPr>
        <w:t xml:space="preserve">-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 </w:t>
      </w:r>
    </w:p>
    <w:p w:rsidR="0053743B" w:rsidRDefault="0053743B" w:rsidP="0053743B">
      <w:pPr>
        <w:pStyle w:val="Default"/>
        <w:rPr>
          <w:sz w:val="23"/>
          <w:szCs w:val="23"/>
        </w:rPr>
      </w:pPr>
      <w:r>
        <w:rPr>
          <w:sz w:val="23"/>
          <w:szCs w:val="23"/>
        </w:rPr>
        <w:t xml:space="preserve">- структурирование знаний; </w:t>
      </w:r>
    </w:p>
    <w:p w:rsidR="0053743B" w:rsidRDefault="0053743B" w:rsidP="0053743B">
      <w:pPr>
        <w:pStyle w:val="Default"/>
        <w:rPr>
          <w:sz w:val="23"/>
          <w:szCs w:val="23"/>
        </w:rPr>
      </w:pPr>
      <w:r>
        <w:rPr>
          <w:sz w:val="23"/>
          <w:szCs w:val="23"/>
        </w:rPr>
        <w:t xml:space="preserve">- осознанное и произвольное построение речевого высказывания в устной и письменной форме; </w:t>
      </w:r>
    </w:p>
    <w:p w:rsidR="00026C49" w:rsidRDefault="0053743B" w:rsidP="0053743B">
      <w:pPr>
        <w:pStyle w:val="Default"/>
        <w:rPr>
          <w:sz w:val="23"/>
          <w:szCs w:val="23"/>
        </w:rPr>
      </w:pPr>
      <w:r>
        <w:rPr>
          <w:sz w:val="23"/>
          <w:szCs w:val="23"/>
        </w:rPr>
        <w:t>- выбор наиболее эффективных способов решения практических и познавательных задач в зависимости от конкретных условий;</w:t>
      </w:r>
    </w:p>
    <w:p w:rsidR="0053743B" w:rsidRDefault="001372BD" w:rsidP="0053743B">
      <w:pPr>
        <w:pStyle w:val="Default"/>
        <w:rPr>
          <w:sz w:val="23"/>
          <w:szCs w:val="23"/>
        </w:rPr>
      </w:pPr>
      <w:r>
        <w:rPr>
          <w:sz w:val="23"/>
          <w:szCs w:val="23"/>
        </w:rPr>
        <w:t>- рефлексия способов и условий действия, контроль и оценка процесса и результатов деятельности;</w:t>
      </w:r>
    </w:p>
    <w:p w:rsidR="0053743B" w:rsidRDefault="0053743B" w:rsidP="0053743B">
      <w:pPr>
        <w:pStyle w:val="Default"/>
        <w:rPr>
          <w:sz w:val="23"/>
          <w:szCs w:val="23"/>
        </w:rPr>
      </w:pPr>
      <w:r>
        <w:rPr>
          <w:sz w:val="23"/>
          <w:szCs w:val="23"/>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53743B" w:rsidRDefault="0053743B" w:rsidP="0053743B">
      <w:pPr>
        <w:pStyle w:val="Default"/>
        <w:rPr>
          <w:sz w:val="23"/>
          <w:szCs w:val="23"/>
        </w:rPr>
      </w:pPr>
      <w:r>
        <w:rPr>
          <w:sz w:val="23"/>
          <w:szCs w:val="23"/>
        </w:rPr>
        <w:t xml:space="preserve">Особую группу общеучебных универсальных действий составляют </w:t>
      </w:r>
      <w:r>
        <w:rPr>
          <w:i/>
          <w:iCs/>
          <w:sz w:val="23"/>
          <w:szCs w:val="23"/>
        </w:rPr>
        <w:t>знаково</w:t>
      </w:r>
      <w:r w:rsidR="001372BD">
        <w:rPr>
          <w:i/>
          <w:iCs/>
          <w:sz w:val="23"/>
          <w:szCs w:val="23"/>
        </w:rPr>
        <w:t>-</w:t>
      </w:r>
      <w:r>
        <w:rPr>
          <w:i/>
          <w:iCs/>
          <w:sz w:val="23"/>
          <w:szCs w:val="23"/>
        </w:rPr>
        <w:t>символические действия</w:t>
      </w:r>
      <w:r>
        <w:rPr>
          <w:sz w:val="23"/>
          <w:szCs w:val="23"/>
        </w:rPr>
        <w:t xml:space="preserve">: </w:t>
      </w:r>
    </w:p>
    <w:p w:rsidR="0053743B" w:rsidRDefault="0053743B" w:rsidP="0053743B">
      <w:pPr>
        <w:pStyle w:val="Default"/>
        <w:rPr>
          <w:sz w:val="23"/>
          <w:szCs w:val="23"/>
        </w:rPr>
      </w:pPr>
      <w:r>
        <w:rPr>
          <w:sz w:val="23"/>
          <w:szCs w:val="23"/>
        </w:rPr>
        <w:t>- моделирование — преобразование объекта из чувственной формы в модель, где выделены существенные характеристики объекта (пространственно</w:t>
      </w:r>
      <w:r w:rsidR="001372BD">
        <w:rPr>
          <w:sz w:val="23"/>
          <w:szCs w:val="23"/>
        </w:rPr>
        <w:t>-</w:t>
      </w:r>
      <w:r>
        <w:rPr>
          <w:sz w:val="23"/>
          <w:szCs w:val="23"/>
        </w:rPr>
        <w:t>графическая или знаково</w:t>
      </w:r>
      <w:r w:rsidR="001372BD">
        <w:rPr>
          <w:sz w:val="23"/>
          <w:szCs w:val="23"/>
        </w:rPr>
        <w:t>-</w:t>
      </w:r>
      <w:r>
        <w:rPr>
          <w:sz w:val="23"/>
          <w:szCs w:val="23"/>
        </w:rPr>
        <w:t xml:space="preserve">символическая модели); </w:t>
      </w:r>
    </w:p>
    <w:p w:rsidR="0053743B" w:rsidRDefault="0053743B" w:rsidP="0053743B">
      <w:pPr>
        <w:pStyle w:val="Default"/>
        <w:rPr>
          <w:sz w:val="23"/>
          <w:szCs w:val="23"/>
        </w:rPr>
      </w:pPr>
      <w:r>
        <w:rPr>
          <w:sz w:val="23"/>
          <w:szCs w:val="23"/>
        </w:rPr>
        <w:t xml:space="preserve">- преобразование модели с целью выявления общих законов, определяющих данную предметную область. </w:t>
      </w:r>
    </w:p>
    <w:p w:rsidR="0053743B" w:rsidRDefault="0053743B" w:rsidP="0053743B">
      <w:pPr>
        <w:pStyle w:val="Default"/>
        <w:rPr>
          <w:sz w:val="23"/>
          <w:szCs w:val="23"/>
        </w:rPr>
      </w:pPr>
      <w:r>
        <w:rPr>
          <w:sz w:val="23"/>
          <w:szCs w:val="23"/>
        </w:rPr>
        <w:t xml:space="preserve">К </w:t>
      </w:r>
      <w:r>
        <w:rPr>
          <w:i/>
          <w:iCs/>
          <w:sz w:val="23"/>
          <w:szCs w:val="23"/>
        </w:rPr>
        <w:t xml:space="preserve">логическим универсальным действиям </w:t>
      </w:r>
      <w:r>
        <w:rPr>
          <w:sz w:val="23"/>
          <w:szCs w:val="23"/>
        </w:rPr>
        <w:t xml:space="preserve">относятся: </w:t>
      </w:r>
    </w:p>
    <w:p w:rsidR="0053743B" w:rsidRDefault="0053743B" w:rsidP="0053743B">
      <w:pPr>
        <w:pStyle w:val="Default"/>
        <w:rPr>
          <w:sz w:val="23"/>
          <w:szCs w:val="23"/>
        </w:rPr>
      </w:pPr>
      <w:r>
        <w:rPr>
          <w:sz w:val="23"/>
          <w:szCs w:val="23"/>
        </w:rPr>
        <w:t xml:space="preserve">- анализ объектов с целью выделения признаков (существенных, несущественных); </w:t>
      </w:r>
    </w:p>
    <w:p w:rsidR="0053743B" w:rsidRDefault="0053743B" w:rsidP="0053743B">
      <w:pPr>
        <w:pStyle w:val="Default"/>
        <w:rPr>
          <w:sz w:val="23"/>
          <w:szCs w:val="23"/>
        </w:rPr>
      </w:pPr>
      <w:r>
        <w:rPr>
          <w:sz w:val="23"/>
          <w:szCs w:val="23"/>
        </w:rPr>
        <w:t xml:space="preserve">- синтез — составление целого из частей, в том числе самостоятельное достраивание с восполнением недостающих компонентов; </w:t>
      </w:r>
    </w:p>
    <w:p w:rsidR="0053743B" w:rsidRDefault="0053743B" w:rsidP="0053743B">
      <w:pPr>
        <w:pStyle w:val="Default"/>
        <w:rPr>
          <w:sz w:val="23"/>
          <w:szCs w:val="23"/>
        </w:rPr>
      </w:pPr>
      <w:r>
        <w:rPr>
          <w:sz w:val="23"/>
          <w:szCs w:val="23"/>
        </w:rPr>
        <w:t>- выбор оснований и</w:t>
      </w:r>
      <w:r w:rsidR="001372BD">
        <w:rPr>
          <w:sz w:val="23"/>
          <w:szCs w:val="23"/>
        </w:rPr>
        <w:t xml:space="preserve"> критериев для сравнения, сер</w:t>
      </w:r>
      <w:r>
        <w:rPr>
          <w:sz w:val="23"/>
          <w:szCs w:val="23"/>
        </w:rPr>
        <w:t xml:space="preserve">ии, классификации объектов; </w:t>
      </w:r>
    </w:p>
    <w:p w:rsidR="0053743B" w:rsidRDefault="0053743B" w:rsidP="0053743B">
      <w:pPr>
        <w:pStyle w:val="Default"/>
        <w:rPr>
          <w:sz w:val="23"/>
          <w:szCs w:val="23"/>
        </w:rPr>
      </w:pPr>
      <w:r>
        <w:rPr>
          <w:sz w:val="23"/>
          <w:szCs w:val="23"/>
        </w:rPr>
        <w:t xml:space="preserve">- подведение под понятие, выведение следствий; </w:t>
      </w:r>
    </w:p>
    <w:p w:rsidR="0053743B" w:rsidRDefault="0053743B" w:rsidP="0053743B">
      <w:pPr>
        <w:pStyle w:val="Default"/>
        <w:rPr>
          <w:sz w:val="23"/>
          <w:szCs w:val="23"/>
        </w:rPr>
      </w:pPr>
      <w:r>
        <w:rPr>
          <w:sz w:val="23"/>
          <w:szCs w:val="23"/>
        </w:rPr>
        <w:t>- установление причинно</w:t>
      </w:r>
      <w:r w:rsidR="001372BD">
        <w:rPr>
          <w:sz w:val="23"/>
          <w:szCs w:val="23"/>
        </w:rPr>
        <w:t>-</w:t>
      </w:r>
      <w:r>
        <w:rPr>
          <w:sz w:val="23"/>
          <w:szCs w:val="23"/>
        </w:rPr>
        <w:t xml:space="preserve">следственных связей, представление цепочек объектов и явлений; </w:t>
      </w:r>
    </w:p>
    <w:p w:rsidR="0053743B" w:rsidRDefault="0053743B" w:rsidP="0053743B">
      <w:pPr>
        <w:pStyle w:val="Default"/>
        <w:rPr>
          <w:sz w:val="23"/>
          <w:szCs w:val="23"/>
        </w:rPr>
      </w:pPr>
      <w:r>
        <w:rPr>
          <w:sz w:val="23"/>
          <w:szCs w:val="23"/>
        </w:rPr>
        <w:t xml:space="preserve">- построение логической цепочки рассуждений, анализ истинности утверждений; </w:t>
      </w:r>
    </w:p>
    <w:p w:rsidR="0053743B" w:rsidRDefault="0053743B" w:rsidP="0053743B">
      <w:pPr>
        <w:pStyle w:val="Default"/>
        <w:rPr>
          <w:sz w:val="23"/>
          <w:szCs w:val="23"/>
        </w:rPr>
      </w:pPr>
      <w:r>
        <w:rPr>
          <w:sz w:val="23"/>
          <w:szCs w:val="23"/>
        </w:rPr>
        <w:lastRenderedPageBreak/>
        <w:t xml:space="preserve">- доказательство; </w:t>
      </w:r>
    </w:p>
    <w:p w:rsidR="0053743B" w:rsidRDefault="0053743B" w:rsidP="0053743B">
      <w:pPr>
        <w:pStyle w:val="Default"/>
        <w:rPr>
          <w:sz w:val="23"/>
          <w:szCs w:val="23"/>
        </w:rPr>
      </w:pPr>
      <w:r>
        <w:rPr>
          <w:sz w:val="23"/>
          <w:szCs w:val="23"/>
        </w:rPr>
        <w:t xml:space="preserve">- выдвижение гипотез и их обоснование. </w:t>
      </w:r>
    </w:p>
    <w:p w:rsidR="0053743B" w:rsidRDefault="0053743B" w:rsidP="0053743B">
      <w:pPr>
        <w:pStyle w:val="Default"/>
        <w:rPr>
          <w:sz w:val="23"/>
          <w:szCs w:val="23"/>
        </w:rPr>
      </w:pPr>
      <w:r>
        <w:rPr>
          <w:sz w:val="23"/>
          <w:szCs w:val="23"/>
        </w:rPr>
        <w:t xml:space="preserve">К </w:t>
      </w:r>
      <w:r>
        <w:rPr>
          <w:i/>
          <w:iCs/>
          <w:sz w:val="23"/>
          <w:szCs w:val="23"/>
        </w:rPr>
        <w:t xml:space="preserve">постановке и решению проблемы </w:t>
      </w:r>
      <w:r>
        <w:rPr>
          <w:sz w:val="23"/>
          <w:szCs w:val="23"/>
        </w:rPr>
        <w:t xml:space="preserve">относятся: </w:t>
      </w:r>
    </w:p>
    <w:p w:rsidR="0053743B" w:rsidRDefault="0053743B" w:rsidP="0053743B">
      <w:pPr>
        <w:pStyle w:val="Default"/>
        <w:rPr>
          <w:sz w:val="23"/>
          <w:szCs w:val="23"/>
        </w:rPr>
      </w:pPr>
      <w:r>
        <w:rPr>
          <w:sz w:val="23"/>
          <w:szCs w:val="23"/>
        </w:rPr>
        <w:t xml:space="preserve">- формулирование проблемы; </w:t>
      </w:r>
    </w:p>
    <w:p w:rsidR="0053743B" w:rsidRDefault="0053743B" w:rsidP="0053743B">
      <w:pPr>
        <w:pStyle w:val="Default"/>
        <w:rPr>
          <w:sz w:val="23"/>
          <w:szCs w:val="23"/>
        </w:rPr>
      </w:pPr>
      <w:r>
        <w:rPr>
          <w:sz w:val="23"/>
          <w:szCs w:val="23"/>
        </w:rPr>
        <w:t xml:space="preserve">- самостоятельное создание алгоритмов (способов) деятельности при решении проблем творческого и поискового характера. </w:t>
      </w:r>
    </w:p>
    <w:p w:rsidR="0053743B" w:rsidRDefault="0053743B" w:rsidP="0053743B">
      <w:pPr>
        <w:pStyle w:val="Default"/>
        <w:rPr>
          <w:sz w:val="23"/>
          <w:szCs w:val="23"/>
        </w:rPr>
      </w:pPr>
      <w:r>
        <w:rPr>
          <w:b/>
          <w:bCs/>
          <w:i/>
          <w:iCs/>
          <w:sz w:val="23"/>
          <w:szCs w:val="23"/>
        </w:rPr>
        <w:t xml:space="preserve">Коммуникативные универсальные учебные действия </w:t>
      </w:r>
      <w:r>
        <w:rPr>
          <w:sz w:val="23"/>
          <w:szCs w:val="23"/>
        </w:rP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
    <w:p w:rsidR="0053743B" w:rsidRDefault="0053743B" w:rsidP="0053743B">
      <w:pPr>
        <w:pStyle w:val="Default"/>
        <w:rPr>
          <w:sz w:val="23"/>
          <w:szCs w:val="23"/>
        </w:rPr>
      </w:pPr>
      <w:r>
        <w:rPr>
          <w:sz w:val="23"/>
          <w:szCs w:val="23"/>
        </w:rPr>
        <w:t xml:space="preserve">К коммуникативным действиям относятся: </w:t>
      </w:r>
    </w:p>
    <w:p w:rsidR="0053743B" w:rsidRDefault="0053743B" w:rsidP="0053743B">
      <w:pPr>
        <w:pStyle w:val="Default"/>
        <w:rPr>
          <w:sz w:val="23"/>
          <w:szCs w:val="23"/>
        </w:rPr>
      </w:pPr>
      <w:r>
        <w:rPr>
          <w:sz w:val="23"/>
          <w:szCs w:val="23"/>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53743B" w:rsidRDefault="0053743B" w:rsidP="0053743B">
      <w:pPr>
        <w:pStyle w:val="Default"/>
        <w:rPr>
          <w:sz w:val="23"/>
          <w:szCs w:val="23"/>
        </w:rPr>
      </w:pPr>
      <w:r>
        <w:rPr>
          <w:sz w:val="23"/>
          <w:szCs w:val="23"/>
        </w:rPr>
        <w:t xml:space="preserve">- постановка вопросов — инициативное сотрудничество в поиске и сборе информации; </w:t>
      </w:r>
    </w:p>
    <w:p w:rsidR="0053743B" w:rsidRDefault="0053743B" w:rsidP="0053743B">
      <w:pPr>
        <w:pStyle w:val="Default"/>
        <w:rPr>
          <w:sz w:val="23"/>
          <w:szCs w:val="23"/>
        </w:rPr>
      </w:pPr>
      <w:r>
        <w:rPr>
          <w:sz w:val="23"/>
          <w:szCs w:val="23"/>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53743B" w:rsidRDefault="0053743B" w:rsidP="0053743B">
      <w:pPr>
        <w:pStyle w:val="Default"/>
        <w:rPr>
          <w:sz w:val="23"/>
          <w:szCs w:val="23"/>
        </w:rPr>
      </w:pPr>
      <w:r>
        <w:rPr>
          <w:sz w:val="23"/>
          <w:szCs w:val="23"/>
        </w:rPr>
        <w:t xml:space="preserve">- управление поведением партнера — контроль, коррекция, оценка его действий; </w:t>
      </w:r>
    </w:p>
    <w:p w:rsidR="0053743B" w:rsidRDefault="0053743B" w:rsidP="0053743B">
      <w:pPr>
        <w:pStyle w:val="Default"/>
        <w:rPr>
          <w:sz w:val="23"/>
          <w:szCs w:val="23"/>
        </w:rPr>
      </w:pPr>
      <w:r>
        <w:rPr>
          <w:sz w:val="23"/>
          <w:szCs w:val="23"/>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1372BD" w:rsidRDefault="0053743B" w:rsidP="001372BD">
      <w:pPr>
        <w:pStyle w:val="Default"/>
        <w:rPr>
          <w:sz w:val="23"/>
          <w:szCs w:val="23"/>
        </w:rPr>
      </w:pPr>
      <w:r>
        <w:rPr>
          <w:sz w:val="23"/>
          <w:szCs w:val="23"/>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w:t>
      </w:r>
      <w:r w:rsidR="001372BD">
        <w:rPr>
          <w:sz w:val="23"/>
          <w:szCs w:val="23"/>
        </w:rPr>
        <w:t xml:space="preserve"> </w:t>
      </w:r>
      <w:r>
        <w:rPr>
          <w:sz w:val="23"/>
          <w:szCs w:val="23"/>
        </w:rPr>
        <w:t>-</w:t>
      </w:r>
      <w:r w:rsidR="001372BD">
        <w:rPr>
          <w:sz w:val="23"/>
          <w:szCs w:val="23"/>
        </w:rPr>
        <w:t xml:space="preserve"> </w:t>
      </w:r>
      <w:r>
        <w:rPr>
          <w:sz w:val="23"/>
          <w:szCs w:val="23"/>
        </w:rPr>
        <w:t>концепция как результат самоопределения. Из ситуативно</w:t>
      </w:r>
      <w:r w:rsidR="001372BD">
        <w:rPr>
          <w:sz w:val="23"/>
          <w:szCs w:val="23"/>
        </w:rPr>
        <w:t>-</w:t>
      </w:r>
      <w:r>
        <w:rPr>
          <w:sz w:val="23"/>
          <w:szCs w:val="23"/>
        </w:rPr>
        <w:t>познавательного и внеситуативно</w:t>
      </w:r>
      <w:r w:rsidR="001372BD">
        <w:rPr>
          <w:sz w:val="23"/>
          <w:szCs w:val="23"/>
        </w:rPr>
        <w:t>-</w:t>
      </w:r>
      <w:r>
        <w:rPr>
          <w:sz w:val="23"/>
          <w:szCs w:val="23"/>
        </w:rPr>
        <w:t>познавательного общения формируются познавательные действия ребенка.</w:t>
      </w:r>
      <w:r w:rsidR="001372BD">
        <w:rPr>
          <w:sz w:val="23"/>
          <w:szCs w:val="23"/>
        </w:rPr>
        <w:t xml:space="preserve">  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w:t>
      </w:r>
    </w:p>
    <w:p w:rsidR="001372BD" w:rsidRDefault="001372BD" w:rsidP="001372BD">
      <w:pPr>
        <w:pStyle w:val="Default"/>
        <w:rPr>
          <w:sz w:val="23"/>
          <w:szCs w:val="23"/>
        </w:rPr>
      </w:pPr>
      <w:r>
        <w:rPr>
          <w:b/>
          <w:bCs/>
          <w:sz w:val="23"/>
          <w:szCs w:val="23"/>
        </w:rPr>
        <w:t xml:space="preserve">2.1.3. Связь универсальных учебных действий с содержанием учебных предметов </w:t>
      </w:r>
    </w:p>
    <w:p w:rsidR="001372BD" w:rsidRDefault="001372BD" w:rsidP="001372BD">
      <w:pPr>
        <w:pStyle w:val="Default"/>
        <w:rPr>
          <w:sz w:val="23"/>
          <w:szCs w:val="23"/>
        </w:rPr>
      </w:pPr>
      <w:r>
        <w:rPr>
          <w:sz w:val="23"/>
          <w:szCs w:val="23"/>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1372BD" w:rsidRDefault="001372BD" w:rsidP="001372BD">
      <w:pPr>
        <w:pStyle w:val="Default"/>
        <w:rPr>
          <w:sz w:val="23"/>
          <w:szCs w:val="23"/>
        </w:rPr>
      </w:pPr>
      <w:r>
        <w:rPr>
          <w:sz w:val="23"/>
          <w:szCs w:val="23"/>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 </w:t>
      </w:r>
    </w:p>
    <w:p w:rsidR="001372BD" w:rsidRDefault="001372BD" w:rsidP="001372BD">
      <w:pPr>
        <w:pStyle w:val="Default"/>
        <w:rPr>
          <w:sz w:val="23"/>
          <w:szCs w:val="23"/>
        </w:rPr>
      </w:pPr>
      <w:r>
        <w:rPr>
          <w:sz w:val="23"/>
          <w:szCs w:val="23"/>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1372BD" w:rsidRDefault="001372BD" w:rsidP="001372BD">
      <w:pPr>
        <w:pStyle w:val="Default"/>
        <w:rPr>
          <w:sz w:val="23"/>
          <w:szCs w:val="23"/>
        </w:rPr>
      </w:pPr>
      <w:r>
        <w:rPr>
          <w:sz w:val="23"/>
          <w:szCs w:val="23"/>
        </w:rPr>
        <w:t xml:space="preserve">В частности, учебные предметы </w:t>
      </w:r>
      <w:r>
        <w:rPr>
          <w:b/>
          <w:bCs/>
          <w:sz w:val="23"/>
          <w:szCs w:val="23"/>
        </w:rPr>
        <w:t xml:space="preserve">«Русский язык», «Чувашский язык». «Татарский язык» </w:t>
      </w:r>
      <w:r>
        <w:rPr>
          <w:sz w:val="23"/>
          <w:szCs w:val="23"/>
        </w:rP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rsidR="001372BD" w:rsidRDefault="001372BD" w:rsidP="001372BD">
      <w:pPr>
        <w:pStyle w:val="Default"/>
        <w:rPr>
          <w:sz w:val="23"/>
          <w:szCs w:val="23"/>
        </w:rPr>
      </w:pPr>
      <w:r>
        <w:rPr>
          <w:b/>
          <w:bCs/>
          <w:sz w:val="23"/>
          <w:szCs w:val="23"/>
        </w:rPr>
        <w:t xml:space="preserve">«Литературное чтение», «Литературное чтение на чувашском языке», «Литературное чтение на татарском языке». </w:t>
      </w:r>
    </w:p>
    <w:p w:rsidR="001372BD" w:rsidRDefault="001372BD" w:rsidP="001372BD">
      <w:pPr>
        <w:pStyle w:val="Default"/>
        <w:rPr>
          <w:sz w:val="23"/>
          <w:szCs w:val="23"/>
        </w:rPr>
      </w:pPr>
      <w:r>
        <w:rPr>
          <w:sz w:val="23"/>
          <w:szCs w:val="23"/>
        </w:rP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w:t>
      </w:r>
      <w:r>
        <w:rPr>
          <w:sz w:val="23"/>
          <w:szCs w:val="23"/>
        </w:rPr>
        <w:lastRenderedPageBreak/>
        <w:t xml:space="preserve">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1372BD" w:rsidRDefault="001372BD" w:rsidP="001372BD">
      <w:pPr>
        <w:pStyle w:val="Default"/>
        <w:rPr>
          <w:sz w:val="23"/>
          <w:szCs w:val="23"/>
        </w:rPr>
      </w:pPr>
      <w:r>
        <w:rPr>
          <w:sz w:val="23"/>
          <w:szCs w:val="23"/>
        </w:rPr>
        <w:t xml:space="preserve">Учебные предметы «Литературное чтение», «Литературное чтение на чувашском языке», «Литературное чтение на татарском языке» обеспечивают формирование следующих универсальных учебных действий: </w:t>
      </w:r>
    </w:p>
    <w:p w:rsidR="001372BD" w:rsidRDefault="001372BD" w:rsidP="001372BD">
      <w:pPr>
        <w:pStyle w:val="Default"/>
        <w:rPr>
          <w:sz w:val="23"/>
          <w:szCs w:val="23"/>
        </w:rPr>
      </w:pPr>
      <w:r>
        <w:rPr>
          <w:sz w:val="23"/>
          <w:szCs w:val="23"/>
        </w:rPr>
        <w:t xml:space="preserve">смыслообразования через прослеживание судьбы героя и ориентацию обучающегося в системе личностных смыслов; </w:t>
      </w:r>
    </w:p>
    <w:p w:rsidR="001372BD" w:rsidRDefault="001372BD" w:rsidP="001372BD">
      <w:pPr>
        <w:pStyle w:val="Default"/>
        <w:rPr>
          <w:sz w:val="23"/>
          <w:szCs w:val="23"/>
        </w:rPr>
      </w:pPr>
      <w:r>
        <w:rPr>
          <w:sz w:val="23"/>
          <w:szCs w:val="23"/>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1372BD" w:rsidRDefault="001372BD" w:rsidP="001372BD">
      <w:pPr>
        <w:pStyle w:val="Default"/>
        <w:rPr>
          <w:sz w:val="23"/>
          <w:szCs w:val="23"/>
        </w:rPr>
      </w:pPr>
      <w:r>
        <w:rPr>
          <w:sz w:val="23"/>
          <w:szCs w:val="23"/>
        </w:rP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w:t>
      </w:r>
    </w:p>
    <w:p w:rsidR="001372BD" w:rsidRDefault="001372BD" w:rsidP="001372BD">
      <w:pPr>
        <w:pStyle w:val="Default"/>
        <w:rPr>
          <w:sz w:val="23"/>
          <w:szCs w:val="23"/>
        </w:rPr>
      </w:pPr>
      <w:r>
        <w:rPr>
          <w:sz w:val="23"/>
          <w:szCs w:val="23"/>
        </w:rPr>
        <w:t>эстетических ценностей и на их основе эстетических критериев;</w:t>
      </w:r>
    </w:p>
    <w:p w:rsidR="001372BD" w:rsidRDefault="001372BD" w:rsidP="001372BD">
      <w:pPr>
        <w:pStyle w:val="Default"/>
        <w:rPr>
          <w:sz w:val="23"/>
          <w:szCs w:val="23"/>
        </w:rPr>
      </w:pPr>
      <w:r>
        <w:rPr>
          <w:sz w:val="23"/>
          <w:szCs w:val="23"/>
        </w:rPr>
        <w:t xml:space="preserve">нравственно-этического оценивания через выявление морального содержания и нравственного значения действий персонажей; </w:t>
      </w:r>
    </w:p>
    <w:p w:rsidR="001372BD" w:rsidRPr="001372BD" w:rsidRDefault="001372BD" w:rsidP="001372BD">
      <w:pPr>
        <w:pStyle w:val="a3"/>
        <w:rPr>
          <w:rFonts w:ascii="Times New Roman" w:hAnsi="Times New Roman" w:cs="Times New Roman"/>
          <w:sz w:val="24"/>
          <w:szCs w:val="24"/>
        </w:rPr>
      </w:pPr>
      <w:r>
        <w:t xml:space="preserve">эмоционально-личностной децентрации на основе отождествления себя с героями произведения, </w:t>
      </w:r>
      <w:r w:rsidRPr="001372BD">
        <w:rPr>
          <w:rFonts w:ascii="Times New Roman" w:hAnsi="Times New Roman" w:cs="Times New Roman"/>
          <w:sz w:val="24"/>
          <w:szCs w:val="24"/>
        </w:rPr>
        <w:t xml:space="preserve">соотнесения и сопоставления их позиций, взглядов и мнений;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умения строить план с выделением существенной и дополнительной информации.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b/>
          <w:bCs/>
          <w:sz w:val="24"/>
          <w:szCs w:val="24"/>
        </w:rPr>
        <w:t xml:space="preserve">«Английский язык» </w:t>
      </w:r>
      <w:r w:rsidRPr="001372BD">
        <w:rPr>
          <w:rFonts w:ascii="Times New Roman" w:hAnsi="Times New Roman" w:cs="Times New Roman"/>
          <w:sz w:val="24"/>
          <w:szCs w:val="24"/>
        </w:rPr>
        <w:t xml:space="preserve">обеспечивает прежде всего развитие коммуникативных действий, формируя коммуникативную культуру обучающегося. Изучение английского языка способствует: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общему речевому развитию обучающегося на основе формирования обобщенных лингвистических структур грамматики и синтаксиса;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развитию произвольности и осознанности монологической и диалогической речи;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развитию письменной речи;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Изучение английского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b/>
          <w:bCs/>
          <w:sz w:val="24"/>
          <w:szCs w:val="24"/>
        </w:rPr>
        <w:t xml:space="preserve">«Математика». </w:t>
      </w:r>
      <w:r w:rsidRPr="001372BD">
        <w:rPr>
          <w:rFonts w:ascii="Times New Roman" w:hAnsi="Times New Roman" w:cs="Times New Roman"/>
          <w:sz w:val="24"/>
          <w:szCs w:val="24"/>
        </w:rPr>
        <w:t xml:space="preserve">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b/>
          <w:bCs/>
          <w:sz w:val="24"/>
          <w:szCs w:val="24"/>
        </w:rPr>
        <w:lastRenderedPageBreak/>
        <w:t xml:space="preserve">«Окружающий мир». </w:t>
      </w:r>
      <w:r w:rsidRPr="001372BD">
        <w:rPr>
          <w:rFonts w:ascii="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Республики Татарстан;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развитие морально</w:t>
      </w:r>
      <w:r w:rsidR="00CE619D">
        <w:rPr>
          <w:rFonts w:ascii="Times New Roman" w:hAnsi="Times New Roman" w:cs="Times New Roman"/>
          <w:sz w:val="24"/>
          <w:szCs w:val="24"/>
        </w:rPr>
        <w:t>-</w:t>
      </w:r>
      <w:r w:rsidRPr="001372BD">
        <w:rPr>
          <w:rFonts w:ascii="Times New Roman" w:hAnsi="Times New Roman" w:cs="Times New Roman"/>
          <w:sz w:val="24"/>
          <w:szCs w:val="24"/>
        </w:rPr>
        <w:t xml:space="preserve">этического сознания — норм и правил взаимоотношений человека с другими людьми, социальными группами и сообществами.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Изучение данного предмета способствует формированию общепознавательных универсальных учебных действий: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b/>
          <w:bCs/>
          <w:sz w:val="24"/>
          <w:szCs w:val="24"/>
        </w:rPr>
        <w:t xml:space="preserve">«Изобразительное искусство». </w:t>
      </w:r>
      <w:r w:rsidRPr="001372BD">
        <w:rPr>
          <w:rFonts w:ascii="Times New Roman" w:hAnsi="Times New Roman" w:cs="Times New Roman"/>
          <w:sz w:val="24"/>
          <w:szCs w:val="24"/>
        </w:rPr>
        <w:t xml:space="preserve">Развивающий потенциал этого предмета связан с формированием личностных, познавательных, регулятивных действий.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 </w:t>
      </w:r>
    </w:p>
    <w:p w:rsidR="00CE619D" w:rsidRPr="00CE619D" w:rsidRDefault="001372BD" w:rsidP="00CE619D">
      <w:pPr>
        <w:pStyle w:val="a3"/>
        <w:rPr>
          <w:rFonts w:ascii="Times New Roman" w:hAnsi="Times New Roman" w:cs="Times New Roman"/>
          <w:sz w:val="24"/>
          <w:szCs w:val="24"/>
        </w:rPr>
      </w:pPr>
      <w:r w:rsidRPr="001372BD">
        <w:rPr>
          <w:rFonts w:ascii="Times New Roman" w:hAnsi="Times New Roman" w:cs="Times New Roman"/>
          <w:b/>
          <w:bCs/>
          <w:sz w:val="24"/>
          <w:szCs w:val="24"/>
        </w:rPr>
        <w:t xml:space="preserve">«Музыка». </w:t>
      </w:r>
      <w:r w:rsidRPr="001372BD">
        <w:rPr>
          <w:rFonts w:ascii="Times New Roman" w:hAnsi="Times New Roman" w:cs="Times New Roman"/>
          <w:sz w:val="24"/>
          <w:szCs w:val="24"/>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r w:rsidR="00CE619D" w:rsidRPr="00CE619D">
        <w:rPr>
          <w:rFonts w:ascii="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w:t>
      </w:r>
      <w:r w:rsidR="00CE619D" w:rsidRPr="00CE619D">
        <w:rPr>
          <w:rFonts w:ascii="Times New Roman" w:hAnsi="Times New Roman" w:cs="Times New Roman"/>
          <w:sz w:val="24"/>
          <w:szCs w:val="24"/>
        </w:rPr>
        <w:lastRenderedPageBreak/>
        <w:t xml:space="preserve">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b/>
          <w:bCs/>
          <w:sz w:val="24"/>
          <w:szCs w:val="24"/>
        </w:rPr>
        <w:t xml:space="preserve">«Технология».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Изучение технологии обеспечивает реализацию следующих целей: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формирование картины мира материальной и духовной культуры как продукта творческой предметно</w:t>
      </w:r>
      <w:r>
        <w:rPr>
          <w:rFonts w:ascii="Times New Roman" w:hAnsi="Times New Roman" w:cs="Times New Roman"/>
          <w:sz w:val="24"/>
          <w:szCs w:val="24"/>
        </w:rPr>
        <w:t>-</w:t>
      </w:r>
      <w:r w:rsidRPr="00CE619D">
        <w:rPr>
          <w:rFonts w:ascii="Times New Roman" w:hAnsi="Times New Roman" w:cs="Times New Roman"/>
          <w:sz w:val="24"/>
          <w:szCs w:val="24"/>
        </w:rPr>
        <w:t xml:space="preserve">преобразующей деятельности человека;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развитие знаково</w:t>
      </w:r>
      <w:r>
        <w:rPr>
          <w:rFonts w:ascii="Times New Roman" w:hAnsi="Times New Roman" w:cs="Times New Roman"/>
          <w:sz w:val="24"/>
          <w:szCs w:val="24"/>
        </w:rPr>
        <w:t>-</w:t>
      </w:r>
      <w:r w:rsidRPr="00CE619D">
        <w:rPr>
          <w:rFonts w:ascii="Times New Roman" w:hAnsi="Times New Roman" w:cs="Times New Roman"/>
          <w:sz w:val="24"/>
          <w:szCs w:val="24"/>
        </w:rPr>
        <w:t xml:space="preserve">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формирование внутреннего плана на основе поэтапной отработки предметно</w:t>
      </w:r>
      <w:r>
        <w:rPr>
          <w:rFonts w:ascii="Times New Roman" w:hAnsi="Times New Roman" w:cs="Times New Roman"/>
          <w:sz w:val="24"/>
          <w:szCs w:val="24"/>
        </w:rPr>
        <w:t>-</w:t>
      </w:r>
      <w:r w:rsidRPr="00CE619D">
        <w:rPr>
          <w:rFonts w:ascii="Times New Roman" w:hAnsi="Times New Roman" w:cs="Times New Roman"/>
          <w:sz w:val="24"/>
          <w:szCs w:val="24"/>
        </w:rPr>
        <w:t xml:space="preserve">преобразующих действий;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развитие планирующей и регулирующей функций речи;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развитие коммуникативной компетентности обучающихся на основе организации совместно</w:t>
      </w:r>
      <w:r>
        <w:rPr>
          <w:rFonts w:ascii="Times New Roman" w:hAnsi="Times New Roman" w:cs="Times New Roman"/>
          <w:sz w:val="24"/>
          <w:szCs w:val="24"/>
        </w:rPr>
        <w:t>-</w:t>
      </w:r>
      <w:r w:rsidRPr="00CE619D">
        <w:rPr>
          <w:rFonts w:ascii="Times New Roman" w:hAnsi="Times New Roman" w:cs="Times New Roman"/>
          <w:sz w:val="24"/>
          <w:szCs w:val="24"/>
        </w:rPr>
        <w:t xml:space="preserve">продуктивной деятельности;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w:t>
      </w:r>
      <w:r>
        <w:rPr>
          <w:rFonts w:ascii="Times New Roman" w:hAnsi="Times New Roman" w:cs="Times New Roman"/>
          <w:sz w:val="24"/>
          <w:szCs w:val="24"/>
        </w:rPr>
        <w:t>-</w:t>
      </w:r>
      <w:r w:rsidRPr="00CE619D">
        <w:rPr>
          <w:rFonts w:ascii="Times New Roman" w:hAnsi="Times New Roman" w:cs="Times New Roman"/>
          <w:sz w:val="24"/>
          <w:szCs w:val="24"/>
        </w:rPr>
        <w:t>преобразующей символико</w:t>
      </w:r>
      <w:r>
        <w:rPr>
          <w:rFonts w:ascii="Times New Roman" w:hAnsi="Times New Roman" w:cs="Times New Roman"/>
          <w:sz w:val="24"/>
          <w:szCs w:val="24"/>
        </w:rPr>
        <w:t>-</w:t>
      </w:r>
      <w:r w:rsidRPr="00CE619D">
        <w:rPr>
          <w:rFonts w:ascii="Times New Roman" w:hAnsi="Times New Roman" w:cs="Times New Roman"/>
          <w:sz w:val="24"/>
          <w:szCs w:val="24"/>
        </w:rPr>
        <w:t xml:space="preserve">моделирующей деятельности; </w:t>
      </w:r>
    </w:p>
    <w:p w:rsidR="001372B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r>
        <w:rPr>
          <w:rFonts w:ascii="Times New Roman" w:hAnsi="Times New Roman" w:cs="Times New Roman"/>
          <w:sz w:val="24"/>
          <w:szCs w:val="24"/>
        </w:rPr>
        <w:t>;</w:t>
      </w:r>
    </w:p>
    <w:p w:rsidR="00CE619D" w:rsidRDefault="00CE619D" w:rsidP="00CE619D">
      <w:pPr>
        <w:pStyle w:val="Default"/>
        <w:rPr>
          <w:sz w:val="23"/>
          <w:szCs w:val="23"/>
        </w:rPr>
      </w:pPr>
      <w:r>
        <w:rPr>
          <w:sz w:val="23"/>
          <w:szCs w:val="23"/>
        </w:rPr>
        <w:t xml:space="preserve">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CE619D" w:rsidRDefault="00CE619D" w:rsidP="00CE619D">
      <w:pPr>
        <w:pStyle w:val="Default"/>
        <w:rPr>
          <w:sz w:val="23"/>
          <w:szCs w:val="23"/>
        </w:rPr>
      </w:pPr>
      <w:r>
        <w:rPr>
          <w:b/>
          <w:bCs/>
          <w:sz w:val="23"/>
          <w:szCs w:val="23"/>
        </w:rPr>
        <w:t xml:space="preserve">«Физическая культура». </w:t>
      </w:r>
      <w:r>
        <w:rPr>
          <w:sz w:val="23"/>
          <w:szCs w:val="23"/>
        </w:rPr>
        <w:t xml:space="preserve">Этот предмет обеспечивает формирование личностных универсальных действий: </w:t>
      </w:r>
    </w:p>
    <w:p w:rsidR="00CE619D" w:rsidRDefault="00CE619D" w:rsidP="00CE619D">
      <w:pPr>
        <w:pStyle w:val="Default"/>
        <w:rPr>
          <w:sz w:val="23"/>
          <w:szCs w:val="23"/>
        </w:rPr>
      </w:pPr>
      <w:r>
        <w:rPr>
          <w:sz w:val="23"/>
          <w:szCs w:val="23"/>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CE619D" w:rsidRDefault="00CE619D" w:rsidP="00CE619D">
      <w:pPr>
        <w:pStyle w:val="Default"/>
        <w:rPr>
          <w:sz w:val="23"/>
          <w:szCs w:val="23"/>
        </w:rPr>
      </w:pPr>
      <w:r>
        <w:rPr>
          <w:sz w:val="23"/>
          <w:szCs w:val="23"/>
        </w:rPr>
        <w:t xml:space="preserve">освоение моральных норм помощи тем, кто в ней нуждается, готовности принять на себя ответственность; </w:t>
      </w:r>
    </w:p>
    <w:p w:rsidR="00CE619D" w:rsidRDefault="00CE619D" w:rsidP="00CE619D">
      <w:pPr>
        <w:pStyle w:val="Default"/>
        <w:rPr>
          <w:sz w:val="23"/>
          <w:szCs w:val="23"/>
        </w:rPr>
      </w:pPr>
      <w:r>
        <w:rPr>
          <w:sz w:val="23"/>
          <w:szCs w:val="23"/>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CE619D" w:rsidRDefault="00CE619D" w:rsidP="00CE619D">
      <w:pPr>
        <w:pStyle w:val="Default"/>
        <w:rPr>
          <w:sz w:val="23"/>
          <w:szCs w:val="23"/>
        </w:rPr>
      </w:pPr>
      <w:r>
        <w:rPr>
          <w:sz w:val="23"/>
          <w:szCs w:val="23"/>
        </w:rPr>
        <w:t xml:space="preserve">освоение правил здорового и безопасного образа жизни. </w:t>
      </w:r>
    </w:p>
    <w:p w:rsidR="00CE619D" w:rsidRDefault="00CE619D" w:rsidP="00CE619D">
      <w:pPr>
        <w:pStyle w:val="Default"/>
        <w:rPr>
          <w:sz w:val="23"/>
          <w:szCs w:val="23"/>
        </w:rPr>
      </w:pPr>
      <w:r>
        <w:rPr>
          <w:sz w:val="23"/>
          <w:szCs w:val="23"/>
        </w:rPr>
        <w:lastRenderedPageBreak/>
        <w:t xml:space="preserve">«Физическая культура» как учебный предмет способствует: </w:t>
      </w:r>
    </w:p>
    <w:p w:rsidR="00CE619D" w:rsidRDefault="00CE619D" w:rsidP="00CE619D">
      <w:pPr>
        <w:pStyle w:val="Default"/>
        <w:rPr>
          <w:sz w:val="23"/>
          <w:szCs w:val="23"/>
        </w:rPr>
      </w:pPr>
      <w:r>
        <w:rPr>
          <w:sz w:val="23"/>
          <w:szCs w:val="23"/>
        </w:rPr>
        <w:t xml:space="preserve">в области регулятивных действий развитию умений планировать, регулировать, контролировать и оценивать свои действия; </w:t>
      </w:r>
    </w:p>
    <w:p w:rsidR="00CE619D" w:rsidRDefault="00CE619D" w:rsidP="00CE619D">
      <w:pPr>
        <w:pStyle w:val="Default"/>
        <w:rPr>
          <w:sz w:val="23"/>
          <w:szCs w:val="23"/>
        </w:rPr>
      </w:pPr>
      <w:r>
        <w:rPr>
          <w:sz w:val="23"/>
          <w:szCs w:val="23"/>
        </w:rP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p w:rsidR="00CE619D" w:rsidRDefault="00CE619D" w:rsidP="00CE619D">
      <w:pPr>
        <w:pStyle w:val="Default"/>
        <w:rPr>
          <w:sz w:val="23"/>
          <w:szCs w:val="23"/>
        </w:rPr>
      </w:pPr>
      <w:r>
        <w:rPr>
          <w:b/>
          <w:bCs/>
          <w:sz w:val="23"/>
          <w:szCs w:val="23"/>
        </w:rPr>
        <w:t xml:space="preserve">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p w:rsidR="00CE619D" w:rsidRPr="00CE619D" w:rsidRDefault="00CE619D" w:rsidP="00CE619D">
      <w:pPr>
        <w:pStyle w:val="a3"/>
        <w:rPr>
          <w:rFonts w:ascii="Times New Roman" w:hAnsi="Times New Roman" w:cs="Times New Roman"/>
          <w:sz w:val="24"/>
          <w:szCs w:val="24"/>
        </w:rPr>
      </w:pPr>
      <w:r>
        <w:t xml:space="preserve">Учебно-исследовательская и проектная деятельности обучающихся направлена на развитие </w:t>
      </w:r>
      <w:r w:rsidRPr="00CE619D">
        <w:rPr>
          <w:rFonts w:ascii="Times New Roman" w:hAnsi="Times New Roman" w:cs="Times New Roman"/>
          <w:sz w:val="24"/>
          <w:szCs w:val="24"/>
        </w:rPr>
        <w:t xml:space="preserve">метапредметных умений. </w:t>
      </w:r>
      <w:r>
        <w:rPr>
          <w:rFonts w:ascii="Times New Roman" w:hAnsi="Times New Roman" w:cs="Times New Roman"/>
          <w:sz w:val="24"/>
          <w:szCs w:val="24"/>
        </w:rPr>
        <w:t xml:space="preserve"> </w:t>
      </w:r>
      <w:r w:rsidRPr="00CE619D">
        <w:rPr>
          <w:rFonts w:ascii="Times New Roman" w:hAnsi="Times New Roman" w:cs="Times New Roman"/>
          <w:sz w:val="24"/>
          <w:szCs w:val="24"/>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CE619D" w:rsidRDefault="00CE619D" w:rsidP="00CE619D">
      <w:pPr>
        <w:pStyle w:val="Default"/>
        <w:rPr>
          <w:sz w:val="23"/>
          <w:szCs w:val="23"/>
        </w:rPr>
      </w:pPr>
      <w:r w:rsidRPr="00CE619D">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r>
        <w:t xml:space="preserve">  </w:t>
      </w:r>
      <w:r>
        <w:rPr>
          <w:sz w:val="23"/>
          <w:szCs w:val="23"/>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CE619D" w:rsidRDefault="00CE619D" w:rsidP="00CE619D">
      <w:pPr>
        <w:pStyle w:val="Default"/>
        <w:rPr>
          <w:sz w:val="23"/>
          <w:szCs w:val="23"/>
        </w:rPr>
      </w:pPr>
      <w:r>
        <w:rPr>
          <w:sz w:val="23"/>
          <w:szCs w:val="23"/>
        </w:rPr>
        <w:t xml:space="preserve">Исследовательская и проектная деятельность проводится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CE619D" w:rsidRDefault="00CE619D" w:rsidP="00CE619D">
      <w:pPr>
        <w:pStyle w:val="Default"/>
        <w:rPr>
          <w:sz w:val="23"/>
          <w:szCs w:val="23"/>
        </w:rPr>
      </w:pPr>
      <w:r>
        <w:rPr>
          <w:sz w:val="23"/>
          <w:szCs w:val="23"/>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CE619D" w:rsidRDefault="00CE619D" w:rsidP="00CE619D">
      <w:pPr>
        <w:pStyle w:val="Default"/>
        <w:rPr>
          <w:sz w:val="23"/>
          <w:szCs w:val="23"/>
        </w:rPr>
      </w:pPr>
      <w:r>
        <w:rPr>
          <w:b/>
          <w:bCs/>
          <w:sz w:val="23"/>
          <w:szCs w:val="23"/>
        </w:rPr>
        <w:t xml:space="preserve">2.1.5.Условия, обеспечивающие развитие универсальных учебных действий у обучающихся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Указанное содержание учебных предметов, преподаваемых в рамках начального образования становятся средством формирования универсальных учебных действий только при соблюдении определенных условий организации образовательной деятельности: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 </w:t>
      </w:r>
    </w:p>
    <w:p w:rsidR="00CE619D" w:rsidRDefault="00CE619D" w:rsidP="00CE619D">
      <w:pPr>
        <w:pStyle w:val="Default"/>
        <w:rPr>
          <w:sz w:val="23"/>
          <w:szCs w:val="23"/>
        </w:rPr>
      </w:pPr>
      <w:r>
        <w:rPr>
          <w:sz w:val="23"/>
          <w:szCs w:val="23"/>
        </w:rPr>
        <w:lastRenderedPageBreak/>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CE619D" w:rsidRDefault="00CE619D" w:rsidP="00CE619D">
      <w:pPr>
        <w:pStyle w:val="Default"/>
        <w:rPr>
          <w:sz w:val="23"/>
          <w:szCs w:val="23"/>
        </w:rPr>
      </w:pPr>
      <w:r>
        <w:rPr>
          <w:sz w:val="23"/>
          <w:szCs w:val="23"/>
        </w:rPr>
        <w:t xml:space="preserve">- эффективного использования средств ИКТ.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2.1.6.</w:t>
      </w:r>
      <w:r w:rsidRPr="00CE619D">
        <w:rPr>
          <w:rFonts w:ascii="Times New Roman" w:hAnsi="Times New Roman" w:cs="Times New Roman"/>
          <w:b/>
          <w:sz w:val="24"/>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CE619D">
        <w:rPr>
          <w:rFonts w:ascii="Times New Roman" w:hAnsi="Times New Roman" w:cs="Times New Roman"/>
          <w:sz w:val="24"/>
          <w:szCs w:val="24"/>
        </w:rPr>
        <w:t xml:space="preserve"> </w:t>
      </w:r>
    </w:p>
    <w:p w:rsidR="00CE619D" w:rsidRPr="00DA5F54" w:rsidRDefault="00CE619D"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w:t>
      </w:r>
    </w:p>
    <w:p w:rsidR="00CE619D" w:rsidRPr="00DA5F54" w:rsidRDefault="00CE619D"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Исследования </w:t>
      </w:r>
      <w:r w:rsidRPr="00DA5F54">
        <w:rPr>
          <w:rFonts w:ascii="Times New Roman" w:hAnsi="Times New Roman" w:cs="Times New Roman"/>
          <w:i/>
          <w:iCs/>
          <w:sz w:val="24"/>
          <w:szCs w:val="24"/>
        </w:rPr>
        <w:t xml:space="preserve">готовности детей к обучению в школе </w:t>
      </w:r>
      <w:r w:rsidRPr="00DA5F54">
        <w:rPr>
          <w:rFonts w:ascii="Times New Roman" w:hAnsi="Times New Roman" w:cs="Times New Roman"/>
          <w:sz w:val="24"/>
          <w:szCs w:val="24"/>
        </w:rPr>
        <w:t xml:space="preserve">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CE619D" w:rsidRPr="00DA5F54" w:rsidRDefault="00CE619D" w:rsidP="00DA5F54">
      <w:pPr>
        <w:pStyle w:val="a3"/>
        <w:rPr>
          <w:rFonts w:ascii="Times New Roman" w:hAnsi="Times New Roman" w:cs="Times New Roman"/>
          <w:sz w:val="24"/>
          <w:szCs w:val="24"/>
        </w:rPr>
      </w:pPr>
      <w:r w:rsidRPr="00DA5F54">
        <w:rPr>
          <w:rFonts w:ascii="Times New Roman" w:hAnsi="Times New Roman" w:cs="Times New Roman"/>
          <w:i/>
          <w:iCs/>
          <w:sz w:val="24"/>
          <w:szCs w:val="24"/>
        </w:rPr>
        <w:t xml:space="preserve">Физическая готовность </w:t>
      </w:r>
      <w:r w:rsidRPr="00DA5F54">
        <w:rPr>
          <w:rFonts w:ascii="Times New Roman" w:hAnsi="Times New Roman" w:cs="Times New Roman"/>
          <w:sz w:val="24"/>
          <w:szCs w:val="24"/>
        </w:rPr>
        <w:t xml:space="preserve">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rsidR="00DA5F54" w:rsidRPr="00DA5F54" w:rsidRDefault="00CE619D" w:rsidP="00DA5F54">
      <w:pPr>
        <w:pStyle w:val="a3"/>
        <w:rPr>
          <w:rFonts w:ascii="Times New Roman" w:hAnsi="Times New Roman" w:cs="Times New Roman"/>
          <w:sz w:val="24"/>
          <w:szCs w:val="24"/>
        </w:rPr>
      </w:pPr>
      <w:r w:rsidRPr="00DA5F54">
        <w:rPr>
          <w:rFonts w:ascii="Times New Roman" w:hAnsi="Times New Roman" w:cs="Times New Roman"/>
          <w:i/>
          <w:iCs/>
          <w:sz w:val="24"/>
          <w:szCs w:val="24"/>
        </w:rPr>
        <w:t xml:space="preserve">Психологическая готовность </w:t>
      </w:r>
      <w:r w:rsidRPr="00DA5F54">
        <w:rPr>
          <w:rFonts w:ascii="Times New Roman" w:hAnsi="Times New Roman" w:cs="Times New Roman"/>
          <w:sz w:val="24"/>
          <w:szCs w:val="24"/>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w:t>
      </w:r>
      <w:r w:rsidR="00DA5F54" w:rsidRPr="00DA5F54">
        <w:rPr>
          <w:rFonts w:ascii="Times New Roman" w:hAnsi="Times New Roman" w:cs="Times New Roman"/>
          <w:sz w:val="24"/>
          <w:szCs w:val="24"/>
        </w:rPr>
        <w:t xml:space="preserve">  системы научных понятий; освоение ребенком новых форм кооперации и учебного сотрудничества в системе отношений с учителем и одноклассниками.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w:t>
      </w:r>
      <w:r w:rsidRPr="00DA5F54">
        <w:rPr>
          <w:rFonts w:ascii="Times New Roman" w:hAnsi="Times New Roman" w:cs="Times New Roman"/>
          <w:sz w:val="24"/>
          <w:szCs w:val="24"/>
        </w:rPr>
        <w:lastRenderedPageBreak/>
        <w:t xml:space="preserve">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недостаточно подготовленным переходом с родного языка на русский язык обучения.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 </w:t>
      </w:r>
    </w:p>
    <w:p w:rsidR="00DA5F54" w:rsidRDefault="00DA5F54" w:rsidP="00DA5F54">
      <w:pPr>
        <w:pStyle w:val="Default"/>
        <w:rPr>
          <w:sz w:val="23"/>
          <w:szCs w:val="23"/>
        </w:rPr>
      </w:pPr>
      <w:r>
        <w:rPr>
          <w:b/>
          <w:bCs/>
          <w:sz w:val="23"/>
          <w:szCs w:val="23"/>
        </w:rPr>
        <w:t xml:space="preserve">Методика и инструментарий оценки успешности освоения и применения обучающимися универсальных учебных действий.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Система оценки в сфере УУД включает в себя следующие принципы и характеристики: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систематичность сбора и анализа информации;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доступность и прозрачность данных о результатах оценивания для всех участников образовательной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Оценка деятельности образовательной организации по формированию и развитию УУД у учащихся учитывает работу по обеспечению кадровых, методических, материально-технических условий.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В процессе реализации мониторинга успешности освоения и применения УУД учитываются следующие этапы освоения УУД: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lastRenderedPageBreak/>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обобщение учебных действий на основе выявления общих принципов.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Система оценки универсальных учебных действий может быть: </w:t>
      </w:r>
    </w:p>
    <w:p w:rsidR="00CE619D"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уровневой (определяются уровни владения универсальными учебными действиями);</w:t>
      </w:r>
    </w:p>
    <w:p w:rsidR="00DA5F54" w:rsidRDefault="00DA5F54" w:rsidP="00DA5F54">
      <w:pPr>
        <w:pStyle w:val="Default"/>
        <w:rPr>
          <w:sz w:val="23"/>
          <w:szCs w:val="23"/>
        </w:rPr>
      </w:pPr>
      <w:r>
        <w:rPr>
          <w:sz w:val="23"/>
          <w:szCs w:val="23"/>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DA5F54" w:rsidRDefault="00DA5F54" w:rsidP="00DA5F54">
      <w:pPr>
        <w:pStyle w:val="Default"/>
        <w:rPr>
          <w:sz w:val="23"/>
          <w:szCs w:val="23"/>
        </w:rPr>
      </w:pPr>
      <w:r>
        <w:rPr>
          <w:sz w:val="23"/>
          <w:szCs w:val="23"/>
        </w:rPr>
        <w:t xml:space="preserve">При оценивании развития УУД не применятся пятибалльная шкала. Применяется технология формирующего (развивающего оценивания), в том числе бинарное, критериальное, экспертное оценивание, текст самооценки. </w:t>
      </w:r>
    </w:p>
    <w:p w:rsidR="00DA5F54" w:rsidRDefault="00DA5F54" w:rsidP="00DA5F54">
      <w:pPr>
        <w:pStyle w:val="Default"/>
        <w:rPr>
          <w:sz w:val="23"/>
          <w:szCs w:val="23"/>
        </w:rPr>
      </w:pPr>
      <w:r>
        <w:rPr>
          <w:b/>
          <w:bCs/>
          <w:sz w:val="23"/>
          <w:szCs w:val="23"/>
        </w:rPr>
        <w:t xml:space="preserve">2.2. Программы отдельных учебных предметов, курсов </w:t>
      </w:r>
    </w:p>
    <w:p w:rsidR="00DA5F54" w:rsidRDefault="00DA5F54" w:rsidP="00DA5F54">
      <w:pPr>
        <w:pStyle w:val="Default"/>
        <w:rPr>
          <w:sz w:val="23"/>
          <w:szCs w:val="23"/>
        </w:rPr>
      </w:pPr>
      <w:r>
        <w:rPr>
          <w:b/>
          <w:bCs/>
          <w:sz w:val="23"/>
          <w:szCs w:val="23"/>
        </w:rPr>
        <w:t xml:space="preserve">2.2.1.Общие положения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w:t>
      </w:r>
      <w:r>
        <w:rPr>
          <w:rFonts w:ascii="Times New Roman" w:hAnsi="Times New Roman" w:cs="Times New Roman"/>
          <w:sz w:val="24"/>
          <w:szCs w:val="24"/>
        </w:rPr>
        <w:t xml:space="preserve">- </w:t>
      </w:r>
      <w:r w:rsidRPr="00DA5F54">
        <w:rPr>
          <w:rFonts w:ascii="Times New Roman" w:hAnsi="Times New Roman" w:cs="Times New Roman"/>
          <w:sz w:val="24"/>
          <w:szCs w:val="24"/>
        </w:rPr>
        <w:t xml:space="preserve">компетентности обучающихся.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Pr>
          <w:rFonts w:ascii="Times New Roman" w:hAnsi="Times New Roman" w:cs="Times New Roman"/>
          <w:sz w:val="24"/>
          <w:szCs w:val="24"/>
        </w:rPr>
        <w:t>-</w:t>
      </w:r>
      <w:r w:rsidRPr="00DA5F54">
        <w:rPr>
          <w:rFonts w:ascii="Times New Roman" w:hAnsi="Times New Roman" w:cs="Times New Roman"/>
          <w:sz w:val="24"/>
          <w:szCs w:val="24"/>
        </w:rPr>
        <w:t xml:space="preserve">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Программа по учебным предметам начальной школы разработана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Данная программа служит ориентиром для авторов рабочих учебных программ.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Программа включает следующие разделы: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учетом специфики учебного предмета, курса;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2) общую характеристику учебного предмета, курса;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3) описание места учебного предмета, курса в учебном плане;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4) описание ценностных ориентиров содержания учебного предмета;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5) личностные, метапредметные и предметные результаты освоения конкретного учебного предмета, курса;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6) содержание учебного предмета, курса;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7) тематическое планирование с определением основных видов учебной деятельности обучающихся;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9) описание материально</w:t>
      </w:r>
      <w:r>
        <w:rPr>
          <w:rFonts w:ascii="Times New Roman" w:hAnsi="Times New Roman" w:cs="Times New Roman"/>
          <w:sz w:val="24"/>
          <w:szCs w:val="24"/>
        </w:rPr>
        <w:t>-</w:t>
      </w:r>
      <w:r w:rsidRPr="00DA5F54">
        <w:rPr>
          <w:rFonts w:ascii="Times New Roman" w:hAnsi="Times New Roman" w:cs="Times New Roman"/>
          <w:sz w:val="24"/>
          <w:szCs w:val="24"/>
        </w:rPr>
        <w:t xml:space="preserve">технического обеспечения образовательной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Методической основой «Перспектива» является методический инструментарий завершенных предметных линий учебников по всем предметным областям учебного плана ФГОС и специально разработанная информационно-образовательная среда, создающая условия для эффективного достижения целей и задач современного образования.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Главной целью системы учебников «Перспектива» является создание информационно-образовательной среды, обеспечивающей включение каждого ребенка в самостоятельную учебную деятельность, в процессе которой создаются условия для надежного достижения определенных ФГОС личностных, метапредметных и предметных результатов освоения основной образовательной программы начального общего образования посредством формирования универсальных учебных действий, как основы ведущей образовательной компетенции - умения учиться. </w:t>
      </w:r>
    </w:p>
    <w:p w:rsidR="001372BD"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Рабочие программы по предметам в рамках данного УМК прилагаются (Приложение 1)</w:t>
      </w:r>
    </w:p>
    <w:p w:rsidR="00DA5F54" w:rsidRDefault="00DA5F54" w:rsidP="00DA5F54">
      <w:pPr>
        <w:pStyle w:val="Default"/>
        <w:rPr>
          <w:sz w:val="23"/>
          <w:szCs w:val="23"/>
        </w:rPr>
      </w:pPr>
      <w:r>
        <w:rPr>
          <w:b/>
          <w:bCs/>
          <w:sz w:val="23"/>
          <w:szCs w:val="23"/>
        </w:rPr>
        <w:t xml:space="preserve">Национально-региональный компонент </w:t>
      </w:r>
      <w:r>
        <w:rPr>
          <w:sz w:val="23"/>
          <w:szCs w:val="23"/>
        </w:rPr>
        <w:t xml:space="preserve">реализуется на уроках окружающего мира, музыки, изобразительного искусства. </w:t>
      </w:r>
    </w:p>
    <w:p w:rsidR="00DA5F54" w:rsidRDefault="00DA5F54" w:rsidP="00DA5F54">
      <w:pPr>
        <w:pStyle w:val="Default"/>
        <w:rPr>
          <w:sz w:val="23"/>
          <w:szCs w:val="23"/>
        </w:rPr>
      </w:pPr>
      <w:r>
        <w:rPr>
          <w:b/>
          <w:bCs/>
          <w:sz w:val="23"/>
          <w:szCs w:val="23"/>
        </w:rPr>
        <w:t xml:space="preserve">2.2.2. Основное содержание учебных предметов </w:t>
      </w:r>
    </w:p>
    <w:p w:rsidR="00DA5F54" w:rsidRDefault="00DA5F54" w:rsidP="00DA5F54">
      <w:pPr>
        <w:pStyle w:val="Default"/>
        <w:rPr>
          <w:sz w:val="23"/>
          <w:szCs w:val="23"/>
        </w:rPr>
      </w:pPr>
      <w:r>
        <w:rPr>
          <w:b/>
          <w:bCs/>
          <w:sz w:val="23"/>
          <w:szCs w:val="23"/>
        </w:rPr>
        <w:lastRenderedPageBreak/>
        <w:t xml:space="preserve">2.2.2.1.Русский язык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Виды речевой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b/>
          <w:sz w:val="24"/>
          <w:szCs w:val="24"/>
        </w:rPr>
        <w:t>Слушание.</w:t>
      </w:r>
      <w:r w:rsidRPr="00DA5F54">
        <w:rPr>
          <w:rFonts w:ascii="Times New Roman" w:hAnsi="Times New Roman" w:cs="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b/>
          <w:sz w:val="24"/>
          <w:szCs w:val="24"/>
        </w:rPr>
        <w:t>Говорение</w:t>
      </w:r>
      <w:r w:rsidRPr="00DA5F54">
        <w:rPr>
          <w:rFonts w:ascii="Times New Roman" w:hAnsi="Times New Roman" w:cs="Times New Roman"/>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b/>
          <w:sz w:val="24"/>
          <w:szCs w:val="24"/>
        </w:rPr>
        <w:t>Чтение</w:t>
      </w:r>
      <w:r w:rsidRPr="00DA5F54">
        <w:rPr>
          <w:rFonts w:ascii="Times New Roman" w:hAnsi="Times New Roman" w:cs="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A5F54">
        <w:rPr>
          <w:rFonts w:ascii="Times New Roman" w:hAnsi="Times New Roman" w:cs="Times New Roman"/>
          <w:i/>
          <w:iCs/>
          <w:sz w:val="24"/>
          <w:szCs w:val="24"/>
        </w:rPr>
        <w:t>Анализ и оценка содержания, языковых особенностей и структуры текста</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b/>
          <w:sz w:val="24"/>
          <w:szCs w:val="24"/>
        </w:rPr>
        <w:t>Письмо.</w:t>
      </w:r>
      <w:r w:rsidRPr="00DA5F54">
        <w:rPr>
          <w:rFonts w:ascii="Times New Roman" w:hAnsi="Times New Roman" w:cs="Times New Roman"/>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
    <w:p w:rsidR="00DA5F54" w:rsidRPr="00DA5F54" w:rsidRDefault="00DA5F54" w:rsidP="00DA5F54">
      <w:pPr>
        <w:pStyle w:val="a3"/>
        <w:rPr>
          <w:rFonts w:ascii="Times New Roman" w:hAnsi="Times New Roman" w:cs="Times New Roman"/>
          <w:b/>
          <w:sz w:val="24"/>
          <w:szCs w:val="24"/>
        </w:rPr>
      </w:pPr>
      <w:r w:rsidRPr="00DA5F54">
        <w:rPr>
          <w:rFonts w:ascii="Times New Roman" w:hAnsi="Times New Roman" w:cs="Times New Roman"/>
          <w:b/>
          <w:sz w:val="24"/>
          <w:szCs w:val="24"/>
        </w:rPr>
        <w:t xml:space="preserve">Обучение грамоте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Различение гласных и согласных звуков, гласных ударных и безударных, согласных твердых и мягких, звонких и глухих.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Слог как минимальная произносительная единица. Деление слов на слоги. Определение места ударения.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A5F54">
        <w:rPr>
          <w:rFonts w:ascii="Times New Roman" w:hAnsi="Times New Roman" w:cs="Times New Roman"/>
          <w:i/>
          <w:iCs/>
          <w:sz w:val="24"/>
          <w:szCs w:val="24"/>
        </w:rPr>
        <w:t>е</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е</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ю</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я</w:t>
      </w:r>
      <w:r w:rsidRPr="00DA5F54">
        <w:rPr>
          <w:rFonts w:ascii="Times New Roman" w:hAnsi="Times New Roman" w:cs="Times New Roman"/>
          <w:sz w:val="24"/>
          <w:szCs w:val="24"/>
        </w:rPr>
        <w:t xml:space="preserve">. Мягкий знак как показатель мягкости предшествующего согласного звука.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Знакомство с русским алфавитом как последовательностью букв.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1372BD"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Понимание функции небуквенных графических средств: пробела между словами, знака переноса.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Слово и предложение. Восприятие слова как объекта изучения, материала для анализа. Наблюдение над значением слова.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Орфография. Знакомство с правилами правописания и их применение: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раздельное написание слов;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lastRenderedPageBreak/>
        <w:t xml:space="preserve">обозначение гласных после шипящих (ча – ща, чу – щу, жи – ши);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прописная (заглавная) буква в начале предложения, в именах собственных;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перенос слов по слогам без стечения согласных;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знаки препинания в конце предложения.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Систематический курс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w:t>
      </w:r>
      <w:r>
        <w:rPr>
          <w:rFonts w:ascii="Times New Roman" w:hAnsi="Times New Roman" w:cs="Times New Roman"/>
          <w:sz w:val="24"/>
          <w:szCs w:val="24"/>
        </w:rPr>
        <w:t xml:space="preserve"> </w:t>
      </w:r>
      <w:r w:rsidRPr="00DA5F54">
        <w:rPr>
          <w:rFonts w:ascii="Times New Roman" w:hAnsi="Times New Roman" w:cs="Times New Roman"/>
          <w:sz w:val="24"/>
          <w:szCs w:val="24"/>
        </w:rPr>
        <w:t xml:space="preserve">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Графика. Различение звуков и букв. Обозначение на письме твердости и мягкости согласных звуков. Использование на письме разделительных ъ и ь.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Использование небуквенных графических средств: пробела между словами, знака переноса, абзаца.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Лексика</w:t>
      </w:r>
      <w:r>
        <w:rPr>
          <w:rFonts w:ascii="Times New Roman" w:hAnsi="Times New Roman" w:cs="Times New Roman"/>
          <w:sz w:val="24"/>
          <w:szCs w:val="24"/>
        </w:rPr>
        <w:t xml:space="preserve"> </w:t>
      </w:r>
      <w:r w:rsidRPr="00DA5F54">
        <w:rPr>
          <w:rFonts w:ascii="Times New Roman" w:hAnsi="Times New Roman" w:cs="Times New Roman"/>
          <w:sz w:val="24"/>
          <w:szCs w:val="24"/>
        </w:rPr>
        <w:t xml:space="preserve">1.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1372BD"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Изучается во всех разделах курса.</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Морфология. Части речи; </w:t>
      </w:r>
      <w:r w:rsidRPr="00DA5F54">
        <w:rPr>
          <w:rFonts w:ascii="Times New Roman" w:hAnsi="Times New Roman" w:cs="Times New Roman"/>
          <w:i/>
          <w:iCs/>
          <w:sz w:val="24"/>
          <w:szCs w:val="24"/>
        </w:rPr>
        <w:t xml:space="preserve">деление частей речи на самостоятельные и служебные.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A5F54">
        <w:rPr>
          <w:rFonts w:ascii="Times New Roman" w:hAnsi="Times New Roman" w:cs="Times New Roman"/>
          <w:i/>
          <w:iCs/>
          <w:sz w:val="24"/>
          <w:szCs w:val="24"/>
        </w:rPr>
        <w:t xml:space="preserve">Различение падежных и смысловых (синтаксических) вопросов. </w:t>
      </w:r>
      <w:r w:rsidRPr="00DA5F54">
        <w:rPr>
          <w:rFonts w:ascii="Times New Roman" w:hAnsi="Times New Roman" w:cs="Times New Roman"/>
          <w:sz w:val="24"/>
          <w:szCs w:val="24"/>
        </w:rPr>
        <w:t xml:space="preserve">Определение принадлежности имен существительных к 1, 2, 3-му склонению. </w:t>
      </w:r>
      <w:r w:rsidRPr="00DA5F54">
        <w:rPr>
          <w:rFonts w:ascii="Times New Roman" w:hAnsi="Times New Roman" w:cs="Times New Roman"/>
          <w:i/>
          <w:iCs/>
          <w:sz w:val="24"/>
          <w:szCs w:val="24"/>
        </w:rPr>
        <w:t>Морфологический разбор имен существительных</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Имя прилагательное. Значение и употребление в речи. Изменение прилагательных по родам, числам и падежам, кроме прилагательных на -</w:t>
      </w:r>
      <w:r w:rsidRPr="00DA5F54">
        <w:rPr>
          <w:rFonts w:ascii="Times New Roman" w:hAnsi="Times New Roman" w:cs="Times New Roman"/>
          <w:i/>
          <w:iCs/>
          <w:sz w:val="24"/>
          <w:szCs w:val="24"/>
        </w:rPr>
        <w:t>ий</w:t>
      </w:r>
      <w:r w:rsidRPr="00DA5F54">
        <w:rPr>
          <w:rFonts w:ascii="Times New Roman" w:hAnsi="Times New Roman" w:cs="Times New Roman"/>
          <w:sz w:val="24"/>
          <w:szCs w:val="24"/>
        </w:rPr>
        <w:t>, -</w:t>
      </w:r>
      <w:r w:rsidRPr="00DA5F54">
        <w:rPr>
          <w:rFonts w:ascii="Times New Roman" w:hAnsi="Times New Roman" w:cs="Times New Roman"/>
          <w:i/>
          <w:iCs/>
          <w:sz w:val="24"/>
          <w:szCs w:val="24"/>
        </w:rPr>
        <w:t>ья</w:t>
      </w:r>
      <w:r w:rsidRPr="00DA5F54">
        <w:rPr>
          <w:rFonts w:ascii="Times New Roman" w:hAnsi="Times New Roman" w:cs="Times New Roman"/>
          <w:sz w:val="24"/>
          <w:szCs w:val="24"/>
        </w:rPr>
        <w:t>, -</w:t>
      </w:r>
      <w:r w:rsidRPr="00DA5F54">
        <w:rPr>
          <w:rFonts w:ascii="Times New Roman" w:hAnsi="Times New Roman" w:cs="Times New Roman"/>
          <w:i/>
          <w:iCs/>
          <w:sz w:val="24"/>
          <w:szCs w:val="24"/>
        </w:rPr>
        <w:t>ов</w:t>
      </w:r>
      <w:r w:rsidRPr="00DA5F54">
        <w:rPr>
          <w:rFonts w:ascii="Times New Roman" w:hAnsi="Times New Roman" w:cs="Times New Roman"/>
          <w:sz w:val="24"/>
          <w:szCs w:val="24"/>
        </w:rPr>
        <w:t>, -</w:t>
      </w:r>
      <w:r w:rsidRPr="00DA5F54">
        <w:rPr>
          <w:rFonts w:ascii="Times New Roman" w:hAnsi="Times New Roman" w:cs="Times New Roman"/>
          <w:i/>
          <w:iCs/>
          <w:sz w:val="24"/>
          <w:szCs w:val="24"/>
        </w:rPr>
        <w:t>ин</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 xml:space="preserve">Морфологический разбор имен прилагательных.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Местоимение. Общее представление о местоимении. </w:t>
      </w:r>
      <w:r w:rsidRPr="00DA5F54">
        <w:rPr>
          <w:rFonts w:ascii="Times New Roman" w:hAnsi="Times New Roman" w:cs="Times New Roman"/>
          <w:i/>
          <w:iCs/>
          <w:sz w:val="24"/>
          <w:szCs w:val="24"/>
        </w:rPr>
        <w:t>Личные местоимения, значение и употребление в речи. Личные местоимения 1</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2</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3-го лица единственного и множественного числа. Склонение личных местоимений</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A5F54">
        <w:rPr>
          <w:rFonts w:ascii="Times New Roman" w:hAnsi="Times New Roman" w:cs="Times New Roman"/>
          <w:i/>
          <w:iCs/>
          <w:sz w:val="24"/>
          <w:szCs w:val="24"/>
        </w:rPr>
        <w:t xml:space="preserve">Морфологический разбор глаголов.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i/>
          <w:iCs/>
          <w:sz w:val="24"/>
          <w:szCs w:val="24"/>
        </w:rPr>
        <w:t xml:space="preserve">Наречие. Значение и употребление в речи.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Предлог. </w:t>
      </w:r>
      <w:r w:rsidRPr="00DA5F54">
        <w:rPr>
          <w:rFonts w:ascii="Times New Roman" w:hAnsi="Times New Roman" w:cs="Times New Roman"/>
          <w:i/>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A5F54">
        <w:rPr>
          <w:rFonts w:ascii="Times New Roman" w:hAnsi="Times New Roman" w:cs="Times New Roman"/>
          <w:sz w:val="24"/>
          <w:szCs w:val="24"/>
        </w:rPr>
        <w:t xml:space="preserve">Отличие предлогов от приставок.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Союзы </w:t>
      </w:r>
      <w:r w:rsidRPr="00DA5F54">
        <w:rPr>
          <w:rFonts w:ascii="Times New Roman" w:hAnsi="Times New Roman" w:cs="Times New Roman"/>
          <w:i/>
          <w:iCs/>
          <w:sz w:val="24"/>
          <w:szCs w:val="24"/>
        </w:rPr>
        <w:t>и</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а</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но</w:t>
      </w:r>
      <w:r w:rsidRPr="00DA5F54">
        <w:rPr>
          <w:rFonts w:ascii="Times New Roman" w:hAnsi="Times New Roman" w:cs="Times New Roman"/>
          <w:sz w:val="24"/>
          <w:szCs w:val="24"/>
        </w:rPr>
        <w:t xml:space="preserve">, их роль в речи. Частица </w:t>
      </w:r>
      <w:r w:rsidRPr="00DA5F54">
        <w:rPr>
          <w:rFonts w:ascii="Times New Roman" w:hAnsi="Times New Roman" w:cs="Times New Roman"/>
          <w:i/>
          <w:iCs/>
          <w:sz w:val="24"/>
          <w:szCs w:val="24"/>
        </w:rPr>
        <w:t>не</w:t>
      </w:r>
      <w:r w:rsidRPr="00DA5F54">
        <w:rPr>
          <w:rFonts w:ascii="Times New Roman" w:hAnsi="Times New Roman" w:cs="Times New Roman"/>
          <w:sz w:val="24"/>
          <w:szCs w:val="24"/>
        </w:rPr>
        <w:t xml:space="preserve">, ее значение.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lastRenderedPageBreak/>
        <w:t xml:space="preserve">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DA5F54">
        <w:rPr>
          <w:rFonts w:ascii="Times New Roman" w:hAnsi="Times New Roman" w:cs="Times New Roman"/>
          <w:i/>
          <w:iCs/>
          <w:sz w:val="24"/>
          <w:szCs w:val="24"/>
        </w:rPr>
        <w:t>и</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а</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но</w:t>
      </w:r>
      <w:r w:rsidRPr="00DA5F54">
        <w:rPr>
          <w:rFonts w:ascii="Times New Roman" w:hAnsi="Times New Roman" w:cs="Times New Roman"/>
          <w:sz w:val="24"/>
          <w:szCs w:val="24"/>
        </w:rPr>
        <w:t xml:space="preserve">. Использование интонации перечисления в предложениях с однородными членами.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i/>
          <w:iCs/>
          <w:sz w:val="24"/>
          <w:szCs w:val="24"/>
        </w:rPr>
        <w:t>Различение простых и сложных предложений</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Применение правил правописания: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сочетания </w:t>
      </w:r>
      <w:r w:rsidRPr="00DA5F54">
        <w:rPr>
          <w:rFonts w:ascii="Times New Roman" w:hAnsi="Times New Roman" w:cs="Times New Roman"/>
          <w:i/>
          <w:iCs/>
          <w:sz w:val="24"/>
          <w:szCs w:val="24"/>
        </w:rPr>
        <w:t>жи – ши</w:t>
      </w:r>
      <w:r w:rsidRPr="00DA5F54">
        <w:rPr>
          <w:rFonts w:ascii="Times New Roman" w:hAnsi="Times New Roman" w:cs="Times New Roman"/>
          <w:sz w:val="24"/>
          <w:szCs w:val="24"/>
        </w:rPr>
        <w:t xml:space="preserve">1, </w:t>
      </w:r>
      <w:r w:rsidRPr="00DA5F54">
        <w:rPr>
          <w:rFonts w:ascii="Times New Roman" w:hAnsi="Times New Roman" w:cs="Times New Roman"/>
          <w:i/>
          <w:iCs/>
          <w:sz w:val="24"/>
          <w:szCs w:val="24"/>
        </w:rPr>
        <w:t>ча – ща</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 xml:space="preserve">чу – щу </w:t>
      </w:r>
      <w:r w:rsidRPr="00DA5F54">
        <w:rPr>
          <w:rFonts w:ascii="Times New Roman" w:hAnsi="Times New Roman" w:cs="Times New Roman"/>
          <w:sz w:val="24"/>
          <w:szCs w:val="24"/>
        </w:rPr>
        <w:t xml:space="preserve">в положении под ударением;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сочетания </w:t>
      </w:r>
      <w:r w:rsidRPr="00DA5F54">
        <w:rPr>
          <w:rFonts w:ascii="Times New Roman" w:hAnsi="Times New Roman" w:cs="Times New Roman"/>
          <w:i/>
          <w:iCs/>
          <w:sz w:val="24"/>
          <w:szCs w:val="24"/>
        </w:rPr>
        <w:t>чк – чн</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чт</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щн</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перенос слов;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прописная буква в начале предложения, в именах собственных;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проверяемые безударные гласные в корне слова;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парные звонкие и глухие согласные в корне слова;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непроизносимые согласные;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непроверяемые гласные и согласные в корне слова (на ограниченном перечне слов);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гласные и согласные в неизменяемых на письме приставках;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разделительные </w:t>
      </w:r>
      <w:r w:rsidRPr="00DA5F54">
        <w:rPr>
          <w:rFonts w:ascii="Times New Roman" w:hAnsi="Times New Roman" w:cs="Times New Roman"/>
          <w:i/>
          <w:iCs/>
          <w:sz w:val="24"/>
          <w:szCs w:val="24"/>
        </w:rPr>
        <w:t xml:space="preserve">ъ </w:t>
      </w:r>
      <w:r w:rsidRPr="00DA5F54">
        <w:rPr>
          <w:rFonts w:ascii="Times New Roman" w:hAnsi="Times New Roman" w:cs="Times New Roman"/>
          <w:sz w:val="24"/>
          <w:szCs w:val="24"/>
        </w:rPr>
        <w:t xml:space="preserve">и </w:t>
      </w:r>
      <w:r w:rsidRPr="00DA5F54">
        <w:rPr>
          <w:rFonts w:ascii="Times New Roman" w:hAnsi="Times New Roman" w:cs="Times New Roman"/>
          <w:i/>
          <w:iCs/>
          <w:sz w:val="24"/>
          <w:szCs w:val="24"/>
        </w:rPr>
        <w:t>ь</w:t>
      </w:r>
      <w:r w:rsidRPr="00DA5F54">
        <w:rPr>
          <w:rFonts w:ascii="Times New Roman" w:hAnsi="Times New Roman" w:cs="Times New Roman"/>
          <w:sz w:val="24"/>
          <w:szCs w:val="24"/>
        </w:rPr>
        <w:t xml:space="preserve">; </w:t>
      </w:r>
    </w:p>
    <w:p w:rsid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мягкий знак после шипящих на конце имен существительных (</w:t>
      </w:r>
      <w:r w:rsidRPr="00DA5F54">
        <w:rPr>
          <w:rFonts w:ascii="Times New Roman" w:hAnsi="Times New Roman" w:cs="Times New Roman"/>
          <w:i/>
          <w:iCs/>
          <w:sz w:val="24"/>
          <w:szCs w:val="24"/>
        </w:rPr>
        <w:t>ночь</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нож</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рожь</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мышь</w:t>
      </w:r>
      <w:r w:rsidRPr="00DA5F54">
        <w:rPr>
          <w:rFonts w:ascii="Times New Roman" w:hAnsi="Times New Roman" w:cs="Times New Roman"/>
          <w:sz w:val="24"/>
          <w:szCs w:val="24"/>
        </w:rPr>
        <w:t>);</w:t>
      </w:r>
    </w:p>
    <w:p w:rsidR="00887CE2" w:rsidRPr="00DA5F54" w:rsidRDefault="00887CE2" w:rsidP="00887CE2">
      <w:pPr>
        <w:pStyle w:val="a3"/>
        <w:rPr>
          <w:rFonts w:ascii="Times New Roman" w:hAnsi="Times New Roman" w:cs="Times New Roman"/>
          <w:sz w:val="24"/>
          <w:szCs w:val="24"/>
        </w:rPr>
      </w:pPr>
      <w:r w:rsidRPr="00DA5F54">
        <w:rPr>
          <w:rFonts w:ascii="Times New Roman" w:hAnsi="Times New Roman" w:cs="Times New Roman"/>
          <w:sz w:val="24"/>
          <w:szCs w:val="24"/>
        </w:rPr>
        <w:t>Для предупреждения ошибок при письме целесообразно предусмотреть случаи типа ―желток</w:t>
      </w:r>
      <w:r w:rsidRPr="00DA5F54">
        <w:rPr>
          <w:rFonts w:ascii="Cambria Math" w:hAnsi="Cambria Math" w:cs="Times New Roman"/>
          <w:sz w:val="24"/>
          <w:szCs w:val="24"/>
        </w:rPr>
        <w:t>‖</w:t>
      </w:r>
      <w:r w:rsidRPr="00DA5F54">
        <w:rPr>
          <w:rFonts w:ascii="Times New Roman" w:hAnsi="Times New Roman" w:cs="Times New Roman"/>
          <w:sz w:val="24"/>
          <w:szCs w:val="24"/>
        </w:rPr>
        <w:t xml:space="preserve">, ―железный </w:t>
      </w:r>
    </w:p>
    <w:p w:rsidR="00887CE2" w:rsidRDefault="00887CE2" w:rsidP="00887CE2">
      <w:pPr>
        <w:pStyle w:val="Default"/>
        <w:rPr>
          <w:sz w:val="23"/>
          <w:szCs w:val="23"/>
        </w:rPr>
      </w:pPr>
      <w:r>
        <w:rPr>
          <w:sz w:val="23"/>
          <w:szCs w:val="23"/>
        </w:rPr>
        <w:t xml:space="preserve">безударные падежные окончания имен существительных (кроме существительных на </w:t>
      </w:r>
      <w:r>
        <w:rPr>
          <w:i/>
          <w:iCs/>
          <w:sz w:val="23"/>
          <w:szCs w:val="23"/>
        </w:rPr>
        <w:t>-мя</w:t>
      </w:r>
      <w:r>
        <w:rPr>
          <w:sz w:val="23"/>
          <w:szCs w:val="23"/>
        </w:rPr>
        <w:t xml:space="preserve">, </w:t>
      </w:r>
      <w:r>
        <w:rPr>
          <w:i/>
          <w:iCs/>
          <w:sz w:val="23"/>
          <w:szCs w:val="23"/>
        </w:rPr>
        <w:t>-ий</w:t>
      </w:r>
      <w:r>
        <w:rPr>
          <w:sz w:val="23"/>
          <w:szCs w:val="23"/>
        </w:rPr>
        <w:t xml:space="preserve">, </w:t>
      </w:r>
      <w:r>
        <w:rPr>
          <w:i/>
          <w:iCs/>
          <w:sz w:val="23"/>
          <w:szCs w:val="23"/>
        </w:rPr>
        <w:t>-ья</w:t>
      </w:r>
      <w:r>
        <w:rPr>
          <w:sz w:val="23"/>
          <w:szCs w:val="23"/>
        </w:rPr>
        <w:t xml:space="preserve">, </w:t>
      </w:r>
      <w:r>
        <w:rPr>
          <w:i/>
          <w:iCs/>
          <w:sz w:val="23"/>
          <w:szCs w:val="23"/>
        </w:rPr>
        <w:t>-ье</w:t>
      </w:r>
      <w:r>
        <w:rPr>
          <w:sz w:val="23"/>
          <w:szCs w:val="23"/>
        </w:rPr>
        <w:t xml:space="preserve">, </w:t>
      </w:r>
      <w:r>
        <w:rPr>
          <w:i/>
          <w:iCs/>
          <w:sz w:val="23"/>
          <w:szCs w:val="23"/>
        </w:rPr>
        <w:t>-ия</w:t>
      </w:r>
      <w:r>
        <w:rPr>
          <w:sz w:val="23"/>
          <w:szCs w:val="23"/>
        </w:rPr>
        <w:t xml:space="preserve">, </w:t>
      </w:r>
      <w:r>
        <w:rPr>
          <w:i/>
          <w:iCs/>
          <w:sz w:val="23"/>
          <w:szCs w:val="23"/>
        </w:rPr>
        <w:t>-ов</w:t>
      </w:r>
      <w:r>
        <w:rPr>
          <w:sz w:val="23"/>
          <w:szCs w:val="23"/>
        </w:rPr>
        <w:t xml:space="preserve">, </w:t>
      </w:r>
      <w:r>
        <w:rPr>
          <w:i/>
          <w:iCs/>
          <w:sz w:val="23"/>
          <w:szCs w:val="23"/>
        </w:rPr>
        <w:t>-ин</w:t>
      </w:r>
      <w:r>
        <w:rPr>
          <w:sz w:val="23"/>
          <w:szCs w:val="23"/>
        </w:rPr>
        <w:t xml:space="preserve">); </w:t>
      </w:r>
    </w:p>
    <w:p w:rsidR="00887CE2" w:rsidRDefault="00887CE2" w:rsidP="00887CE2">
      <w:pPr>
        <w:pStyle w:val="Default"/>
        <w:rPr>
          <w:sz w:val="23"/>
          <w:szCs w:val="23"/>
        </w:rPr>
      </w:pPr>
      <w:r>
        <w:rPr>
          <w:sz w:val="23"/>
          <w:szCs w:val="23"/>
        </w:rPr>
        <w:t xml:space="preserve">безударные окончания имен прилагательных; </w:t>
      </w:r>
    </w:p>
    <w:p w:rsidR="00887CE2" w:rsidRDefault="00887CE2" w:rsidP="00887CE2">
      <w:pPr>
        <w:pStyle w:val="Default"/>
        <w:rPr>
          <w:sz w:val="23"/>
          <w:szCs w:val="23"/>
        </w:rPr>
      </w:pPr>
      <w:r>
        <w:rPr>
          <w:sz w:val="23"/>
          <w:szCs w:val="23"/>
        </w:rPr>
        <w:t xml:space="preserve">раздельное написание предлогов с личными местоимениями; </w:t>
      </w:r>
    </w:p>
    <w:p w:rsidR="00887CE2" w:rsidRDefault="00887CE2" w:rsidP="00887CE2">
      <w:pPr>
        <w:pStyle w:val="Default"/>
        <w:rPr>
          <w:sz w:val="23"/>
          <w:szCs w:val="23"/>
        </w:rPr>
      </w:pPr>
      <w:r>
        <w:rPr>
          <w:i/>
          <w:iCs/>
          <w:sz w:val="23"/>
          <w:szCs w:val="23"/>
        </w:rPr>
        <w:t xml:space="preserve">не </w:t>
      </w:r>
      <w:r>
        <w:rPr>
          <w:sz w:val="23"/>
          <w:szCs w:val="23"/>
        </w:rPr>
        <w:t xml:space="preserve">с глаголами; </w:t>
      </w:r>
    </w:p>
    <w:p w:rsidR="00887CE2" w:rsidRDefault="00887CE2" w:rsidP="00887CE2">
      <w:pPr>
        <w:pStyle w:val="Default"/>
        <w:rPr>
          <w:sz w:val="23"/>
          <w:szCs w:val="23"/>
        </w:rPr>
      </w:pPr>
      <w:r>
        <w:rPr>
          <w:sz w:val="23"/>
          <w:szCs w:val="23"/>
        </w:rPr>
        <w:t>мягкий знак после шипящих на конце глаголов в форме 2-го лица единственного числа (</w:t>
      </w:r>
      <w:r>
        <w:rPr>
          <w:i/>
          <w:iCs/>
          <w:sz w:val="23"/>
          <w:szCs w:val="23"/>
        </w:rPr>
        <w:t>пишешь</w:t>
      </w:r>
      <w:r>
        <w:rPr>
          <w:sz w:val="23"/>
          <w:szCs w:val="23"/>
        </w:rPr>
        <w:t xml:space="preserve">, </w:t>
      </w:r>
      <w:r>
        <w:rPr>
          <w:i/>
          <w:iCs/>
          <w:sz w:val="23"/>
          <w:szCs w:val="23"/>
        </w:rPr>
        <w:t>учишь</w:t>
      </w:r>
      <w:r>
        <w:rPr>
          <w:sz w:val="23"/>
          <w:szCs w:val="23"/>
        </w:rPr>
        <w:t xml:space="preserve">); </w:t>
      </w:r>
    </w:p>
    <w:p w:rsidR="00887CE2" w:rsidRDefault="00887CE2" w:rsidP="00887CE2">
      <w:pPr>
        <w:pStyle w:val="Default"/>
        <w:rPr>
          <w:sz w:val="23"/>
          <w:szCs w:val="23"/>
        </w:rPr>
      </w:pPr>
      <w:r>
        <w:rPr>
          <w:sz w:val="23"/>
          <w:szCs w:val="23"/>
        </w:rPr>
        <w:t>мягкий знак в глаголах в сочетании -</w:t>
      </w:r>
      <w:r>
        <w:rPr>
          <w:i/>
          <w:iCs/>
          <w:sz w:val="23"/>
          <w:szCs w:val="23"/>
        </w:rPr>
        <w:t>ться</w:t>
      </w:r>
      <w:r>
        <w:rPr>
          <w:sz w:val="23"/>
          <w:szCs w:val="23"/>
        </w:rPr>
        <w:t xml:space="preserve">; </w:t>
      </w:r>
    </w:p>
    <w:p w:rsidR="00887CE2" w:rsidRDefault="00887CE2" w:rsidP="00887CE2">
      <w:pPr>
        <w:pStyle w:val="Default"/>
        <w:rPr>
          <w:sz w:val="23"/>
          <w:szCs w:val="23"/>
        </w:rPr>
      </w:pPr>
      <w:r>
        <w:rPr>
          <w:i/>
          <w:iCs/>
          <w:sz w:val="23"/>
          <w:szCs w:val="23"/>
        </w:rPr>
        <w:t>безударные личные окончания глаголов</w:t>
      </w:r>
      <w:r>
        <w:rPr>
          <w:sz w:val="23"/>
          <w:szCs w:val="23"/>
        </w:rPr>
        <w:t xml:space="preserve">; </w:t>
      </w:r>
    </w:p>
    <w:p w:rsidR="00887CE2" w:rsidRDefault="00887CE2" w:rsidP="00887CE2">
      <w:pPr>
        <w:pStyle w:val="Default"/>
        <w:rPr>
          <w:sz w:val="23"/>
          <w:szCs w:val="23"/>
        </w:rPr>
      </w:pPr>
      <w:r>
        <w:rPr>
          <w:sz w:val="23"/>
          <w:szCs w:val="23"/>
        </w:rPr>
        <w:t xml:space="preserve">раздельное написание предлогов с другими словами; </w:t>
      </w:r>
    </w:p>
    <w:p w:rsidR="00887CE2" w:rsidRDefault="00887CE2" w:rsidP="00887CE2">
      <w:pPr>
        <w:pStyle w:val="Default"/>
        <w:rPr>
          <w:sz w:val="23"/>
          <w:szCs w:val="23"/>
        </w:rPr>
      </w:pPr>
      <w:r>
        <w:rPr>
          <w:sz w:val="23"/>
          <w:szCs w:val="23"/>
        </w:rPr>
        <w:t xml:space="preserve">знаки препинания в конце предложения: точка, вопросительный и восклицательный знаки; </w:t>
      </w:r>
    </w:p>
    <w:p w:rsidR="00887CE2" w:rsidRDefault="00887CE2" w:rsidP="00887CE2">
      <w:pPr>
        <w:pStyle w:val="Default"/>
        <w:rPr>
          <w:sz w:val="23"/>
          <w:szCs w:val="23"/>
        </w:rPr>
      </w:pPr>
      <w:r>
        <w:rPr>
          <w:sz w:val="23"/>
          <w:szCs w:val="23"/>
        </w:rPr>
        <w:t xml:space="preserve">знаки препинания (запятая) в предложениях с однородными членами. </w:t>
      </w:r>
    </w:p>
    <w:p w:rsidR="00887CE2" w:rsidRPr="00887CE2" w:rsidRDefault="00887CE2" w:rsidP="00887CE2">
      <w:pPr>
        <w:pStyle w:val="Default"/>
      </w:pPr>
      <w:r w:rsidRPr="00887CE2">
        <w:t xml:space="preserve">Развитие речи. Осознание ситуации общения: с какой целью, с кем и где происходит общение. </w:t>
      </w:r>
    </w:p>
    <w:p w:rsidR="00887CE2" w:rsidRPr="00887CE2" w:rsidRDefault="00887CE2" w:rsidP="00887CE2">
      <w:pPr>
        <w:pStyle w:val="Default"/>
      </w:pPr>
      <w:r w:rsidRPr="00887CE2">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w:t>
      </w:r>
    </w:p>
    <w:p w:rsidR="00887CE2" w:rsidRPr="00887CE2" w:rsidRDefault="00887CE2" w:rsidP="00887CE2">
      <w:pPr>
        <w:pStyle w:val="Default"/>
      </w:pPr>
      <w:r w:rsidRPr="00887CE2">
        <w:t xml:space="preserve">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w:t>
      </w:r>
    </w:p>
    <w:p w:rsidR="00887CE2" w:rsidRPr="00887CE2" w:rsidRDefault="00887CE2" w:rsidP="00887CE2">
      <w:pPr>
        <w:pStyle w:val="Default"/>
      </w:pPr>
      <w:r w:rsidRPr="00887CE2">
        <w:t xml:space="preserve">Текст. Признаки текста. Смысловое единство предложений в тексте. Заглавие текста. </w:t>
      </w:r>
    </w:p>
    <w:p w:rsidR="00887CE2" w:rsidRPr="00887CE2" w:rsidRDefault="00887CE2" w:rsidP="00887CE2">
      <w:pPr>
        <w:pStyle w:val="Default"/>
      </w:pPr>
      <w:r w:rsidRPr="00887CE2">
        <w:t xml:space="preserve">Последовательность предложений в тексте. </w:t>
      </w:r>
    </w:p>
    <w:p w:rsidR="00887CE2" w:rsidRPr="00887CE2" w:rsidRDefault="00887CE2" w:rsidP="00887CE2">
      <w:pPr>
        <w:pStyle w:val="Default"/>
      </w:pPr>
      <w:r w:rsidRPr="00887CE2">
        <w:t>Последовательность частей текста (</w:t>
      </w:r>
      <w:r w:rsidRPr="00887CE2">
        <w:rPr>
          <w:i/>
          <w:iCs/>
        </w:rPr>
        <w:t>абзацев</w:t>
      </w:r>
      <w:r w:rsidRPr="00887CE2">
        <w:t xml:space="preserve">). </w:t>
      </w:r>
    </w:p>
    <w:p w:rsidR="00887CE2" w:rsidRPr="00887CE2" w:rsidRDefault="00887CE2" w:rsidP="00887CE2">
      <w:pPr>
        <w:pStyle w:val="Default"/>
      </w:pPr>
      <w:r w:rsidRPr="00887CE2">
        <w:t>Комплексная работа над структурой текста: озаглавливание, корректирование порядка предложений и частей текста (</w:t>
      </w:r>
      <w:r w:rsidRPr="00887CE2">
        <w:rPr>
          <w:i/>
          <w:iCs/>
        </w:rPr>
        <w:t>абзацев</w:t>
      </w:r>
      <w:r w:rsidRPr="00887CE2">
        <w:t xml:space="preserve">). </w:t>
      </w:r>
    </w:p>
    <w:p w:rsidR="00887CE2" w:rsidRPr="00887CE2" w:rsidRDefault="00887CE2" w:rsidP="00887CE2">
      <w:pPr>
        <w:pStyle w:val="Default"/>
      </w:pPr>
      <w:r w:rsidRPr="00887CE2">
        <w:t xml:space="preserve">План текста. Составление планов к данным текстам. </w:t>
      </w:r>
      <w:r w:rsidRPr="00887CE2">
        <w:rPr>
          <w:i/>
          <w:iCs/>
        </w:rPr>
        <w:t>Создание собственных текстов по предложенным планам</w:t>
      </w:r>
      <w:r w:rsidRPr="00887CE2">
        <w:t xml:space="preserve">. </w:t>
      </w:r>
    </w:p>
    <w:p w:rsidR="00887CE2" w:rsidRPr="00887CE2" w:rsidRDefault="00887CE2" w:rsidP="00887CE2">
      <w:pPr>
        <w:pStyle w:val="Default"/>
      </w:pPr>
      <w:r w:rsidRPr="00887CE2">
        <w:t xml:space="preserve">Типы текстов: описание, повествование, рассуждение, их особенности. </w:t>
      </w:r>
    </w:p>
    <w:p w:rsidR="00887CE2" w:rsidRPr="00887CE2" w:rsidRDefault="00887CE2" w:rsidP="00887CE2">
      <w:pPr>
        <w:pStyle w:val="Default"/>
      </w:pPr>
      <w:r w:rsidRPr="00887CE2">
        <w:t xml:space="preserve">Знакомство с жанрами письма и поздравления. </w:t>
      </w:r>
    </w:p>
    <w:p w:rsidR="00887CE2" w:rsidRPr="00887CE2" w:rsidRDefault="00887CE2" w:rsidP="00887CE2">
      <w:pPr>
        <w:pStyle w:val="Default"/>
      </w:pPr>
      <w:r w:rsidRPr="00887CE2">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87CE2">
        <w:rPr>
          <w:i/>
          <w:iCs/>
        </w:rPr>
        <w:t>использование в текстах синонимов и антонимов</w:t>
      </w:r>
      <w:r w:rsidRPr="00887CE2">
        <w:t xml:space="preserve">. </w:t>
      </w:r>
    </w:p>
    <w:p w:rsidR="00887CE2" w:rsidRPr="00887CE2" w:rsidRDefault="00887CE2" w:rsidP="00887CE2">
      <w:pPr>
        <w:pStyle w:val="Default"/>
      </w:pPr>
      <w:r w:rsidRPr="00887CE2">
        <w:lastRenderedPageBreak/>
        <w:t xml:space="preserve">Знакомство с основными видами изложений и сочинений (без заучивания определений): </w:t>
      </w:r>
      <w:r w:rsidRPr="00887CE2">
        <w:rPr>
          <w:i/>
          <w:iCs/>
        </w:rPr>
        <w:t>изложения подробные и выборочные, изложения с элементами сочинения</w:t>
      </w:r>
      <w:r w:rsidRPr="00887CE2">
        <w:t xml:space="preserve">; </w:t>
      </w:r>
      <w:r w:rsidRPr="00887CE2">
        <w:rPr>
          <w:i/>
          <w:iCs/>
        </w:rPr>
        <w:t>сочинения-повествования</w:t>
      </w:r>
      <w:r w:rsidRPr="00887CE2">
        <w:t xml:space="preserve">, </w:t>
      </w:r>
      <w:r w:rsidRPr="00887CE2">
        <w:rPr>
          <w:i/>
          <w:iCs/>
        </w:rPr>
        <w:t>сочинения-описания</w:t>
      </w:r>
      <w:r w:rsidRPr="00887CE2">
        <w:t xml:space="preserve">, </w:t>
      </w:r>
      <w:r w:rsidRPr="00887CE2">
        <w:rPr>
          <w:i/>
          <w:iCs/>
        </w:rPr>
        <w:t>сочинения-рассуждения</w:t>
      </w:r>
      <w:r w:rsidRPr="00887CE2">
        <w:t xml:space="preserve">. </w:t>
      </w:r>
    </w:p>
    <w:p w:rsidR="00887CE2" w:rsidRDefault="00887CE2" w:rsidP="00887CE2">
      <w:pPr>
        <w:pStyle w:val="Default"/>
        <w:rPr>
          <w:sz w:val="23"/>
          <w:szCs w:val="23"/>
        </w:rPr>
      </w:pPr>
      <w:r>
        <w:rPr>
          <w:b/>
          <w:bCs/>
          <w:sz w:val="23"/>
          <w:szCs w:val="23"/>
        </w:rPr>
        <w:t xml:space="preserve">2.2.2.2.Литературное чтение </w:t>
      </w:r>
    </w:p>
    <w:p w:rsidR="00887CE2" w:rsidRDefault="00887CE2" w:rsidP="00887CE2">
      <w:pPr>
        <w:pStyle w:val="Default"/>
        <w:rPr>
          <w:sz w:val="23"/>
          <w:szCs w:val="23"/>
        </w:rPr>
      </w:pPr>
      <w:r>
        <w:rPr>
          <w:b/>
          <w:bCs/>
          <w:sz w:val="23"/>
          <w:szCs w:val="23"/>
        </w:rPr>
        <w:t xml:space="preserve">Виды речевой и читательской деятельности </w:t>
      </w:r>
    </w:p>
    <w:p w:rsidR="00887CE2" w:rsidRDefault="00887CE2" w:rsidP="00887CE2">
      <w:pPr>
        <w:pStyle w:val="Default"/>
        <w:rPr>
          <w:sz w:val="23"/>
          <w:szCs w:val="23"/>
        </w:rPr>
      </w:pPr>
      <w:r>
        <w:rPr>
          <w:b/>
          <w:bCs/>
          <w:sz w:val="23"/>
          <w:szCs w:val="23"/>
        </w:rPr>
        <w:t xml:space="preserve">Аудирование (слушание) </w:t>
      </w:r>
    </w:p>
    <w:p w:rsidR="00887CE2" w:rsidRPr="00887CE2" w:rsidRDefault="00887CE2" w:rsidP="00887CE2">
      <w:pPr>
        <w:pStyle w:val="a3"/>
      </w:pPr>
      <w:r w:rsidRPr="00887CE2">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887CE2" w:rsidRDefault="00887CE2" w:rsidP="00887CE2">
      <w:pPr>
        <w:pStyle w:val="Default"/>
        <w:rPr>
          <w:sz w:val="23"/>
          <w:szCs w:val="23"/>
        </w:rPr>
      </w:pPr>
      <w:r>
        <w:rPr>
          <w:b/>
          <w:bCs/>
          <w:sz w:val="23"/>
          <w:szCs w:val="23"/>
        </w:rPr>
        <w:t xml:space="preserve">Чтение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3"/>
          <w:szCs w:val="23"/>
        </w:rPr>
        <w:t>Чтение вслух</w:t>
      </w:r>
      <w:r>
        <w:rPr>
          <w:b/>
          <w:bCs/>
          <w:sz w:val="23"/>
          <w:szCs w:val="23"/>
        </w:rPr>
        <w:t xml:space="preserve">. </w:t>
      </w:r>
      <w:r w:rsidRPr="00887CE2">
        <w:rPr>
          <w:rFonts w:ascii="Times New Roman" w:hAnsi="Times New Roman" w:cs="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w:t>
      </w:r>
    </w:p>
    <w:p w:rsidR="00887CE2" w:rsidRDefault="00887CE2" w:rsidP="00887CE2">
      <w:pPr>
        <w:pStyle w:val="Default"/>
        <w:rPr>
          <w:sz w:val="23"/>
          <w:szCs w:val="23"/>
        </w:rPr>
      </w:pPr>
      <w:r>
        <w:rPr>
          <w:sz w:val="23"/>
          <w:szCs w:val="23"/>
        </w:rPr>
        <w:t xml:space="preserve">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887CE2" w:rsidRPr="00887CE2" w:rsidRDefault="00887CE2" w:rsidP="00887CE2">
      <w:pPr>
        <w:pStyle w:val="Default"/>
      </w:pPr>
      <w:r>
        <w:rPr>
          <w:b/>
          <w:bCs/>
          <w:sz w:val="23"/>
          <w:szCs w:val="23"/>
        </w:rPr>
        <w:t xml:space="preserve">Чтение про себя. </w:t>
      </w:r>
      <w:r w:rsidRPr="00887CE2">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887CE2" w:rsidRPr="00887CE2" w:rsidRDefault="00887CE2" w:rsidP="00887CE2">
      <w:pPr>
        <w:pStyle w:val="a3"/>
        <w:rPr>
          <w:rFonts w:ascii="Times New Roman" w:hAnsi="Times New Roman" w:cs="Times New Roman"/>
          <w:sz w:val="24"/>
          <w:szCs w:val="24"/>
        </w:rPr>
      </w:pPr>
      <w:r>
        <w:rPr>
          <w:b/>
          <w:bCs/>
        </w:rPr>
        <w:t xml:space="preserve">Работа с разными видами текста. </w:t>
      </w:r>
      <w:r w:rsidRPr="00887CE2">
        <w:rPr>
          <w:rFonts w:ascii="Times New Roman" w:hAnsi="Times New Roman" w:cs="Times New Roman"/>
          <w:sz w:val="24"/>
          <w:szCs w:val="24"/>
        </w:rPr>
        <w:t xml:space="preserve">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Практическое освоение умения отличать текст от набора предложений. Прогнозирование содержания книги по ее названию и оформлению.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887CE2" w:rsidRDefault="00887CE2" w:rsidP="00887CE2">
      <w:pPr>
        <w:pStyle w:val="Default"/>
        <w:rPr>
          <w:sz w:val="23"/>
          <w:szCs w:val="23"/>
        </w:rPr>
      </w:pPr>
      <w:r w:rsidRPr="00887CE2">
        <w:rPr>
          <w:b/>
          <w:bCs/>
        </w:rPr>
        <w:t>Библиографическая культура.</w:t>
      </w:r>
      <w:r>
        <w:rPr>
          <w:b/>
          <w:bCs/>
          <w:sz w:val="23"/>
          <w:szCs w:val="23"/>
        </w:rPr>
        <w:t xml:space="preserve"> </w:t>
      </w:r>
      <w:r>
        <w:rPr>
          <w:sz w:val="23"/>
          <w:szCs w:val="23"/>
        </w:rPr>
        <w:t xml:space="preserve">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
    <w:p w:rsidR="00887CE2" w:rsidRDefault="00887CE2" w:rsidP="00887CE2">
      <w:pPr>
        <w:pStyle w:val="Default"/>
        <w:rPr>
          <w:sz w:val="23"/>
          <w:szCs w:val="23"/>
        </w:rPr>
      </w:pPr>
      <w:r>
        <w:rPr>
          <w:sz w:val="23"/>
          <w:szCs w:val="23"/>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887CE2" w:rsidRDefault="00887CE2" w:rsidP="00887CE2">
      <w:pPr>
        <w:pStyle w:val="Default"/>
        <w:rPr>
          <w:sz w:val="23"/>
          <w:szCs w:val="23"/>
        </w:rPr>
      </w:pPr>
      <w:r>
        <w:rPr>
          <w:sz w:val="23"/>
          <w:szCs w:val="23"/>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Работа с текстом художественного произведения</w:t>
      </w:r>
      <w:r>
        <w:rPr>
          <w:b/>
          <w:bCs/>
        </w:rPr>
        <w:t xml:space="preserve">. </w:t>
      </w:r>
      <w:r w:rsidRPr="00887CE2">
        <w:rPr>
          <w:rFonts w:ascii="Times New Roman" w:hAnsi="Times New Roman" w:cs="Times New Roman"/>
          <w:sz w:val="24"/>
          <w:szCs w:val="24"/>
        </w:rP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lastRenderedPageBreak/>
        <w:t xml:space="preserve">Характеристика героя произведения. Портрет, характер героя, выраженные через поступки и речь.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Освоение разных видов пересказа художественного текста: подробный, выборочный и краткий (передача основных мыслей).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w:t>
      </w:r>
      <w:r>
        <w:rPr>
          <w:rFonts w:ascii="Times New Roman" w:hAnsi="Times New Roman" w:cs="Times New Roman"/>
          <w:sz w:val="24"/>
          <w:szCs w:val="24"/>
        </w:rPr>
        <w:t xml:space="preserve"> </w:t>
      </w:r>
      <w:r w:rsidRPr="00887CE2">
        <w:rPr>
          <w:rFonts w:ascii="Times New Roman" w:hAnsi="Times New Roman" w:cs="Times New Roman"/>
          <w:sz w:val="24"/>
          <w:szCs w:val="24"/>
        </w:rPr>
        <w:t xml:space="preserve">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Работа с учебными, научно-популярными и другими текстами. </w:t>
      </w:r>
      <w:r w:rsidRPr="00887CE2">
        <w:rPr>
          <w:rFonts w:ascii="Times New Roman" w:hAnsi="Times New Roman" w:cs="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Говорение (культура речевого общения)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Письмо (культура письменной речи)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Круг детского чтения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Литературоведческая пропедевтика (практическое освоение) </w:t>
      </w:r>
    </w:p>
    <w:p w:rsidR="00DA5F54"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r>
        <w:rPr>
          <w:rFonts w:ascii="Times New Roman" w:hAnsi="Times New Roman" w:cs="Times New Roman"/>
          <w:sz w:val="24"/>
          <w:szCs w:val="24"/>
        </w:rPr>
        <w:t xml:space="preserve">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Прозаическая и стихотворная речь: узнавание, различение, выделение особенностей стихотворного произведения (ритм, рифма).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Фольклор и авторские художественные произведения (различение).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Рассказ, стихотворение, басня – общее представление о жанре, особенностях построения и выразительных средствах.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Творческая деятельность обучающихся (на основе литературных произведений)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87CE2">
        <w:rPr>
          <w:rFonts w:ascii="Times New Roman" w:hAnsi="Times New Roman" w:cs="Times New Roman"/>
          <w:i/>
          <w:iCs/>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887CE2">
        <w:rPr>
          <w:rFonts w:ascii="Times New Roman" w:hAnsi="Times New Roman" w:cs="Times New Roman"/>
          <w:sz w:val="24"/>
          <w:szCs w:val="24"/>
        </w:rPr>
        <w:t xml:space="preserve">. </w:t>
      </w:r>
    </w:p>
    <w:p w:rsidR="00887CE2" w:rsidRDefault="00887CE2" w:rsidP="00887CE2">
      <w:pPr>
        <w:pStyle w:val="Default"/>
        <w:rPr>
          <w:sz w:val="23"/>
          <w:szCs w:val="23"/>
        </w:rPr>
      </w:pPr>
      <w:r>
        <w:rPr>
          <w:b/>
          <w:bCs/>
          <w:sz w:val="23"/>
          <w:szCs w:val="23"/>
        </w:rPr>
        <w:t xml:space="preserve">2.2.2.3.Татарский язык и литературное чтение </w:t>
      </w:r>
    </w:p>
    <w:p w:rsidR="00887CE2" w:rsidRDefault="00887CE2" w:rsidP="00887CE2">
      <w:pPr>
        <w:pStyle w:val="Default"/>
        <w:rPr>
          <w:b/>
          <w:bCs/>
          <w:sz w:val="23"/>
          <w:szCs w:val="23"/>
        </w:rPr>
      </w:pPr>
      <w:r>
        <w:rPr>
          <w:b/>
          <w:bCs/>
          <w:sz w:val="23"/>
          <w:szCs w:val="23"/>
        </w:rPr>
        <w:t>Программаның тематик эчт</w:t>
      </w:r>
      <w:r>
        <w:rPr>
          <w:rFonts w:ascii="MS Mincho" w:eastAsia="MS Mincho" w:hAnsi="MS Mincho" w:cs="MS Mincho" w:hint="eastAsia"/>
          <w:b/>
          <w:bCs/>
          <w:sz w:val="23"/>
          <w:szCs w:val="23"/>
        </w:rPr>
        <w:t>ҽ</w:t>
      </w:r>
      <w:r>
        <w:rPr>
          <w:b/>
          <w:bCs/>
          <w:sz w:val="23"/>
          <w:szCs w:val="23"/>
        </w:rPr>
        <w:t xml:space="preserve">леге </w:t>
      </w:r>
    </w:p>
    <w:p w:rsidR="004F4C3C" w:rsidRDefault="004F4C3C" w:rsidP="004F4C3C">
      <w:pPr>
        <w:pStyle w:val="Default"/>
        <w:rPr>
          <w:b/>
          <w:bCs/>
          <w:sz w:val="23"/>
          <w:szCs w:val="23"/>
        </w:rPr>
      </w:pPr>
      <w:r>
        <w:rPr>
          <w:b/>
          <w:bCs/>
          <w:sz w:val="23"/>
          <w:szCs w:val="23"/>
        </w:rPr>
        <w:t>1 нче сыйныф (66 с</w:t>
      </w:r>
      <w:r>
        <w:rPr>
          <w:rFonts w:ascii="MS Mincho" w:eastAsia="MS Mincho" w:hAnsi="MS Mincho" w:cs="MS Mincho" w:hint="eastAsia"/>
          <w:b/>
          <w:bCs/>
          <w:sz w:val="23"/>
          <w:szCs w:val="23"/>
        </w:rPr>
        <w:t>ҽ</w:t>
      </w:r>
      <w:r>
        <w:rPr>
          <w:b/>
          <w:bCs/>
          <w:sz w:val="23"/>
          <w:szCs w:val="23"/>
        </w:rPr>
        <w:t xml:space="preserve">гать) </w:t>
      </w:r>
    </w:p>
    <w:tbl>
      <w:tblPr>
        <w:tblStyle w:val="a4"/>
        <w:tblW w:w="0" w:type="auto"/>
        <w:tblLook w:val="04A0" w:firstRow="1" w:lastRow="0" w:firstColumn="1" w:lastColumn="0" w:noHBand="0" w:noVBand="1"/>
      </w:tblPr>
      <w:tblGrid>
        <w:gridCol w:w="4644"/>
        <w:gridCol w:w="5954"/>
      </w:tblGrid>
      <w:tr w:rsidR="004F4C3C" w:rsidTr="004F4C3C">
        <w:tc>
          <w:tcPr>
            <w:tcW w:w="4644" w:type="dxa"/>
          </w:tcPr>
          <w:p w:rsidR="004F4C3C" w:rsidRPr="004F4C3C" w:rsidRDefault="004F4C3C" w:rsidP="00B71BB9">
            <w:pPr>
              <w:pStyle w:val="Default"/>
              <w:rPr>
                <w:sz w:val="23"/>
                <w:szCs w:val="23"/>
              </w:rPr>
            </w:pPr>
            <w:r>
              <w:rPr>
                <w:b/>
                <w:bCs/>
                <w:sz w:val="23"/>
                <w:szCs w:val="23"/>
              </w:rPr>
              <w:t>Предмет буенча билгел</w:t>
            </w:r>
            <w:r>
              <w:rPr>
                <w:rFonts w:ascii="MS Mincho" w:eastAsia="MS Mincho" w:hAnsi="MS Mincho" w:cs="MS Mincho" w:hint="eastAsia"/>
                <w:b/>
                <w:bCs/>
                <w:sz w:val="23"/>
                <w:szCs w:val="23"/>
              </w:rPr>
              <w:t>ҽ</w:t>
            </w:r>
            <w:r>
              <w:rPr>
                <w:b/>
                <w:bCs/>
                <w:sz w:val="23"/>
                <w:szCs w:val="23"/>
              </w:rPr>
              <w:t>нг</w:t>
            </w:r>
            <w:r>
              <w:rPr>
                <w:rFonts w:ascii="MS Mincho" w:eastAsia="MS Mincho" w:hAnsi="MS Mincho" w:cs="MS Mincho" w:hint="eastAsia"/>
                <w:b/>
                <w:bCs/>
                <w:sz w:val="23"/>
                <w:szCs w:val="23"/>
              </w:rPr>
              <w:t>ҽ</w:t>
            </w:r>
            <w:r>
              <w:rPr>
                <w:b/>
                <w:bCs/>
                <w:sz w:val="23"/>
                <w:szCs w:val="23"/>
              </w:rPr>
              <w:t>н тематик эчт</w:t>
            </w:r>
            <w:r>
              <w:rPr>
                <w:rFonts w:ascii="MS Mincho" w:eastAsia="MS Mincho" w:hAnsi="MS Mincho" w:cs="MS Mincho" w:hint="eastAsia"/>
                <w:b/>
                <w:bCs/>
                <w:sz w:val="23"/>
                <w:szCs w:val="23"/>
              </w:rPr>
              <w:t>ҽ</w:t>
            </w:r>
            <w:r>
              <w:rPr>
                <w:b/>
                <w:bCs/>
                <w:sz w:val="23"/>
                <w:szCs w:val="23"/>
              </w:rPr>
              <w:t>лек, якынча с</w:t>
            </w:r>
            <w:r>
              <w:rPr>
                <w:rFonts w:ascii="MS Mincho" w:eastAsia="MS Mincho" w:hAnsi="MS Mincho" w:cs="MS Mincho" w:hint="eastAsia"/>
                <w:b/>
                <w:bCs/>
                <w:sz w:val="23"/>
                <w:szCs w:val="23"/>
              </w:rPr>
              <w:t>ҽ</w:t>
            </w:r>
            <w:r>
              <w:rPr>
                <w:b/>
                <w:bCs/>
                <w:sz w:val="23"/>
                <w:szCs w:val="23"/>
              </w:rPr>
              <w:t>гатьл</w:t>
            </w:r>
            <w:r>
              <w:rPr>
                <w:rFonts w:ascii="MS Mincho" w:eastAsia="MS Mincho" w:hAnsi="MS Mincho" w:cs="MS Mincho" w:hint="eastAsia"/>
                <w:b/>
                <w:bCs/>
                <w:sz w:val="23"/>
                <w:szCs w:val="23"/>
              </w:rPr>
              <w:t>ҽ</w:t>
            </w:r>
            <w:r>
              <w:rPr>
                <w:b/>
                <w:bCs/>
                <w:sz w:val="23"/>
                <w:szCs w:val="23"/>
              </w:rPr>
              <w:t xml:space="preserve">р саны </w:t>
            </w:r>
          </w:p>
        </w:tc>
        <w:tc>
          <w:tcPr>
            <w:tcW w:w="5954" w:type="dxa"/>
          </w:tcPr>
          <w:p w:rsidR="004F4C3C" w:rsidRPr="004F4C3C" w:rsidRDefault="004F4C3C" w:rsidP="004F4C3C">
            <w:pPr>
              <w:pStyle w:val="Default"/>
              <w:rPr>
                <w:b/>
                <w:bCs/>
                <w:sz w:val="23"/>
                <w:szCs w:val="23"/>
              </w:rPr>
            </w:pPr>
            <w:r>
              <w:rPr>
                <w:b/>
                <w:bCs/>
                <w:sz w:val="23"/>
                <w:szCs w:val="23"/>
              </w:rPr>
              <w:t>Тема буенча предмет н</w:t>
            </w:r>
            <w:r>
              <w:rPr>
                <w:rFonts w:ascii="MS Mincho" w:eastAsia="MS Mincho" w:hAnsi="MS Mincho" w:cs="MS Mincho" w:hint="eastAsia"/>
                <w:b/>
                <w:bCs/>
                <w:sz w:val="23"/>
                <w:szCs w:val="23"/>
              </w:rPr>
              <w:t>ҽ</w:t>
            </w:r>
            <w:r>
              <w:rPr>
                <w:b/>
                <w:bCs/>
                <w:sz w:val="23"/>
                <w:szCs w:val="23"/>
              </w:rPr>
              <w:t>тиҗ</w:t>
            </w:r>
            <w:r>
              <w:rPr>
                <w:rFonts w:ascii="MS Mincho" w:eastAsia="MS Mincho" w:hAnsi="MS Mincho" w:cs="MS Mincho" w:hint="eastAsia"/>
                <w:b/>
                <w:bCs/>
                <w:sz w:val="23"/>
                <w:szCs w:val="23"/>
              </w:rPr>
              <w:t>ҽ</w:t>
            </w:r>
            <w:r>
              <w:rPr>
                <w:b/>
                <w:bCs/>
                <w:sz w:val="23"/>
                <w:szCs w:val="23"/>
              </w:rPr>
              <w:t>се, коммуникатив максат,</w:t>
            </w:r>
            <w:r>
              <w:tab/>
            </w:r>
          </w:p>
        </w:tc>
      </w:tr>
      <w:tr w:rsidR="004F4C3C" w:rsidTr="004F4C3C">
        <w:tc>
          <w:tcPr>
            <w:tcW w:w="4644" w:type="dxa"/>
          </w:tcPr>
          <w:p w:rsidR="004F4C3C" w:rsidRDefault="004F4C3C" w:rsidP="00B71BB9">
            <w:pPr>
              <w:pStyle w:val="Default"/>
              <w:rPr>
                <w:sz w:val="23"/>
                <w:szCs w:val="23"/>
              </w:rPr>
            </w:pPr>
            <w:r>
              <w:rPr>
                <w:rFonts w:ascii="MS Mincho" w:eastAsia="MS Mincho" w:hAnsi="MS Mincho" w:cs="MS Mincho" w:hint="eastAsia"/>
                <w:b/>
                <w:bCs/>
                <w:sz w:val="23"/>
                <w:szCs w:val="23"/>
              </w:rPr>
              <w:t>Ҽ</w:t>
            </w:r>
            <w:r>
              <w:rPr>
                <w:b/>
                <w:bCs/>
                <w:sz w:val="23"/>
                <w:szCs w:val="23"/>
              </w:rPr>
              <w:t>йд</w:t>
            </w:r>
            <w:r>
              <w:rPr>
                <w:rFonts w:ascii="MS Mincho" w:eastAsia="MS Mincho" w:hAnsi="MS Mincho" w:cs="MS Mincho" w:hint="eastAsia"/>
                <w:b/>
                <w:bCs/>
                <w:sz w:val="23"/>
                <w:szCs w:val="23"/>
              </w:rPr>
              <w:t>ҽ</w:t>
            </w:r>
            <w:r>
              <w:rPr>
                <w:b/>
                <w:bCs/>
                <w:sz w:val="23"/>
                <w:szCs w:val="23"/>
              </w:rPr>
              <w:t>гез танышабыз! (3 с</w:t>
            </w:r>
            <w:r>
              <w:rPr>
                <w:rFonts w:ascii="MS Mincho" w:eastAsia="MS Mincho" w:hAnsi="MS Mincho" w:cs="MS Mincho" w:hint="eastAsia"/>
                <w:b/>
                <w:bCs/>
                <w:sz w:val="23"/>
                <w:szCs w:val="23"/>
              </w:rPr>
              <w:t>ҽ</w:t>
            </w:r>
            <w:r>
              <w:rPr>
                <w:b/>
                <w:bCs/>
                <w:sz w:val="23"/>
                <w:szCs w:val="23"/>
              </w:rPr>
              <w:t xml:space="preserve">г.) </w:t>
            </w:r>
          </w:p>
          <w:p w:rsidR="004F4C3C" w:rsidRDefault="004F4C3C" w:rsidP="00B71BB9">
            <w:pPr>
              <w:pStyle w:val="Default"/>
              <w:rPr>
                <w:b/>
                <w:bCs/>
                <w:sz w:val="23"/>
                <w:szCs w:val="23"/>
              </w:rPr>
            </w:pPr>
            <w:r>
              <w:rPr>
                <w:sz w:val="23"/>
                <w:szCs w:val="23"/>
              </w:rPr>
              <w:t>Танышу. Бер-береңнең исемен сорау, яш</w:t>
            </w:r>
            <w:r>
              <w:rPr>
                <w:rFonts w:ascii="MS Mincho" w:eastAsia="MS Mincho" w:hAnsi="MS Mincho" w:cs="MS Mincho" w:hint="eastAsia"/>
                <w:sz w:val="23"/>
                <w:szCs w:val="23"/>
              </w:rPr>
              <w:t>ҽ</w:t>
            </w:r>
            <w:r>
              <w:rPr>
                <w:sz w:val="23"/>
                <w:szCs w:val="23"/>
              </w:rPr>
              <w:t xml:space="preserve">ү урынын </w:t>
            </w:r>
            <w:r>
              <w:rPr>
                <w:rFonts w:ascii="MS Mincho" w:eastAsia="MS Mincho" w:hAnsi="MS Mincho" w:cs="MS Mincho" w:hint="eastAsia"/>
                <w:sz w:val="23"/>
                <w:szCs w:val="23"/>
              </w:rPr>
              <w:t>ҽ</w:t>
            </w:r>
            <w:r>
              <w:rPr>
                <w:sz w:val="23"/>
                <w:szCs w:val="23"/>
              </w:rPr>
              <w:t>йтү. 1д</w:t>
            </w:r>
            <w:r>
              <w:rPr>
                <w:rFonts w:ascii="MS Mincho" w:eastAsia="MS Mincho" w:hAnsi="MS Mincho" w:cs="MS Mincho" w:hint="eastAsia"/>
                <w:sz w:val="23"/>
                <w:szCs w:val="23"/>
              </w:rPr>
              <w:t>ҽ</w:t>
            </w:r>
            <w:r>
              <w:rPr>
                <w:sz w:val="23"/>
                <w:szCs w:val="23"/>
              </w:rPr>
              <w:t>н 10га кад</w:t>
            </w:r>
            <w:r>
              <w:rPr>
                <w:rFonts w:ascii="MS Mincho" w:eastAsia="MS Mincho" w:hAnsi="MS Mincho" w:cs="MS Mincho" w:hint="eastAsia"/>
                <w:sz w:val="23"/>
                <w:szCs w:val="23"/>
              </w:rPr>
              <w:t>ҽ</w:t>
            </w:r>
            <w:r>
              <w:rPr>
                <w:sz w:val="23"/>
                <w:szCs w:val="23"/>
              </w:rPr>
              <w:t>р саннар</w:t>
            </w:r>
          </w:p>
        </w:tc>
        <w:tc>
          <w:tcPr>
            <w:tcW w:w="5954" w:type="dxa"/>
          </w:tcPr>
          <w:p w:rsidR="004F4C3C" w:rsidRPr="004F4C3C" w:rsidRDefault="004F4C3C" w:rsidP="00B71BB9">
            <w:pPr>
              <w:pStyle w:val="Default"/>
              <w:rPr>
                <w:sz w:val="23"/>
                <w:szCs w:val="23"/>
              </w:rPr>
            </w:pPr>
            <w:r>
              <w:rPr>
                <w:rFonts w:ascii="MS Mincho" w:eastAsia="MS Mincho" w:hAnsi="MS Mincho" w:cs="MS Mincho" w:hint="eastAsia"/>
                <w:sz w:val="23"/>
                <w:szCs w:val="23"/>
              </w:rPr>
              <w:t>Ҽ</w:t>
            </w:r>
            <w:r>
              <w:rPr>
                <w:sz w:val="23"/>
                <w:szCs w:val="23"/>
              </w:rPr>
              <w:t>ңг</w:t>
            </w:r>
            <w:r>
              <w:rPr>
                <w:rFonts w:ascii="MS Mincho" w:eastAsia="MS Mincho" w:hAnsi="MS Mincho" w:cs="MS Mincho" w:hint="eastAsia"/>
                <w:sz w:val="23"/>
                <w:szCs w:val="23"/>
              </w:rPr>
              <w:t>ҽ</w:t>
            </w:r>
            <w:r>
              <w:rPr>
                <w:sz w:val="23"/>
                <w:szCs w:val="23"/>
              </w:rPr>
              <w:t>м</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шең бел</w:t>
            </w:r>
            <w:r>
              <w:rPr>
                <w:rFonts w:ascii="MS Mincho" w:eastAsia="MS Mincho" w:hAnsi="MS Mincho" w:cs="MS Mincho" w:hint="eastAsia"/>
                <w:sz w:val="23"/>
                <w:szCs w:val="23"/>
              </w:rPr>
              <w:t>ҽ</w:t>
            </w:r>
            <w:r>
              <w:rPr>
                <w:sz w:val="23"/>
                <w:szCs w:val="23"/>
              </w:rPr>
              <w:t>н контакт урнаштыра, х</w:t>
            </w:r>
            <w:r>
              <w:rPr>
                <w:rFonts w:ascii="MS Mincho" w:eastAsia="MS Mincho" w:hAnsi="MS Mincho" w:cs="MS Mincho" w:hint="eastAsia"/>
                <w:sz w:val="23"/>
                <w:szCs w:val="23"/>
              </w:rPr>
              <w:t>ҽ</w:t>
            </w:r>
            <w:r>
              <w:rPr>
                <w:sz w:val="23"/>
                <w:szCs w:val="23"/>
              </w:rPr>
              <w:t xml:space="preserve">лен сорый белү. </w:t>
            </w:r>
            <w:r>
              <w:rPr>
                <w:rFonts w:ascii="MS Mincho" w:eastAsia="MS Mincho" w:hAnsi="MS Mincho" w:cs="MS Mincho" w:hint="eastAsia"/>
                <w:sz w:val="23"/>
                <w:szCs w:val="23"/>
              </w:rPr>
              <w:t>Ҽ</w:t>
            </w:r>
            <w:r>
              <w:rPr>
                <w:sz w:val="23"/>
                <w:szCs w:val="23"/>
              </w:rPr>
              <w:t>ңг</w:t>
            </w:r>
            <w:r>
              <w:rPr>
                <w:rFonts w:ascii="MS Mincho" w:eastAsia="MS Mincho" w:hAnsi="MS Mincho" w:cs="MS Mincho" w:hint="eastAsia"/>
                <w:sz w:val="23"/>
                <w:szCs w:val="23"/>
              </w:rPr>
              <w:t>ҽ</w:t>
            </w:r>
            <w:r>
              <w:rPr>
                <w:sz w:val="23"/>
                <w:szCs w:val="23"/>
              </w:rPr>
              <w:t>м</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шеңнең яш</w:t>
            </w:r>
            <w:r>
              <w:rPr>
                <w:rFonts w:ascii="MS Mincho" w:eastAsia="MS Mincho" w:hAnsi="MS Mincho" w:cs="MS Mincho" w:hint="eastAsia"/>
                <w:sz w:val="23"/>
                <w:szCs w:val="23"/>
              </w:rPr>
              <w:t>ҽ</w:t>
            </w:r>
            <w:r>
              <w:rPr>
                <w:sz w:val="23"/>
                <w:szCs w:val="23"/>
              </w:rPr>
              <w:t>ү урынын сорый һ</w:t>
            </w:r>
            <w:r>
              <w:rPr>
                <w:rFonts w:ascii="MS Mincho" w:eastAsia="MS Mincho" w:hAnsi="MS Mincho" w:cs="MS Mincho" w:hint="eastAsia"/>
                <w:sz w:val="23"/>
                <w:szCs w:val="23"/>
              </w:rPr>
              <w:t>ҽ</w:t>
            </w:r>
            <w:r>
              <w:rPr>
                <w:sz w:val="23"/>
                <w:szCs w:val="23"/>
              </w:rPr>
              <w:t>м үзеңнең кайда яш</w:t>
            </w:r>
            <w:r>
              <w:rPr>
                <w:rFonts w:ascii="MS Mincho" w:eastAsia="MS Mincho" w:hAnsi="MS Mincho" w:cs="MS Mincho" w:hint="eastAsia"/>
                <w:sz w:val="23"/>
                <w:szCs w:val="23"/>
              </w:rPr>
              <w:t>ҽ</w:t>
            </w:r>
            <w:r>
              <w:rPr>
                <w:sz w:val="23"/>
                <w:szCs w:val="23"/>
              </w:rPr>
              <w:t>вең турында х</w:t>
            </w:r>
            <w:r>
              <w:rPr>
                <w:rFonts w:ascii="MS Mincho" w:eastAsia="MS Mincho" w:hAnsi="MS Mincho" w:cs="MS Mincho" w:hint="eastAsia"/>
                <w:sz w:val="23"/>
                <w:szCs w:val="23"/>
              </w:rPr>
              <w:t>ҽ</w:t>
            </w:r>
            <w:r>
              <w:rPr>
                <w:sz w:val="23"/>
                <w:szCs w:val="23"/>
              </w:rPr>
              <w:t>б</w:t>
            </w:r>
            <w:r>
              <w:rPr>
                <w:rFonts w:ascii="MS Mincho" w:eastAsia="MS Mincho" w:hAnsi="MS Mincho" w:cs="MS Mincho" w:hint="eastAsia"/>
                <w:sz w:val="23"/>
                <w:szCs w:val="23"/>
              </w:rPr>
              <w:t>ҽ</w:t>
            </w:r>
            <w:r>
              <w:rPr>
                <w:sz w:val="23"/>
                <w:szCs w:val="23"/>
              </w:rPr>
              <w:t>р ит</w:t>
            </w:r>
            <w:r>
              <w:rPr>
                <w:rFonts w:ascii="MS Mincho" w:eastAsia="MS Mincho" w:hAnsi="MS Mincho" w:cs="MS Mincho" w:hint="eastAsia"/>
                <w:sz w:val="23"/>
                <w:szCs w:val="23"/>
              </w:rPr>
              <w:t>ҽ</w:t>
            </w:r>
            <w:r>
              <w:rPr>
                <w:sz w:val="23"/>
                <w:szCs w:val="23"/>
              </w:rPr>
              <w:t xml:space="preserve"> белү. </w:t>
            </w:r>
          </w:p>
        </w:tc>
      </w:tr>
      <w:tr w:rsidR="004F4C3C" w:rsidTr="004F4C3C">
        <w:tc>
          <w:tcPr>
            <w:tcW w:w="4644" w:type="dxa"/>
          </w:tcPr>
          <w:p w:rsidR="004F4C3C" w:rsidRDefault="004F4C3C" w:rsidP="00B71BB9">
            <w:pPr>
              <w:pStyle w:val="Default"/>
              <w:rPr>
                <w:b/>
                <w:bCs/>
                <w:sz w:val="23"/>
                <w:szCs w:val="23"/>
              </w:rPr>
            </w:pPr>
            <w:r>
              <w:rPr>
                <w:b/>
                <w:bCs/>
                <w:sz w:val="23"/>
                <w:szCs w:val="23"/>
              </w:rPr>
              <w:t>Урман дусларыбыз (5 с</w:t>
            </w:r>
            <w:r>
              <w:rPr>
                <w:rFonts w:ascii="MS Mincho" w:eastAsia="MS Mincho" w:hAnsi="MS Mincho" w:cs="MS Mincho" w:hint="eastAsia"/>
                <w:b/>
                <w:bCs/>
                <w:sz w:val="23"/>
                <w:szCs w:val="23"/>
              </w:rPr>
              <w:t>ҽ</w:t>
            </w:r>
            <w:r>
              <w:rPr>
                <w:b/>
                <w:bCs/>
                <w:sz w:val="23"/>
                <w:szCs w:val="23"/>
              </w:rPr>
              <w:t xml:space="preserve">г.) </w:t>
            </w:r>
            <w:r>
              <w:rPr>
                <w:sz w:val="23"/>
                <w:szCs w:val="23"/>
              </w:rPr>
              <w:t>Кыргый хайваннар, аларның исемн</w:t>
            </w:r>
            <w:r>
              <w:rPr>
                <w:rFonts w:ascii="MS Mincho" w:eastAsia="MS Mincho" w:hAnsi="MS Mincho" w:cs="MS Mincho" w:hint="eastAsia"/>
                <w:sz w:val="23"/>
                <w:szCs w:val="23"/>
              </w:rPr>
              <w:t>ҽ</w:t>
            </w:r>
            <w:r>
              <w:rPr>
                <w:sz w:val="23"/>
                <w:szCs w:val="23"/>
              </w:rPr>
              <w:t>ре, яш</w:t>
            </w:r>
            <w:r>
              <w:rPr>
                <w:rFonts w:ascii="MS Mincho" w:eastAsia="MS Mincho" w:hAnsi="MS Mincho" w:cs="MS Mincho" w:hint="eastAsia"/>
                <w:sz w:val="23"/>
                <w:szCs w:val="23"/>
              </w:rPr>
              <w:t>ҽ</w:t>
            </w:r>
            <w:r>
              <w:rPr>
                <w:sz w:val="23"/>
                <w:szCs w:val="23"/>
              </w:rPr>
              <w:t>ү урыннары. Аларны сур</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ү.</w:t>
            </w:r>
          </w:p>
        </w:tc>
        <w:tc>
          <w:tcPr>
            <w:tcW w:w="5954" w:type="dxa"/>
          </w:tcPr>
          <w:p w:rsidR="004F4C3C" w:rsidRDefault="004F4C3C" w:rsidP="00B71BB9">
            <w:pPr>
              <w:pStyle w:val="Default"/>
              <w:rPr>
                <w:b/>
                <w:bCs/>
                <w:sz w:val="23"/>
                <w:szCs w:val="23"/>
              </w:rPr>
            </w:pPr>
            <w:r>
              <w:rPr>
                <w:sz w:val="23"/>
                <w:szCs w:val="23"/>
              </w:rPr>
              <w:t>Кыргый хайваннарның исемн</w:t>
            </w:r>
            <w:r>
              <w:rPr>
                <w:rFonts w:ascii="MS Mincho" w:eastAsia="MS Mincho" w:hAnsi="MS Mincho" w:cs="MS Mincho" w:hint="eastAsia"/>
                <w:sz w:val="23"/>
                <w:szCs w:val="23"/>
              </w:rPr>
              <w:t>ҽ</w:t>
            </w:r>
            <w:r>
              <w:rPr>
                <w:sz w:val="23"/>
                <w:szCs w:val="23"/>
              </w:rPr>
              <w:t xml:space="preserve">рен атый, санын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Кыргый хайваннарның кайда яш</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нен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аларны сур</w:t>
            </w:r>
            <w:r>
              <w:rPr>
                <w:rFonts w:ascii="MS Mincho" w:eastAsia="MS Mincho" w:hAnsi="MS Mincho" w:cs="MS Mincho" w:hint="eastAsia"/>
                <w:sz w:val="23"/>
                <w:szCs w:val="23"/>
              </w:rPr>
              <w:t>ҽ</w:t>
            </w:r>
            <w:r>
              <w:rPr>
                <w:sz w:val="23"/>
                <w:szCs w:val="23"/>
              </w:rPr>
              <w:t>тли белү.</w:t>
            </w:r>
          </w:p>
        </w:tc>
      </w:tr>
      <w:tr w:rsidR="004F4C3C" w:rsidTr="004F4C3C">
        <w:tc>
          <w:tcPr>
            <w:tcW w:w="4644" w:type="dxa"/>
          </w:tcPr>
          <w:p w:rsidR="004F4C3C" w:rsidRDefault="004F4C3C" w:rsidP="00B71BB9">
            <w:pPr>
              <w:pStyle w:val="Default"/>
              <w:rPr>
                <w:sz w:val="23"/>
                <w:szCs w:val="23"/>
              </w:rPr>
            </w:pPr>
            <w:r>
              <w:rPr>
                <w:b/>
                <w:bCs/>
                <w:sz w:val="23"/>
                <w:szCs w:val="23"/>
              </w:rPr>
              <w:t>Спорт б</w:t>
            </w:r>
            <w:r>
              <w:rPr>
                <w:rFonts w:ascii="MS Mincho" w:eastAsia="MS Mincho" w:hAnsi="MS Mincho" w:cs="MS Mincho" w:hint="eastAsia"/>
                <w:b/>
                <w:bCs/>
                <w:sz w:val="23"/>
                <w:szCs w:val="23"/>
              </w:rPr>
              <w:t>ҽ</w:t>
            </w:r>
            <w:r>
              <w:rPr>
                <w:b/>
                <w:bCs/>
                <w:sz w:val="23"/>
                <w:szCs w:val="23"/>
              </w:rPr>
              <w:t>йр</w:t>
            </w:r>
            <w:r>
              <w:rPr>
                <w:rFonts w:ascii="MS Mincho" w:eastAsia="MS Mincho" w:hAnsi="MS Mincho" w:cs="MS Mincho" w:hint="eastAsia"/>
                <w:b/>
                <w:bCs/>
                <w:sz w:val="23"/>
                <w:szCs w:val="23"/>
              </w:rPr>
              <w:t>ҽ</w:t>
            </w:r>
            <w:r>
              <w:rPr>
                <w:b/>
                <w:bCs/>
                <w:sz w:val="23"/>
                <w:szCs w:val="23"/>
              </w:rPr>
              <w:t>ме (9 с</w:t>
            </w:r>
            <w:r>
              <w:rPr>
                <w:rFonts w:ascii="MS Mincho" w:eastAsia="MS Mincho" w:hAnsi="MS Mincho" w:cs="MS Mincho" w:hint="eastAsia"/>
                <w:b/>
                <w:bCs/>
                <w:sz w:val="23"/>
                <w:szCs w:val="23"/>
              </w:rPr>
              <w:t>ҽ</w:t>
            </w:r>
            <w:r>
              <w:rPr>
                <w:b/>
                <w:bCs/>
                <w:sz w:val="23"/>
                <w:szCs w:val="23"/>
              </w:rPr>
              <w:t xml:space="preserve">г.) </w:t>
            </w:r>
          </w:p>
          <w:p w:rsidR="004F4C3C" w:rsidRDefault="004F4C3C" w:rsidP="00B71BB9">
            <w:pPr>
              <w:pStyle w:val="Default"/>
              <w:rPr>
                <w:sz w:val="23"/>
                <w:szCs w:val="23"/>
              </w:rPr>
            </w:pPr>
            <w:r>
              <w:rPr>
                <w:sz w:val="23"/>
                <w:szCs w:val="23"/>
              </w:rPr>
              <w:t>Без команда бир</w:t>
            </w:r>
            <w:r>
              <w:rPr>
                <w:rFonts w:ascii="MS Mincho" w:eastAsia="MS Mincho" w:hAnsi="MS Mincho" w:cs="MS Mincho" w:hint="eastAsia"/>
                <w:sz w:val="23"/>
                <w:szCs w:val="23"/>
              </w:rPr>
              <w:t>ҽ</w:t>
            </w:r>
            <w:r>
              <w:rPr>
                <w:sz w:val="23"/>
                <w:szCs w:val="23"/>
              </w:rPr>
              <w:t>без. Спорт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менд</w:t>
            </w:r>
            <w:r>
              <w:rPr>
                <w:rFonts w:ascii="MS Mincho" w:eastAsia="MS Mincho" w:hAnsi="MS Mincho" w:cs="MS Mincho" w:hint="eastAsia"/>
                <w:sz w:val="23"/>
                <w:szCs w:val="23"/>
              </w:rPr>
              <w:t>ҽ</w:t>
            </w:r>
            <w:r>
              <w:rPr>
                <w:sz w:val="23"/>
                <w:szCs w:val="23"/>
              </w:rPr>
              <w:t xml:space="preserve"> катнашу. </w:t>
            </w:r>
          </w:p>
        </w:tc>
        <w:tc>
          <w:tcPr>
            <w:tcW w:w="5954" w:type="dxa"/>
          </w:tcPr>
          <w:p w:rsidR="004F4C3C" w:rsidRDefault="004F4C3C" w:rsidP="00B71BB9">
            <w:pPr>
              <w:pStyle w:val="Default"/>
              <w:rPr>
                <w:b/>
                <w:bCs/>
                <w:sz w:val="23"/>
                <w:szCs w:val="23"/>
              </w:rPr>
            </w:pPr>
            <w:r>
              <w:rPr>
                <w:sz w:val="23"/>
                <w:szCs w:val="23"/>
              </w:rPr>
              <w:t>Ипт</w:t>
            </w:r>
            <w:r>
              <w:rPr>
                <w:rFonts w:ascii="MS Mincho" w:eastAsia="MS Mincho" w:hAnsi="MS Mincho" w:cs="MS Mincho" w:hint="eastAsia"/>
                <w:sz w:val="23"/>
                <w:szCs w:val="23"/>
              </w:rPr>
              <w:t>ҽ</w:t>
            </w:r>
            <w:r>
              <w:rPr>
                <w:sz w:val="23"/>
                <w:szCs w:val="23"/>
              </w:rPr>
              <w:t>шең</w:t>
            </w:r>
            <w:r>
              <w:rPr>
                <w:rFonts w:ascii="MS Mincho" w:eastAsia="MS Mincho" w:hAnsi="MS Mincho" w:cs="MS Mincho" w:hint="eastAsia"/>
                <w:sz w:val="23"/>
                <w:szCs w:val="23"/>
              </w:rPr>
              <w:t>ҽ</w:t>
            </w:r>
            <w:r>
              <w:rPr>
                <w:sz w:val="23"/>
                <w:szCs w:val="23"/>
              </w:rPr>
              <w:t xml:space="preserve"> командалар бир</w:t>
            </w:r>
            <w:r>
              <w:rPr>
                <w:rFonts w:ascii="MS Mincho" w:eastAsia="MS Mincho" w:hAnsi="MS Mincho" w:cs="MS Mincho" w:hint="eastAsia"/>
                <w:sz w:val="23"/>
                <w:szCs w:val="23"/>
              </w:rPr>
              <w:t>ҽ</w:t>
            </w:r>
            <w:r>
              <w:rPr>
                <w:sz w:val="23"/>
                <w:szCs w:val="23"/>
              </w:rPr>
              <w:t xml:space="preserve"> белү. Спорт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менд</w:t>
            </w:r>
            <w:r>
              <w:rPr>
                <w:rFonts w:ascii="MS Mincho" w:eastAsia="MS Mincho" w:hAnsi="MS Mincho" w:cs="MS Mincho" w:hint="eastAsia"/>
                <w:sz w:val="23"/>
                <w:szCs w:val="23"/>
              </w:rPr>
              <w:t>ҽ</w:t>
            </w:r>
            <w:r>
              <w:rPr>
                <w:sz w:val="23"/>
                <w:szCs w:val="23"/>
              </w:rPr>
              <w:t xml:space="preserve"> нишл</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неңне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Дустыңны уйнарга чакыра, кем бел</w:t>
            </w:r>
            <w:r>
              <w:rPr>
                <w:rFonts w:ascii="MS Mincho" w:eastAsia="MS Mincho" w:hAnsi="MS Mincho" w:cs="MS Mincho" w:hint="eastAsia"/>
                <w:sz w:val="23"/>
                <w:szCs w:val="23"/>
              </w:rPr>
              <w:t>ҽ</w:t>
            </w:r>
            <w:r>
              <w:rPr>
                <w:sz w:val="23"/>
                <w:szCs w:val="23"/>
              </w:rPr>
              <w:t xml:space="preserve">н уйнаганыңны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w:t>
            </w:r>
          </w:p>
        </w:tc>
      </w:tr>
      <w:tr w:rsidR="004F4C3C" w:rsidTr="004F4C3C">
        <w:tc>
          <w:tcPr>
            <w:tcW w:w="4644" w:type="dxa"/>
          </w:tcPr>
          <w:p w:rsidR="004F4C3C" w:rsidRDefault="004F4C3C" w:rsidP="00B71BB9">
            <w:pPr>
              <w:pStyle w:val="Default"/>
              <w:rPr>
                <w:sz w:val="23"/>
                <w:szCs w:val="23"/>
              </w:rPr>
            </w:pPr>
            <w:r>
              <w:rPr>
                <w:b/>
                <w:bCs/>
                <w:sz w:val="23"/>
                <w:szCs w:val="23"/>
              </w:rPr>
              <w:t>М</w:t>
            </w:r>
            <w:r>
              <w:rPr>
                <w:rFonts w:ascii="MS Mincho" w:eastAsia="MS Mincho" w:hAnsi="MS Mincho" w:cs="MS Mincho" w:hint="eastAsia"/>
                <w:b/>
                <w:bCs/>
                <w:sz w:val="23"/>
                <w:szCs w:val="23"/>
              </w:rPr>
              <w:t>ҽ</w:t>
            </w:r>
            <w:r>
              <w:rPr>
                <w:b/>
                <w:bCs/>
                <w:sz w:val="23"/>
                <w:szCs w:val="23"/>
              </w:rPr>
              <w:t>кт</w:t>
            </w:r>
            <w:r>
              <w:rPr>
                <w:rFonts w:ascii="MS Mincho" w:eastAsia="MS Mincho" w:hAnsi="MS Mincho" w:cs="MS Mincho" w:hint="eastAsia"/>
                <w:b/>
                <w:bCs/>
                <w:sz w:val="23"/>
                <w:szCs w:val="23"/>
              </w:rPr>
              <w:t>ҽ</w:t>
            </w:r>
            <w:r>
              <w:rPr>
                <w:b/>
                <w:bCs/>
                <w:sz w:val="23"/>
                <w:szCs w:val="23"/>
              </w:rPr>
              <w:t>пт</w:t>
            </w:r>
            <w:r>
              <w:rPr>
                <w:rFonts w:ascii="MS Mincho" w:eastAsia="MS Mincho" w:hAnsi="MS Mincho" w:cs="MS Mincho" w:hint="eastAsia"/>
                <w:b/>
                <w:bCs/>
                <w:sz w:val="23"/>
                <w:szCs w:val="23"/>
              </w:rPr>
              <w:t>ҽ</w:t>
            </w:r>
            <w:r>
              <w:rPr>
                <w:b/>
                <w:bCs/>
                <w:sz w:val="23"/>
                <w:szCs w:val="23"/>
              </w:rPr>
              <w:t xml:space="preserve"> (6 с</w:t>
            </w:r>
            <w:r>
              <w:rPr>
                <w:rFonts w:ascii="MS Mincho" w:eastAsia="MS Mincho" w:hAnsi="MS Mincho" w:cs="MS Mincho" w:hint="eastAsia"/>
                <w:b/>
                <w:bCs/>
                <w:sz w:val="23"/>
                <w:szCs w:val="23"/>
              </w:rPr>
              <w:t>ҽ</w:t>
            </w:r>
            <w:r>
              <w:rPr>
                <w:b/>
                <w:bCs/>
                <w:sz w:val="23"/>
                <w:szCs w:val="23"/>
              </w:rPr>
              <w:t xml:space="preserve">г.) </w:t>
            </w:r>
          </w:p>
          <w:p w:rsidR="004F4C3C" w:rsidRDefault="004F4C3C" w:rsidP="00B71BB9">
            <w:pPr>
              <w:pStyle w:val="Default"/>
              <w:rPr>
                <w:sz w:val="23"/>
                <w:szCs w:val="23"/>
              </w:rPr>
            </w:pPr>
            <w:r>
              <w:rPr>
                <w:sz w:val="23"/>
                <w:szCs w:val="23"/>
              </w:rPr>
              <w:t xml:space="preserve">Уку-язу </w:t>
            </w:r>
            <w:r>
              <w:rPr>
                <w:rFonts w:ascii="MS Mincho" w:eastAsia="MS Mincho" w:hAnsi="MS Mincho" w:cs="MS Mincho" w:hint="eastAsia"/>
                <w:sz w:val="23"/>
                <w:szCs w:val="23"/>
              </w:rPr>
              <w:t>ҽ</w:t>
            </w:r>
            <w:r>
              <w:rPr>
                <w:sz w:val="23"/>
                <w:szCs w:val="23"/>
              </w:rPr>
              <w:t xml:space="preserve">сбаплары. Уку-язу </w:t>
            </w:r>
            <w:r>
              <w:rPr>
                <w:rFonts w:ascii="MS Mincho" w:eastAsia="MS Mincho" w:hAnsi="MS Mincho" w:cs="MS Mincho" w:hint="eastAsia"/>
                <w:sz w:val="23"/>
                <w:szCs w:val="23"/>
              </w:rPr>
              <w:t>ҽ</w:t>
            </w:r>
            <w:r>
              <w:rPr>
                <w:sz w:val="23"/>
                <w:szCs w:val="23"/>
              </w:rPr>
              <w:t>сбапларының саны, т</w:t>
            </w:r>
            <w:r>
              <w:rPr>
                <w:rFonts w:ascii="MS Mincho" w:eastAsia="MS Mincho" w:hAnsi="MS Mincho" w:cs="MS Mincho" w:hint="eastAsia"/>
                <w:sz w:val="23"/>
                <w:szCs w:val="23"/>
              </w:rPr>
              <w:t>ҿ</w:t>
            </w:r>
            <w:r>
              <w:rPr>
                <w:sz w:val="23"/>
                <w:szCs w:val="23"/>
              </w:rPr>
              <w:t>се, барлыгы, юклыгы. М</w:t>
            </w:r>
            <w:r>
              <w:rPr>
                <w:rFonts w:ascii="MS Mincho" w:eastAsia="MS Mincho" w:hAnsi="MS Mincho" w:cs="MS Mincho" w:hint="eastAsia"/>
                <w:sz w:val="23"/>
                <w:szCs w:val="23"/>
              </w:rPr>
              <w:t>ҽ</w:t>
            </w:r>
            <w:r>
              <w:rPr>
                <w:sz w:val="23"/>
                <w:szCs w:val="23"/>
              </w:rPr>
              <w:t>кт</w:t>
            </w:r>
            <w:r>
              <w:rPr>
                <w:rFonts w:ascii="MS Mincho" w:eastAsia="MS Mincho" w:hAnsi="MS Mincho" w:cs="MS Mincho" w:hint="eastAsia"/>
                <w:sz w:val="23"/>
                <w:szCs w:val="23"/>
              </w:rPr>
              <w:t>ҽ</w:t>
            </w:r>
            <w:r>
              <w:rPr>
                <w:sz w:val="23"/>
                <w:szCs w:val="23"/>
              </w:rPr>
              <w:t>пт</w:t>
            </w:r>
            <w:r>
              <w:rPr>
                <w:rFonts w:ascii="MS Mincho" w:eastAsia="MS Mincho" w:hAnsi="MS Mincho" w:cs="MS Mincho" w:hint="eastAsia"/>
                <w:sz w:val="23"/>
                <w:szCs w:val="23"/>
              </w:rPr>
              <w:t>ҽ</w:t>
            </w:r>
            <w:r>
              <w:rPr>
                <w:sz w:val="23"/>
                <w:szCs w:val="23"/>
              </w:rPr>
              <w:t xml:space="preserve"> уку хезм</w:t>
            </w:r>
            <w:r>
              <w:rPr>
                <w:rFonts w:ascii="MS Mincho" w:eastAsia="MS Mincho" w:hAnsi="MS Mincho" w:cs="MS Mincho" w:hint="eastAsia"/>
                <w:sz w:val="23"/>
                <w:szCs w:val="23"/>
              </w:rPr>
              <w:t>ҽ</w:t>
            </w:r>
            <w:r>
              <w:rPr>
                <w:sz w:val="23"/>
                <w:szCs w:val="23"/>
              </w:rPr>
              <w:t xml:space="preserve">те. Мин ничек укыйм? </w:t>
            </w:r>
          </w:p>
        </w:tc>
        <w:tc>
          <w:tcPr>
            <w:tcW w:w="5954" w:type="dxa"/>
          </w:tcPr>
          <w:p w:rsidR="004F4C3C" w:rsidRDefault="004F4C3C" w:rsidP="00B71BB9">
            <w:pPr>
              <w:pStyle w:val="Default"/>
              <w:rPr>
                <w:sz w:val="23"/>
                <w:szCs w:val="23"/>
              </w:rPr>
            </w:pPr>
            <w:r>
              <w:rPr>
                <w:sz w:val="23"/>
                <w:szCs w:val="23"/>
              </w:rPr>
              <w:t xml:space="preserve">Уку-язу </w:t>
            </w:r>
            <w:r>
              <w:rPr>
                <w:rFonts w:ascii="MS Mincho" w:eastAsia="MS Mincho" w:hAnsi="MS Mincho" w:cs="MS Mincho" w:hint="eastAsia"/>
                <w:sz w:val="23"/>
                <w:szCs w:val="23"/>
              </w:rPr>
              <w:t>ҽ</w:t>
            </w:r>
            <w:r>
              <w:rPr>
                <w:sz w:val="23"/>
                <w:szCs w:val="23"/>
              </w:rPr>
              <w:t>сбапларының исемн</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үзең</w:t>
            </w:r>
            <w:r>
              <w:rPr>
                <w:rFonts w:ascii="MS Mincho" w:eastAsia="MS Mincho" w:hAnsi="MS Mincho" w:cs="MS Mincho" w:hint="eastAsia"/>
                <w:sz w:val="23"/>
                <w:szCs w:val="23"/>
              </w:rPr>
              <w:t>ҽ</w:t>
            </w:r>
            <w:r>
              <w:rPr>
                <w:sz w:val="23"/>
                <w:szCs w:val="23"/>
              </w:rPr>
              <w:t xml:space="preserve"> сорап ала, ипт</w:t>
            </w:r>
            <w:r>
              <w:rPr>
                <w:rFonts w:ascii="MS Mincho" w:eastAsia="MS Mincho" w:hAnsi="MS Mincho" w:cs="MS Mincho" w:hint="eastAsia"/>
                <w:sz w:val="23"/>
                <w:szCs w:val="23"/>
              </w:rPr>
              <w:t>ҽ</w:t>
            </w:r>
            <w:r>
              <w:rPr>
                <w:sz w:val="23"/>
                <w:szCs w:val="23"/>
              </w:rPr>
              <w:t>шең</w:t>
            </w:r>
            <w:r>
              <w:rPr>
                <w:rFonts w:ascii="MS Mincho" w:eastAsia="MS Mincho" w:hAnsi="MS Mincho" w:cs="MS Mincho" w:hint="eastAsia"/>
                <w:sz w:val="23"/>
                <w:szCs w:val="23"/>
              </w:rPr>
              <w:t>ҽ</w:t>
            </w:r>
            <w:r>
              <w:rPr>
                <w:sz w:val="23"/>
                <w:szCs w:val="23"/>
              </w:rPr>
              <w:t xml:space="preserve"> т</w:t>
            </w:r>
            <w:r>
              <w:rPr>
                <w:rFonts w:ascii="MS Mincho" w:eastAsia="MS Mincho" w:hAnsi="MS Mincho" w:cs="MS Mincho" w:hint="eastAsia"/>
                <w:sz w:val="23"/>
                <w:szCs w:val="23"/>
              </w:rPr>
              <w:t>ҽ</w:t>
            </w:r>
            <w:r>
              <w:rPr>
                <w:sz w:val="23"/>
                <w:szCs w:val="23"/>
              </w:rPr>
              <w:t>къдим ит</w:t>
            </w:r>
            <w:r>
              <w:rPr>
                <w:rFonts w:ascii="MS Mincho" w:eastAsia="MS Mincho" w:hAnsi="MS Mincho" w:cs="MS Mincho" w:hint="eastAsia"/>
                <w:sz w:val="23"/>
                <w:szCs w:val="23"/>
              </w:rPr>
              <w:t>ҽ</w:t>
            </w:r>
            <w:r>
              <w:rPr>
                <w:sz w:val="23"/>
                <w:szCs w:val="23"/>
              </w:rPr>
              <w:t>, кир</w:t>
            </w:r>
            <w:r>
              <w:rPr>
                <w:rFonts w:ascii="MS Mincho" w:eastAsia="MS Mincho" w:hAnsi="MS Mincho" w:cs="MS Mincho" w:hint="eastAsia"/>
                <w:sz w:val="23"/>
                <w:szCs w:val="23"/>
              </w:rPr>
              <w:t>ҽ</w:t>
            </w:r>
            <w:r>
              <w:rPr>
                <w:sz w:val="23"/>
                <w:szCs w:val="23"/>
              </w:rPr>
              <w:t xml:space="preserve">клеген, санын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М</w:t>
            </w:r>
            <w:r>
              <w:rPr>
                <w:rFonts w:ascii="MS Mincho" w:eastAsia="MS Mincho" w:hAnsi="MS Mincho" w:cs="MS Mincho" w:hint="eastAsia"/>
                <w:sz w:val="23"/>
                <w:szCs w:val="23"/>
              </w:rPr>
              <w:t>ҽ</w:t>
            </w:r>
            <w:r>
              <w:rPr>
                <w:sz w:val="23"/>
                <w:szCs w:val="23"/>
              </w:rPr>
              <w:t>кт</w:t>
            </w:r>
            <w:r>
              <w:rPr>
                <w:rFonts w:ascii="MS Mincho" w:eastAsia="MS Mincho" w:hAnsi="MS Mincho" w:cs="MS Mincho" w:hint="eastAsia"/>
                <w:sz w:val="23"/>
                <w:szCs w:val="23"/>
              </w:rPr>
              <w:t>ҽ</w:t>
            </w:r>
            <w:r>
              <w:rPr>
                <w:sz w:val="23"/>
                <w:szCs w:val="23"/>
              </w:rPr>
              <w:t>пт</w:t>
            </w:r>
            <w:r>
              <w:rPr>
                <w:rFonts w:ascii="MS Mincho" w:eastAsia="MS Mincho" w:hAnsi="MS Mincho" w:cs="MS Mincho" w:hint="eastAsia"/>
                <w:sz w:val="23"/>
                <w:szCs w:val="23"/>
              </w:rPr>
              <w:t>ҽ</w:t>
            </w:r>
            <w:r>
              <w:rPr>
                <w:sz w:val="23"/>
                <w:szCs w:val="23"/>
              </w:rPr>
              <w:t>ге уку хезм</w:t>
            </w:r>
            <w:r>
              <w:rPr>
                <w:rFonts w:ascii="MS Mincho" w:eastAsia="MS Mincho" w:hAnsi="MS Mincho" w:cs="MS Mincho" w:hint="eastAsia"/>
                <w:sz w:val="23"/>
                <w:szCs w:val="23"/>
              </w:rPr>
              <w:t>ҽ</w:t>
            </w:r>
            <w:r>
              <w:rPr>
                <w:sz w:val="23"/>
                <w:szCs w:val="23"/>
              </w:rPr>
              <w:t>тен атый, үзеңнең, ипт</w:t>
            </w:r>
            <w:r>
              <w:rPr>
                <w:rFonts w:ascii="MS Mincho" w:eastAsia="MS Mincho" w:hAnsi="MS Mincho" w:cs="MS Mincho" w:hint="eastAsia"/>
                <w:sz w:val="23"/>
                <w:szCs w:val="23"/>
              </w:rPr>
              <w:t>ҽ</w:t>
            </w:r>
            <w:r>
              <w:rPr>
                <w:sz w:val="23"/>
                <w:szCs w:val="23"/>
              </w:rPr>
              <w:t xml:space="preserve">шеңнең ничек укуын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Предметларның урынын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(китап </w:t>
            </w:r>
            <w:r>
              <w:rPr>
                <w:rFonts w:ascii="MS Mincho" w:eastAsia="MS Mincho" w:hAnsi="MS Mincho" w:cs="MS Mincho" w:hint="eastAsia"/>
                <w:sz w:val="23"/>
                <w:szCs w:val="23"/>
              </w:rPr>
              <w:t>ҿ</w:t>
            </w:r>
            <w:r>
              <w:rPr>
                <w:sz w:val="23"/>
                <w:szCs w:val="23"/>
              </w:rPr>
              <w:t>ст</w:t>
            </w:r>
            <w:r>
              <w:rPr>
                <w:rFonts w:ascii="MS Mincho" w:eastAsia="MS Mincho" w:hAnsi="MS Mincho" w:cs="MS Mincho" w:hint="eastAsia"/>
                <w:sz w:val="23"/>
                <w:szCs w:val="23"/>
              </w:rPr>
              <w:t>ҽ</w:t>
            </w:r>
            <w:r>
              <w:rPr>
                <w:sz w:val="23"/>
                <w:szCs w:val="23"/>
              </w:rPr>
              <w:t>лд</w:t>
            </w:r>
            <w:r>
              <w:rPr>
                <w:rFonts w:ascii="MS Mincho" w:eastAsia="MS Mincho" w:hAnsi="MS Mincho" w:cs="MS Mincho" w:hint="eastAsia"/>
                <w:sz w:val="23"/>
                <w:szCs w:val="23"/>
              </w:rPr>
              <w:t>ҽ</w:t>
            </w:r>
            <w:r>
              <w:rPr>
                <w:sz w:val="23"/>
                <w:szCs w:val="23"/>
              </w:rPr>
              <w:t xml:space="preserve">) </w:t>
            </w:r>
          </w:p>
        </w:tc>
      </w:tr>
      <w:tr w:rsidR="004F4C3C" w:rsidTr="004F4C3C">
        <w:tc>
          <w:tcPr>
            <w:tcW w:w="4644" w:type="dxa"/>
          </w:tcPr>
          <w:p w:rsidR="004F4C3C" w:rsidRDefault="004F4C3C" w:rsidP="00B71BB9">
            <w:pPr>
              <w:pStyle w:val="Default"/>
              <w:rPr>
                <w:b/>
                <w:bCs/>
                <w:sz w:val="23"/>
                <w:szCs w:val="23"/>
              </w:rPr>
            </w:pPr>
            <w:r>
              <w:rPr>
                <w:b/>
                <w:bCs/>
                <w:sz w:val="23"/>
                <w:szCs w:val="23"/>
              </w:rPr>
              <w:t>Йорт хайваннары һ</w:t>
            </w:r>
            <w:r>
              <w:rPr>
                <w:rFonts w:ascii="MS Mincho" w:eastAsia="MS Mincho" w:hAnsi="MS Mincho" w:cs="MS Mincho" w:hint="eastAsia"/>
                <w:b/>
                <w:bCs/>
                <w:sz w:val="23"/>
                <w:szCs w:val="23"/>
              </w:rPr>
              <w:t>ҽ</w:t>
            </w:r>
            <w:r>
              <w:rPr>
                <w:b/>
                <w:bCs/>
                <w:sz w:val="23"/>
                <w:szCs w:val="23"/>
              </w:rPr>
              <w:t xml:space="preserve">м кошлары </w:t>
            </w:r>
          </w:p>
          <w:p w:rsidR="004F4C3C" w:rsidRPr="004F4C3C" w:rsidRDefault="004F4C3C" w:rsidP="004F4C3C">
            <w:pPr>
              <w:pStyle w:val="Default"/>
              <w:rPr>
                <w:sz w:val="23"/>
                <w:szCs w:val="23"/>
              </w:rPr>
            </w:pPr>
            <w:r>
              <w:rPr>
                <w:b/>
                <w:bCs/>
                <w:sz w:val="23"/>
                <w:szCs w:val="23"/>
              </w:rPr>
              <w:t>(13 с</w:t>
            </w:r>
            <w:r>
              <w:rPr>
                <w:rFonts w:ascii="MS Mincho" w:eastAsia="MS Mincho" w:hAnsi="MS Mincho" w:cs="MS Mincho" w:hint="eastAsia"/>
                <w:b/>
                <w:bCs/>
                <w:sz w:val="23"/>
                <w:szCs w:val="23"/>
              </w:rPr>
              <w:t>ҽ</w:t>
            </w:r>
            <w:r>
              <w:rPr>
                <w:b/>
                <w:bCs/>
                <w:sz w:val="23"/>
                <w:szCs w:val="23"/>
              </w:rPr>
              <w:t xml:space="preserve">г.) </w:t>
            </w:r>
            <w:r>
              <w:rPr>
                <w:sz w:val="23"/>
                <w:szCs w:val="23"/>
              </w:rPr>
              <w:t xml:space="preserve"> Йорт хайваннары һ</w:t>
            </w:r>
            <w:r>
              <w:rPr>
                <w:rFonts w:ascii="MS Mincho" w:eastAsia="MS Mincho" w:hAnsi="MS Mincho" w:cs="MS Mincho" w:hint="eastAsia"/>
                <w:sz w:val="23"/>
                <w:szCs w:val="23"/>
              </w:rPr>
              <w:t>ҽ</w:t>
            </w:r>
            <w:r>
              <w:rPr>
                <w:sz w:val="23"/>
                <w:szCs w:val="23"/>
              </w:rPr>
              <w:t>м кошлары, аларның исемн</w:t>
            </w:r>
            <w:r>
              <w:rPr>
                <w:rFonts w:ascii="MS Mincho" w:eastAsia="MS Mincho" w:hAnsi="MS Mincho" w:cs="MS Mincho" w:hint="eastAsia"/>
                <w:sz w:val="23"/>
                <w:szCs w:val="23"/>
              </w:rPr>
              <w:t>ҽ</w:t>
            </w:r>
            <w:r>
              <w:rPr>
                <w:sz w:val="23"/>
                <w:szCs w:val="23"/>
              </w:rPr>
              <w:t>ре, яш</w:t>
            </w:r>
            <w:r>
              <w:rPr>
                <w:rFonts w:ascii="MS Mincho" w:eastAsia="MS Mincho" w:hAnsi="MS Mincho" w:cs="MS Mincho" w:hint="eastAsia"/>
                <w:sz w:val="23"/>
                <w:szCs w:val="23"/>
              </w:rPr>
              <w:t>ҽ</w:t>
            </w:r>
            <w:r>
              <w:rPr>
                <w:sz w:val="23"/>
                <w:szCs w:val="23"/>
              </w:rPr>
              <w:t xml:space="preserve">ү урыннары. </w:t>
            </w:r>
            <w:r>
              <w:rPr>
                <w:sz w:val="23"/>
                <w:szCs w:val="23"/>
              </w:rPr>
              <w:lastRenderedPageBreak/>
              <w:t>Аларны сур</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 xml:space="preserve">ү. </w:t>
            </w:r>
          </w:p>
        </w:tc>
        <w:tc>
          <w:tcPr>
            <w:tcW w:w="5954" w:type="dxa"/>
          </w:tcPr>
          <w:p w:rsidR="004F4C3C" w:rsidRDefault="004F4C3C" w:rsidP="004F4C3C">
            <w:pPr>
              <w:pStyle w:val="Default"/>
              <w:rPr>
                <w:sz w:val="23"/>
                <w:szCs w:val="23"/>
              </w:rPr>
            </w:pPr>
            <w:r>
              <w:rPr>
                <w:sz w:val="23"/>
                <w:szCs w:val="23"/>
              </w:rPr>
              <w:lastRenderedPageBreak/>
              <w:t>Йорт хайваннарының һ</w:t>
            </w:r>
            <w:r>
              <w:rPr>
                <w:rFonts w:ascii="MS Mincho" w:eastAsia="MS Mincho" w:hAnsi="MS Mincho" w:cs="MS Mincho" w:hint="eastAsia"/>
                <w:sz w:val="23"/>
                <w:szCs w:val="23"/>
              </w:rPr>
              <w:t>ҽ</w:t>
            </w:r>
            <w:r>
              <w:rPr>
                <w:sz w:val="23"/>
                <w:szCs w:val="23"/>
              </w:rPr>
              <w:t>м кошларының исемн</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саный, яш</w:t>
            </w:r>
            <w:r>
              <w:rPr>
                <w:rFonts w:ascii="MS Mincho" w:eastAsia="MS Mincho" w:hAnsi="MS Mincho" w:cs="MS Mincho" w:hint="eastAsia"/>
                <w:sz w:val="23"/>
                <w:szCs w:val="23"/>
              </w:rPr>
              <w:t>ҽ</w:t>
            </w:r>
            <w:r>
              <w:rPr>
                <w:sz w:val="23"/>
                <w:szCs w:val="23"/>
              </w:rPr>
              <w:t xml:space="preserve">ү урынын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p w:rsidR="004F4C3C" w:rsidRDefault="004F4C3C" w:rsidP="00B71BB9">
            <w:pPr>
              <w:pStyle w:val="Default"/>
              <w:rPr>
                <w:sz w:val="23"/>
                <w:szCs w:val="23"/>
              </w:rPr>
            </w:pPr>
          </w:p>
        </w:tc>
      </w:tr>
      <w:tr w:rsidR="004F4C3C" w:rsidTr="004F4C3C">
        <w:tc>
          <w:tcPr>
            <w:tcW w:w="4644" w:type="dxa"/>
          </w:tcPr>
          <w:p w:rsidR="004F4C3C" w:rsidRDefault="004F4C3C" w:rsidP="004F4C3C">
            <w:pPr>
              <w:pStyle w:val="Default"/>
              <w:rPr>
                <w:sz w:val="23"/>
                <w:szCs w:val="23"/>
              </w:rPr>
            </w:pPr>
            <w:r>
              <w:rPr>
                <w:b/>
                <w:bCs/>
                <w:sz w:val="23"/>
                <w:szCs w:val="23"/>
              </w:rPr>
              <w:t>Бакчада (6 с</w:t>
            </w:r>
            <w:r>
              <w:rPr>
                <w:rFonts w:ascii="MS Mincho" w:eastAsia="MS Mincho" w:hAnsi="MS Mincho" w:cs="MS Mincho" w:hint="eastAsia"/>
                <w:b/>
                <w:bCs/>
                <w:sz w:val="23"/>
                <w:szCs w:val="23"/>
              </w:rPr>
              <w:t>ҽ</w:t>
            </w:r>
            <w:r>
              <w:rPr>
                <w:b/>
                <w:bCs/>
                <w:sz w:val="23"/>
                <w:szCs w:val="23"/>
              </w:rPr>
              <w:t xml:space="preserve">г.) </w:t>
            </w:r>
          </w:p>
          <w:p w:rsidR="004F4C3C" w:rsidRDefault="004F4C3C" w:rsidP="004F4C3C">
            <w:pPr>
              <w:pStyle w:val="Default"/>
              <w:rPr>
                <w:b/>
                <w:bCs/>
                <w:sz w:val="23"/>
                <w:szCs w:val="23"/>
              </w:rPr>
            </w:pPr>
            <w:r>
              <w:rPr>
                <w:sz w:val="23"/>
                <w:szCs w:val="23"/>
              </w:rPr>
              <w:t>Яшелч</w:t>
            </w:r>
            <w:r>
              <w:rPr>
                <w:rFonts w:ascii="MS Mincho" w:eastAsia="MS Mincho" w:hAnsi="MS Mincho" w:cs="MS Mincho" w:hint="eastAsia"/>
                <w:sz w:val="23"/>
                <w:szCs w:val="23"/>
              </w:rPr>
              <w:t>ҽ</w:t>
            </w:r>
            <w:r>
              <w:rPr>
                <w:sz w:val="23"/>
                <w:szCs w:val="23"/>
              </w:rPr>
              <w:t xml:space="preserve"> исемн</w:t>
            </w:r>
            <w:r>
              <w:rPr>
                <w:rFonts w:ascii="MS Mincho" w:eastAsia="MS Mincho" w:hAnsi="MS Mincho" w:cs="MS Mincho" w:hint="eastAsia"/>
                <w:sz w:val="23"/>
                <w:szCs w:val="23"/>
              </w:rPr>
              <w:t>ҽ</w:t>
            </w:r>
            <w:r>
              <w:rPr>
                <w:sz w:val="23"/>
                <w:szCs w:val="23"/>
              </w:rPr>
              <w:t>ре, саны, аларның т</w:t>
            </w:r>
            <w:r>
              <w:rPr>
                <w:rFonts w:ascii="MS Mincho" w:eastAsia="MS Mincho" w:hAnsi="MS Mincho" w:cs="MS Mincho" w:hint="eastAsia"/>
                <w:sz w:val="23"/>
                <w:szCs w:val="23"/>
              </w:rPr>
              <w:t>ҿ</w:t>
            </w:r>
            <w:r>
              <w:rPr>
                <w:sz w:val="23"/>
                <w:szCs w:val="23"/>
              </w:rPr>
              <w:t>се, т</w:t>
            </w:r>
            <w:r>
              <w:rPr>
                <w:rFonts w:ascii="MS Mincho" w:eastAsia="MS Mincho" w:hAnsi="MS Mincho" w:cs="MS Mincho" w:hint="eastAsia"/>
                <w:sz w:val="23"/>
                <w:szCs w:val="23"/>
              </w:rPr>
              <w:t>ҽ</w:t>
            </w:r>
            <w:r>
              <w:rPr>
                <w:sz w:val="23"/>
                <w:szCs w:val="23"/>
              </w:rPr>
              <w:t>ме. Җил</w:t>
            </w:r>
            <w:r>
              <w:rPr>
                <w:rFonts w:ascii="MS Mincho" w:eastAsia="MS Mincho" w:hAnsi="MS Mincho" w:cs="MS Mincho" w:hint="eastAsia"/>
                <w:sz w:val="23"/>
                <w:szCs w:val="23"/>
              </w:rPr>
              <w:t>ҽ</w:t>
            </w:r>
            <w:r>
              <w:rPr>
                <w:sz w:val="23"/>
                <w:szCs w:val="23"/>
              </w:rPr>
              <w:t>к-җимешл</w:t>
            </w:r>
            <w:r>
              <w:rPr>
                <w:rFonts w:ascii="MS Mincho" w:eastAsia="MS Mincho" w:hAnsi="MS Mincho" w:cs="MS Mincho" w:hint="eastAsia"/>
                <w:sz w:val="23"/>
                <w:szCs w:val="23"/>
              </w:rPr>
              <w:t>ҽ</w:t>
            </w:r>
            <w:r>
              <w:rPr>
                <w:sz w:val="23"/>
                <w:szCs w:val="23"/>
              </w:rPr>
              <w:t>р, саны, аларның т</w:t>
            </w:r>
            <w:r>
              <w:rPr>
                <w:rFonts w:ascii="MS Mincho" w:eastAsia="MS Mincho" w:hAnsi="MS Mincho" w:cs="MS Mincho" w:hint="eastAsia"/>
                <w:sz w:val="23"/>
                <w:szCs w:val="23"/>
              </w:rPr>
              <w:t>ҿ</w:t>
            </w:r>
            <w:r>
              <w:rPr>
                <w:sz w:val="23"/>
                <w:szCs w:val="23"/>
              </w:rPr>
              <w:t>се, т</w:t>
            </w:r>
            <w:r>
              <w:rPr>
                <w:rFonts w:ascii="MS Mincho" w:eastAsia="MS Mincho" w:hAnsi="MS Mincho" w:cs="MS Mincho" w:hint="eastAsia"/>
                <w:sz w:val="23"/>
                <w:szCs w:val="23"/>
              </w:rPr>
              <w:t>ҽ</w:t>
            </w:r>
            <w:r>
              <w:rPr>
                <w:sz w:val="23"/>
                <w:szCs w:val="23"/>
              </w:rPr>
              <w:t xml:space="preserve">ме. </w:t>
            </w:r>
          </w:p>
        </w:tc>
        <w:tc>
          <w:tcPr>
            <w:tcW w:w="5954" w:type="dxa"/>
          </w:tcPr>
          <w:p w:rsidR="004F4C3C" w:rsidRDefault="004F4C3C" w:rsidP="004F4C3C">
            <w:pPr>
              <w:pStyle w:val="Default"/>
              <w:rPr>
                <w:sz w:val="23"/>
                <w:szCs w:val="23"/>
              </w:rPr>
            </w:pPr>
            <w:r>
              <w:rPr>
                <w:sz w:val="23"/>
                <w:szCs w:val="23"/>
              </w:rPr>
              <w:t>Яшелч</w:t>
            </w:r>
            <w:r>
              <w:rPr>
                <w:rFonts w:ascii="MS Mincho" w:eastAsia="MS Mincho" w:hAnsi="MS Mincho" w:cs="MS Mincho" w:hint="eastAsia"/>
                <w:sz w:val="23"/>
                <w:szCs w:val="23"/>
              </w:rPr>
              <w:t>ҽ</w:t>
            </w:r>
            <w:r>
              <w:rPr>
                <w:sz w:val="23"/>
                <w:szCs w:val="23"/>
              </w:rPr>
              <w:t xml:space="preserve"> һ</w:t>
            </w:r>
            <w:r>
              <w:rPr>
                <w:rFonts w:ascii="MS Mincho" w:eastAsia="MS Mincho" w:hAnsi="MS Mincho" w:cs="MS Mincho" w:hint="eastAsia"/>
                <w:sz w:val="23"/>
                <w:szCs w:val="23"/>
              </w:rPr>
              <w:t>ҽ</w:t>
            </w:r>
            <w:r>
              <w:rPr>
                <w:sz w:val="23"/>
                <w:szCs w:val="23"/>
              </w:rPr>
              <w:t>м җил</w:t>
            </w:r>
            <w:r>
              <w:rPr>
                <w:rFonts w:ascii="MS Mincho" w:eastAsia="MS Mincho" w:hAnsi="MS Mincho" w:cs="MS Mincho" w:hint="eastAsia"/>
                <w:sz w:val="23"/>
                <w:szCs w:val="23"/>
              </w:rPr>
              <w:t>ҽ</w:t>
            </w:r>
            <w:r>
              <w:rPr>
                <w:sz w:val="23"/>
                <w:szCs w:val="23"/>
              </w:rPr>
              <w:t>к-җимеш исемн</w:t>
            </w:r>
            <w:r>
              <w:rPr>
                <w:rFonts w:ascii="MS Mincho" w:eastAsia="MS Mincho" w:hAnsi="MS Mincho" w:cs="MS Mincho" w:hint="eastAsia"/>
                <w:sz w:val="23"/>
                <w:szCs w:val="23"/>
              </w:rPr>
              <w:t>ҽ</w:t>
            </w:r>
            <w:r>
              <w:rPr>
                <w:sz w:val="23"/>
                <w:szCs w:val="23"/>
              </w:rPr>
              <w:t>рен, санын, аларның т</w:t>
            </w:r>
            <w:r>
              <w:rPr>
                <w:rFonts w:ascii="MS Mincho" w:eastAsia="MS Mincho" w:hAnsi="MS Mincho" w:cs="MS Mincho" w:hint="eastAsia"/>
                <w:sz w:val="23"/>
                <w:szCs w:val="23"/>
              </w:rPr>
              <w:t>ҿ</w:t>
            </w:r>
            <w:r>
              <w:rPr>
                <w:sz w:val="23"/>
                <w:szCs w:val="23"/>
              </w:rPr>
              <w:t>сен, т</w:t>
            </w:r>
            <w:r>
              <w:rPr>
                <w:rFonts w:ascii="MS Mincho" w:eastAsia="MS Mincho" w:hAnsi="MS Mincho" w:cs="MS Mincho" w:hint="eastAsia"/>
                <w:sz w:val="23"/>
                <w:szCs w:val="23"/>
              </w:rPr>
              <w:t>ҽ</w:t>
            </w:r>
            <w:r>
              <w:rPr>
                <w:sz w:val="23"/>
                <w:szCs w:val="23"/>
              </w:rPr>
              <w:t xml:space="preserve">мен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аларны сорап ала белү. Бакчада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үск</w:t>
            </w:r>
            <w:r>
              <w:rPr>
                <w:rFonts w:ascii="MS Mincho" w:eastAsia="MS Mincho" w:hAnsi="MS Mincho" w:cs="MS Mincho" w:hint="eastAsia"/>
                <w:sz w:val="23"/>
                <w:szCs w:val="23"/>
              </w:rPr>
              <w:t>ҽ</w:t>
            </w:r>
            <w:r>
              <w:rPr>
                <w:sz w:val="23"/>
                <w:szCs w:val="23"/>
              </w:rPr>
              <w:t>нен, нинди эшл</w:t>
            </w:r>
            <w:r>
              <w:rPr>
                <w:rFonts w:ascii="MS Mincho" w:eastAsia="MS Mincho" w:hAnsi="MS Mincho" w:cs="MS Mincho" w:hint="eastAsia"/>
                <w:sz w:val="23"/>
                <w:szCs w:val="23"/>
              </w:rPr>
              <w:t>ҽ</w:t>
            </w:r>
            <w:r>
              <w:rPr>
                <w:sz w:val="23"/>
                <w:szCs w:val="23"/>
              </w:rPr>
              <w:t>р эшл</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неңне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p w:rsidR="004F4C3C" w:rsidRDefault="004F4C3C" w:rsidP="004F4C3C">
            <w:pPr>
              <w:pStyle w:val="Default"/>
              <w:rPr>
                <w:b/>
                <w:bCs/>
                <w:sz w:val="23"/>
                <w:szCs w:val="23"/>
              </w:rPr>
            </w:pPr>
            <w:r>
              <w:rPr>
                <w:sz w:val="23"/>
                <w:szCs w:val="23"/>
              </w:rPr>
              <w:t>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яратканыңны, яратмаганыңны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сорый белү. Хезм</w:t>
            </w:r>
            <w:r>
              <w:rPr>
                <w:rFonts w:ascii="MS Mincho" w:eastAsia="MS Mincho" w:hAnsi="MS Mincho" w:cs="MS Mincho" w:hint="eastAsia"/>
                <w:sz w:val="23"/>
                <w:szCs w:val="23"/>
              </w:rPr>
              <w:t>ҽ</w:t>
            </w:r>
            <w:r>
              <w:rPr>
                <w:sz w:val="23"/>
                <w:szCs w:val="23"/>
              </w:rPr>
              <w:t>тен</w:t>
            </w:r>
            <w:r>
              <w:rPr>
                <w:rFonts w:ascii="MS Mincho" w:eastAsia="MS Mincho" w:hAnsi="MS Mincho" w:cs="MS Mincho" w:hint="eastAsia"/>
                <w:sz w:val="23"/>
                <w:szCs w:val="23"/>
              </w:rPr>
              <w:t>ҽ</w:t>
            </w:r>
            <w:r>
              <w:rPr>
                <w:sz w:val="23"/>
                <w:szCs w:val="23"/>
              </w:rPr>
              <w:t xml:space="preserve"> карап, геройга б</w:t>
            </w:r>
            <w:r>
              <w:rPr>
                <w:rFonts w:ascii="MS Mincho" w:eastAsia="MS Mincho" w:hAnsi="MS Mincho" w:cs="MS Mincho" w:hint="eastAsia"/>
                <w:sz w:val="23"/>
                <w:szCs w:val="23"/>
              </w:rPr>
              <w:t>ҽ</w:t>
            </w:r>
            <w:r>
              <w:rPr>
                <w:sz w:val="23"/>
                <w:szCs w:val="23"/>
              </w:rPr>
              <w:t>я бир</w:t>
            </w:r>
            <w:r>
              <w:rPr>
                <w:rFonts w:ascii="MS Mincho" w:eastAsia="MS Mincho" w:hAnsi="MS Mincho" w:cs="MS Mincho" w:hint="eastAsia"/>
                <w:sz w:val="23"/>
                <w:szCs w:val="23"/>
              </w:rPr>
              <w:t>ҽ</w:t>
            </w:r>
            <w:r>
              <w:rPr>
                <w:sz w:val="23"/>
                <w:szCs w:val="23"/>
              </w:rPr>
              <w:t xml:space="preserve"> белү. </w:t>
            </w:r>
          </w:p>
        </w:tc>
      </w:tr>
      <w:tr w:rsidR="004F4C3C" w:rsidTr="004F4C3C">
        <w:tc>
          <w:tcPr>
            <w:tcW w:w="4644" w:type="dxa"/>
          </w:tcPr>
          <w:p w:rsidR="004F4C3C" w:rsidRDefault="004F4C3C" w:rsidP="004F4C3C">
            <w:pPr>
              <w:pStyle w:val="Default"/>
              <w:rPr>
                <w:sz w:val="23"/>
                <w:szCs w:val="23"/>
              </w:rPr>
            </w:pPr>
            <w:r>
              <w:rPr>
                <w:b/>
                <w:bCs/>
                <w:sz w:val="23"/>
                <w:szCs w:val="23"/>
              </w:rPr>
              <w:t>Кыш җитте (8 с</w:t>
            </w:r>
            <w:r>
              <w:rPr>
                <w:rFonts w:ascii="MS Mincho" w:eastAsia="MS Mincho" w:hAnsi="MS Mincho" w:cs="MS Mincho" w:hint="eastAsia"/>
                <w:b/>
                <w:bCs/>
                <w:sz w:val="23"/>
                <w:szCs w:val="23"/>
              </w:rPr>
              <w:t>ҽ</w:t>
            </w:r>
            <w:r>
              <w:rPr>
                <w:b/>
                <w:bCs/>
                <w:sz w:val="23"/>
                <w:szCs w:val="23"/>
              </w:rPr>
              <w:t xml:space="preserve">г.) </w:t>
            </w:r>
          </w:p>
          <w:p w:rsidR="004F4C3C" w:rsidRDefault="004F4C3C" w:rsidP="004F4C3C">
            <w:pPr>
              <w:pStyle w:val="Default"/>
              <w:rPr>
                <w:b/>
                <w:bCs/>
                <w:sz w:val="23"/>
                <w:szCs w:val="23"/>
              </w:rPr>
            </w:pPr>
            <w:r>
              <w:rPr>
                <w:sz w:val="23"/>
                <w:szCs w:val="23"/>
              </w:rPr>
              <w:t>Кыш билгел</w:t>
            </w:r>
            <w:r>
              <w:rPr>
                <w:rFonts w:ascii="MS Mincho" w:eastAsia="MS Mincho" w:hAnsi="MS Mincho" w:cs="MS Mincho" w:hint="eastAsia"/>
                <w:sz w:val="23"/>
                <w:szCs w:val="23"/>
              </w:rPr>
              <w:t>ҽ</w:t>
            </w:r>
            <w:r>
              <w:rPr>
                <w:sz w:val="23"/>
                <w:szCs w:val="23"/>
              </w:rPr>
              <w:t>ре. Кышкы уеннар. Яңа ел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 xml:space="preserve">ме </w:t>
            </w:r>
          </w:p>
        </w:tc>
        <w:tc>
          <w:tcPr>
            <w:tcW w:w="5954" w:type="dxa"/>
          </w:tcPr>
          <w:p w:rsidR="004F4C3C" w:rsidRPr="004F4C3C" w:rsidRDefault="004F4C3C" w:rsidP="004F4C3C">
            <w:pPr>
              <w:pStyle w:val="Default"/>
              <w:rPr>
                <w:sz w:val="23"/>
                <w:szCs w:val="23"/>
              </w:rPr>
            </w:pPr>
            <w:r>
              <w:rPr>
                <w:sz w:val="23"/>
                <w:szCs w:val="23"/>
              </w:rPr>
              <w:t>Кыш билгел</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сорый, һава торышын тасвирлый белү. Яңа ел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 турында с</w:t>
            </w:r>
            <w:r>
              <w:rPr>
                <w:rFonts w:ascii="MS Mincho" w:eastAsia="MS Mincho" w:hAnsi="MS Mincho" w:cs="MS Mincho" w:hint="eastAsia"/>
                <w:sz w:val="23"/>
                <w:szCs w:val="23"/>
              </w:rPr>
              <w:t>ҿ</w:t>
            </w:r>
            <w:r>
              <w:rPr>
                <w:sz w:val="23"/>
                <w:szCs w:val="23"/>
              </w:rPr>
              <w:t>йли белү.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мг</w:t>
            </w:r>
            <w:r>
              <w:rPr>
                <w:rFonts w:ascii="MS Mincho" w:eastAsia="MS Mincho" w:hAnsi="MS Mincho" w:cs="MS Mincho" w:hint="eastAsia"/>
                <w:sz w:val="23"/>
                <w:szCs w:val="23"/>
              </w:rPr>
              <w:t>ҽ</w:t>
            </w:r>
            <w:r>
              <w:rPr>
                <w:sz w:val="23"/>
                <w:szCs w:val="23"/>
              </w:rPr>
              <w:t xml:space="preserve"> барганыңны,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 xml:space="preserve">мнең кайда булганын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Кышкы уен т</w:t>
            </w:r>
            <w:r>
              <w:rPr>
                <w:rFonts w:ascii="MS Mincho" w:eastAsia="MS Mincho" w:hAnsi="MS Mincho" w:cs="MS Mincho" w:hint="eastAsia"/>
                <w:sz w:val="23"/>
                <w:szCs w:val="23"/>
              </w:rPr>
              <w:t>ҿ</w:t>
            </w:r>
            <w:r>
              <w:rPr>
                <w:sz w:val="23"/>
                <w:szCs w:val="23"/>
              </w:rPr>
              <w:t>рл</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уенга чакыра белү. Чана, чаңгы, тимераякларның барлыгын, юклыгын,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бел</w:t>
            </w:r>
            <w:r>
              <w:rPr>
                <w:rFonts w:ascii="MS Mincho" w:eastAsia="MS Mincho" w:hAnsi="MS Mincho" w:cs="MS Mincho" w:hint="eastAsia"/>
                <w:sz w:val="23"/>
                <w:szCs w:val="23"/>
              </w:rPr>
              <w:t>ҽ</w:t>
            </w:r>
            <w:r>
              <w:rPr>
                <w:sz w:val="23"/>
                <w:szCs w:val="23"/>
              </w:rPr>
              <w:t xml:space="preserve">н шуганыңны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tc>
      </w:tr>
      <w:tr w:rsidR="004F4C3C" w:rsidTr="004F4C3C">
        <w:tc>
          <w:tcPr>
            <w:tcW w:w="4644" w:type="dxa"/>
          </w:tcPr>
          <w:p w:rsidR="004F4C3C" w:rsidRDefault="004F4C3C" w:rsidP="004F4C3C">
            <w:pPr>
              <w:pStyle w:val="Default"/>
              <w:rPr>
                <w:sz w:val="23"/>
                <w:szCs w:val="23"/>
              </w:rPr>
            </w:pPr>
            <w:r>
              <w:rPr>
                <w:b/>
                <w:bCs/>
                <w:sz w:val="23"/>
                <w:szCs w:val="23"/>
              </w:rPr>
              <w:t>С</w:t>
            </w:r>
            <w:r>
              <w:rPr>
                <w:rFonts w:ascii="MS Mincho" w:eastAsia="MS Mincho" w:hAnsi="MS Mincho" w:cs="MS Mincho" w:hint="eastAsia"/>
                <w:b/>
                <w:bCs/>
                <w:sz w:val="23"/>
                <w:szCs w:val="23"/>
              </w:rPr>
              <w:t>ҽ</w:t>
            </w:r>
            <w:r>
              <w:rPr>
                <w:b/>
                <w:bCs/>
                <w:sz w:val="23"/>
                <w:szCs w:val="23"/>
              </w:rPr>
              <w:t>лам</w:t>
            </w:r>
            <w:r>
              <w:rPr>
                <w:rFonts w:ascii="MS Mincho" w:eastAsia="MS Mincho" w:hAnsi="MS Mincho" w:cs="MS Mincho" w:hint="eastAsia"/>
                <w:b/>
                <w:bCs/>
                <w:sz w:val="23"/>
                <w:szCs w:val="23"/>
              </w:rPr>
              <w:t>ҽ</w:t>
            </w:r>
            <w:r>
              <w:rPr>
                <w:b/>
                <w:bCs/>
                <w:sz w:val="23"/>
                <w:szCs w:val="23"/>
              </w:rPr>
              <w:t>т бул (3 с</w:t>
            </w:r>
            <w:r>
              <w:rPr>
                <w:rFonts w:ascii="MS Mincho" w:eastAsia="MS Mincho" w:hAnsi="MS Mincho" w:cs="MS Mincho" w:hint="eastAsia"/>
                <w:b/>
                <w:bCs/>
                <w:sz w:val="23"/>
                <w:szCs w:val="23"/>
              </w:rPr>
              <w:t>ҽ</w:t>
            </w:r>
            <w:r>
              <w:rPr>
                <w:b/>
                <w:bCs/>
                <w:sz w:val="23"/>
                <w:szCs w:val="23"/>
              </w:rPr>
              <w:t xml:space="preserve">г.) </w:t>
            </w:r>
          </w:p>
          <w:p w:rsidR="004F4C3C" w:rsidRDefault="004F4C3C" w:rsidP="004F4C3C">
            <w:pPr>
              <w:pStyle w:val="Default"/>
              <w:rPr>
                <w:b/>
                <w:bCs/>
                <w:sz w:val="23"/>
                <w:szCs w:val="23"/>
              </w:rPr>
            </w:pPr>
            <w:r>
              <w:rPr>
                <w:sz w:val="23"/>
                <w:szCs w:val="23"/>
              </w:rPr>
              <w:t>Т</w:t>
            </w:r>
            <w:r>
              <w:rPr>
                <w:rFonts w:ascii="MS Mincho" w:eastAsia="MS Mincho" w:hAnsi="MS Mincho" w:cs="MS Mincho" w:hint="eastAsia"/>
                <w:sz w:val="23"/>
                <w:szCs w:val="23"/>
              </w:rPr>
              <w:t>ҽ</w:t>
            </w:r>
            <w:r>
              <w:rPr>
                <w:sz w:val="23"/>
                <w:szCs w:val="23"/>
              </w:rPr>
              <w:t xml:space="preserve">н </w:t>
            </w:r>
            <w:r>
              <w:rPr>
                <w:rFonts w:ascii="MS Mincho" w:eastAsia="MS Mincho" w:hAnsi="MS Mincho" w:cs="MS Mincho" w:hint="eastAsia"/>
                <w:sz w:val="23"/>
                <w:szCs w:val="23"/>
              </w:rPr>
              <w:t>ҽ</w:t>
            </w:r>
            <w:r>
              <w:rPr>
                <w:sz w:val="23"/>
                <w:szCs w:val="23"/>
              </w:rPr>
              <w:t>гъзаларының исемн</w:t>
            </w:r>
            <w:r>
              <w:rPr>
                <w:rFonts w:ascii="MS Mincho" w:eastAsia="MS Mincho" w:hAnsi="MS Mincho" w:cs="MS Mincho" w:hint="eastAsia"/>
                <w:sz w:val="23"/>
                <w:szCs w:val="23"/>
              </w:rPr>
              <w:t>ҽ</w:t>
            </w:r>
            <w:r>
              <w:rPr>
                <w:sz w:val="23"/>
                <w:szCs w:val="23"/>
              </w:rPr>
              <w:t>ре. Табипт</w:t>
            </w:r>
            <w:r>
              <w:rPr>
                <w:rFonts w:ascii="MS Mincho" w:eastAsia="MS Mincho" w:hAnsi="MS Mincho" w:cs="MS Mincho" w:hint="eastAsia"/>
                <w:sz w:val="23"/>
                <w:szCs w:val="23"/>
              </w:rPr>
              <w:t>ҽ</w:t>
            </w:r>
            <w:r>
              <w:rPr>
                <w:sz w:val="23"/>
                <w:szCs w:val="23"/>
              </w:rPr>
              <w:t>. Ш</w:t>
            </w:r>
            <w:r>
              <w:rPr>
                <w:rFonts w:ascii="MS Mincho" w:eastAsia="MS Mincho" w:hAnsi="MS Mincho" w:cs="MS Mincho" w:hint="eastAsia"/>
                <w:sz w:val="23"/>
                <w:szCs w:val="23"/>
              </w:rPr>
              <w:t>ҽ</w:t>
            </w:r>
            <w:r>
              <w:rPr>
                <w:sz w:val="23"/>
                <w:szCs w:val="23"/>
              </w:rPr>
              <w:t xml:space="preserve">хси гигиена предметлары. </w:t>
            </w:r>
          </w:p>
        </w:tc>
        <w:tc>
          <w:tcPr>
            <w:tcW w:w="5954" w:type="dxa"/>
          </w:tcPr>
          <w:p w:rsidR="004F4C3C" w:rsidRPr="004F4C3C" w:rsidRDefault="004F4C3C" w:rsidP="004F4C3C">
            <w:pPr>
              <w:pStyle w:val="Default"/>
              <w:rPr>
                <w:sz w:val="23"/>
                <w:szCs w:val="23"/>
              </w:rPr>
            </w:pPr>
            <w:r>
              <w:rPr>
                <w:sz w:val="23"/>
                <w:szCs w:val="23"/>
              </w:rPr>
              <w:t>Т</w:t>
            </w:r>
            <w:r>
              <w:rPr>
                <w:rFonts w:ascii="MS Mincho" w:eastAsia="MS Mincho" w:hAnsi="MS Mincho" w:cs="MS Mincho" w:hint="eastAsia"/>
                <w:sz w:val="23"/>
                <w:szCs w:val="23"/>
              </w:rPr>
              <w:t>ҽ</w:t>
            </w:r>
            <w:r>
              <w:rPr>
                <w:sz w:val="23"/>
                <w:szCs w:val="23"/>
              </w:rPr>
              <w:t xml:space="preserve">н </w:t>
            </w:r>
            <w:r>
              <w:rPr>
                <w:rFonts w:ascii="MS Mincho" w:eastAsia="MS Mincho" w:hAnsi="MS Mincho" w:cs="MS Mincho" w:hint="eastAsia"/>
                <w:sz w:val="23"/>
                <w:szCs w:val="23"/>
              </w:rPr>
              <w:t>ҽ</w:t>
            </w:r>
            <w:r>
              <w:rPr>
                <w:sz w:val="23"/>
                <w:szCs w:val="23"/>
              </w:rPr>
              <w:t>гъзаларының исемн</w:t>
            </w:r>
            <w:r>
              <w:rPr>
                <w:rFonts w:ascii="MS Mincho" w:eastAsia="MS Mincho" w:hAnsi="MS Mincho" w:cs="MS Mincho" w:hint="eastAsia"/>
                <w:sz w:val="23"/>
                <w:szCs w:val="23"/>
              </w:rPr>
              <w:t>ҽ</w:t>
            </w:r>
            <w:r>
              <w:rPr>
                <w:sz w:val="23"/>
                <w:szCs w:val="23"/>
              </w:rPr>
              <w:t xml:space="preserve">рен атый, кайсы җирең авыртканын сорый,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С</w:t>
            </w:r>
            <w:r>
              <w:rPr>
                <w:rFonts w:ascii="MS Mincho" w:eastAsia="MS Mincho" w:hAnsi="MS Mincho" w:cs="MS Mincho" w:hint="eastAsia"/>
                <w:sz w:val="23"/>
                <w:szCs w:val="23"/>
              </w:rPr>
              <w:t>ҽ</w:t>
            </w:r>
            <w:r>
              <w:rPr>
                <w:sz w:val="23"/>
                <w:szCs w:val="23"/>
              </w:rPr>
              <w:t>лам</w:t>
            </w:r>
            <w:r>
              <w:rPr>
                <w:rFonts w:ascii="MS Mincho" w:eastAsia="MS Mincho" w:hAnsi="MS Mincho" w:cs="MS Mincho" w:hint="eastAsia"/>
                <w:sz w:val="23"/>
                <w:szCs w:val="23"/>
              </w:rPr>
              <w:t>ҽ</w:t>
            </w:r>
            <w:r>
              <w:rPr>
                <w:sz w:val="23"/>
                <w:szCs w:val="23"/>
              </w:rPr>
              <w:t xml:space="preserve">т булу </w:t>
            </w:r>
            <w:r>
              <w:rPr>
                <w:rFonts w:ascii="MS Mincho" w:eastAsia="MS Mincho" w:hAnsi="MS Mincho" w:cs="MS Mincho" w:hint="eastAsia"/>
                <w:sz w:val="23"/>
                <w:szCs w:val="23"/>
              </w:rPr>
              <w:t>ҿ</w:t>
            </w:r>
            <w:r>
              <w:rPr>
                <w:sz w:val="23"/>
                <w:szCs w:val="23"/>
              </w:rPr>
              <w:t>чен, киң</w:t>
            </w:r>
            <w:r>
              <w:rPr>
                <w:rFonts w:ascii="MS Mincho" w:eastAsia="MS Mincho" w:hAnsi="MS Mincho" w:cs="MS Mincho" w:hint="eastAsia"/>
                <w:sz w:val="23"/>
                <w:szCs w:val="23"/>
              </w:rPr>
              <w:t>ҽ</w:t>
            </w:r>
            <w:r>
              <w:rPr>
                <w:sz w:val="23"/>
                <w:szCs w:val="23"/>
              </w:rPr>
              <w:t>шл</w:t>
            </w:r>
            <w:r>
              <w:rPr>
                <w:rFonts w:ascii="MS Mincho" w:eastAsia="MS Mincho" w:hAnsi="MS Mincho" w:cs="MS Mincho" w:hint="eastAsia"/>
                <w:sz w:val="23"/>
                <w:szCs w:val="23"/>
              </w:rPr>
              <w:t>ҽ</w:t>
            </w:r>
            <w:r>
              <w:rPr>
                <w:sz w:val="23"/>
                <w:szCs w:val="23"/>
              </w:rPr>
              <w:t>р бир</w:t>
            </w:r>
            <w:r>
              <w:rPr>
                <w:rFonts w:ascii="MS Mincho" w:eastAsia="MS Mincho" w:hAnsi="MS Mincho" w:cs="MS Mincho" w:hint="eastAsia"/>
                <w:sz w:val="23"/>
                <w:szCs w:val="23"/>
              </w:rPr>
              <w:t>ҽ</w:t>
            </w:r>
            <w:r>
              <w:rPr>
                <w:sz w:val="23"/>
                <w:szCs w:val="23"/>
              </w:rPr>
              <w:t xml:space="preserve"> белү. Авыру кешенең х</w:t>
            </w:r>
            <w:r>
              <w:rPr>
                <w:rFonts w:ascii="MS Mincho" w:eastAsia="MS Mincho" w:hAnsi="MS Mincho" w:cs="MS Mincho" w:hint="eastAsia"/>
                <w:sz w:val="23"/>
                <w:szCs w:val="23"/>
              </w:rPr>
              <w:t>ҽ</w:t>
            </w:r>
            <w:r>
              <w:rPr>
                <w:sz w:val="23"/>
                <w:szCs w:val="23"/>
              </w:rPr>
              <w:t>лен сорау, аңа дару, ч</w:t>
            </w:r>
            <w:r>
              <w:rPr>
                <w:rFonts w:ascii="MS Mincho" w:eastAsia="MS Mincho" w:hAnsi="MS Mincho" w:cs="MS Mincho" w:hint="eastAsia"/>
                <w:sz w:val="23"/>
                <w:szCs w:val="23"/>
              </w:rPr>
              <w:t>ҽ</w:t>
            </w:r>
            <w:r>
              <w:rPr>
                <w:sz w:val="23"/>
                <w:szCs w:val="23"/>
              </w:rPr>
              <w:t>й т</w:t>
            </w:r>
            <w:r>
              <w:rPr>
                <w:rFonts w:ascii="MS Mincho" w:eastAsia="MS Mincho" w:hAnsi="MS Mincho" w:cs="MS Mincho" w:hint="eastAsia"/>
                <w:sz w:val="23"/>
                <w:szCs w:val="23"/>
              </w:rPr>
              <w:t>ҽ</w:t>
            </w:r>
            <w:r>
              <w:rPr>
                <w:sz w:val="23"/>
                <w:szCs w:val="23"/>
              </w:rPr>
              <w:t>къдим ит</w:t>
            </w:r>
            <w:r>
              <w:rPr>
                <w:rFonts w:ascii="MS Mincho" w:eastAsia="MS Mincho" w:hAnsi="MS Mincho" w:cs="MS Mincho" w:hint="eastAsia"/>
                <w:sz w:val="23"/>
                <w:szCs w:val="23"/>
              </w:rPr>
              <w:t>ҽ</w:t>
            </w:r>
            <w:r>
              <w:rPr>
                <w:sz w:val="23"/>
                <w:szCs w:val="23"/>
              </w:rPr>
              <w:t xml:space="preserve"> белү. Ш</w:t>
            </w:r>
            <w:r>
              <w:rPr>
                <w:rFonts w:ascii="MS Mincho" w:eastAsia="MS Mincho" w:hAnsi="MS Mincho" w:cs="MS Mincho" w:hint="eastAsia"/>
                <w:sz w:val="23"/>
                <w:szCs w:val="23"/>
              </w:rPr>
              <w:t>ҽ</w:t>
            </w:r>
            <w:r>
              <w:rPr>
                <w:sz w:val="23"/>
                <w:szCs w:val="23"/>
              </w:rPr>
              <w:t>хси гигиена предметларының исемн</w:t>
            </w:r>
            <w:r>
              <w:rPr>
                <w:rFonts w:ascii="MS Mincho" w:eastAsia="MS Mincho" w:hAnsi="MS Mincho" w:cs="MS Mincho" w:hint="eastAsia"/>
                <w:sz w:val="23"/>
                <w:szCs w:val="23"/>
              </w:rPr>
              <w:t>ҽ</w:t>
            </w:r>
            <w:r>
              <w:rPr>
                <w:sz w:val="23"/>
                <w:szCs w:val="23"/>
              </w:rPr>
              <w:t>рен, аларның барлыгын, юклыгын, кир</w:t>
            </w:r>
            <w:r>
              <w:rPr>
                <w:rFonts w:ascii="MS Mincho" w:eastAsia="MS Mincho" w:hAnsi="MS Mincho" w:cs="MS Mincho" w:hint="eastAsia"/>
                <w:sz w:val="23"/>
                <w:szCs w:val="23"/>
              </w:rPr>
              <w:t>ҽ</w:t>
            </w:r>
            <w:r>
              <w:rPr>
                <w:sz w:val="23"/>
                <w:szCs w:val="23"/>
              </w:rPr>
              <w:t xml:space="preserve">клеген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аларны сорап ала белү. </w:t>
            </w:r>
          </w:p>
        </w:tc>
      </w:tr>
      <w:tr w:rsidR="004F4C3C" w:rsidTr="004F4C3C">
        <w:tc>
          <w:tcPr>
            <w:tcW w:w="4644" w:type="dxa"/>
          </w:tcPr>
          <w:p w:rsidR="004F4C3C" w:rsidRDefault="004F4C3C" w:rsidP="004F4C3C">
            <w:pPr>
              <w:pStyle w:val="Default"/>
              <w:rPr>
                <w:sz w:val="23"/>
                <w:szCs w:val="23"/>
              </w:rPr>
            </w:pPr>
            <w:r>
              <w:rPr>
                <w:b/>
                <w:bCs/>
                <w:sz w:val="23"/>
                <w:szCs w:val="23"/>
              </w:rPr>
              <w:t>Безнең гаил</w:t>
            </w:r>
            <w:r>
              <w:rPr>
                <w:rFonts w:ascii="MS Mincho" w:eastAsia="MS Mincho" w:hAnsi="MS Mincho" w:cs="MS Mincho" w:hint="eastAsia"/>
                <w:b/>
                <w:bCs/>
                <w:sz w:val="23"/>
                <w:szCs w:val="23"/>
              </w:rPr>
              <w:t>ҽ</w:t>
            </w:r>
            <w:r>
              <w:rPr>
                <w:b/>
                <w:bCs/>
                <w:sz w:val="23"/>
                <w:szCs w:val="23"/>
              </w:rPr>
              <w:t xml:space="preserve"> ( 4с</w:t>
            </w:r>
            <w:r>
              <w:rPr>
                <w:rFonts w:ascii="MS Mincho" w:eastAsia="MS Mincho" w:hAnsi="MS Mincho" w:cs="MS Mincho" w:hint="eastAsia"/>
                <w:b/>
                <w:bCs/>
                <w:sz w:val="23"/>
                <w:szCs w:val="23"/>
              </w:rPr>
              <w:t>ҽ</w:t>
            </w:r>
            <w:r>
              <w:rPr>
                <w:b/>
                <w:bCs/>
                <w:sz w:val="23"/>
                <w:szCs w:val="23"/>
              </w:rPr>
              <w:t xml:space="preserve">г.) </w:t>
            </w:r>
          </w:p>
          <w:p w:rsidR="004F4C3C" w:rsidRDefault="004F4C3C" w:rsidP="004F4C3C">
            <w:pPr>
              <w:pStyle w:val="Default"/>
              <w:rPr>
                <w:b/>
                <w:bCs/>
                <w:sz w:val="23"/>
                <w:szCs w:val="23"/>
              </w:rPr>
            </w:pPr>
            <w:r>
              <w:rPr>
                <w:sz w:val="23"/>
                <w:szCs w:val="23"/>
              </w:rPr>
              <w:t>Гаил</w:t>
            </w:r>
            <w:r>
              <w:rPr>
                <w:rFonts w:ascii="MS Mincho" w:eastAsia="MS Mincho" w:hAnsi="MS Mincho" w:cs="MS Mincho" w:hint="eastAsia"/>
                <w:sz w:val="23"/>
                <w:szCs w:val="23"/>
              </w:rPr>
              <w:t>ҽ</w:t>
            </w:r>
            <w:r>
              <w:rPr>
                <w:sz w:val="23"/>
                <w:szCs w:val="23"/>
              </w:rPr>
              <w:t xml:space="preserve"> </w:t>
            </w:r>
            <w:r>
              <w:rPr>
                <w:rFonts w:ascii="MS Mincho" w:eastAsia="MS Mincho" w:hAnsi="MS Mincho" w:cs="MS Mincho" w:hint="eastAsia"/>
                <w:sz w:val="23"/>
                <w:szCs w:val="23"/>
              </w:rPr>
              <w:t>ҽ</w:t>
            </w:r>
            <w:r>
              <w:rPr>
                <w:sz w:val="23"/>
                <w:szCs w:val="23"/>
              </w:rPr>
              <w:t>гъзалары. Без гаил</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 xml:space="preserve"> нишлибез? 8нче Март – </w:t>
            </w:r>
            <w:r>
              <w:rPr>
                <w:rFonts w:ascii="MS Mincho" w:eastAsia="MS Mincho" w:hAnsi="MS Mincho" w:cs="MS Mincho" w:hint="eastAsia"/>
                <w:sz w:val="23"/>
                <w:szCs w:val="23"/>
              </w:rPr>
              <w:t>ҽ</w:t>
            </w:r>
            <w:r>
              <w:rPr>
                <w:sz w:val="23"/>
                <w:szCs w:val="23"/>
              </w:rPr>
              <w:t>нил</w:t>
            </w:r>
            <w:r>
              <w:rPr>
                <w:rFonts w:ascii="MS Mincho" w:eastAsia="MS Mincho" w:hAnsi="MS Mincho" w:cs="MS Mincho" w:hint="eastAsia"/>
                <w:sz w:val="23"/>
                <w:szCs w:val="23"/>
              </w:rPr>
              <w:t>ҽ</w:t>
            </w:r>
            <w:r>
              <w:rPr>
                <w:sz w:val="23"/>
                <w:szCs w:val="23"/>
              </w:rPr>
              <w:t>р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 Язгы к</w:t>
            </w:r>
            <w:r>
              <w:rPr>
                <w:rFonts w:ascii="MS Mincho" w:eastAsia="MS Mincho" w:hAnsi="MS Mincho" w:cs="MS Mincho" w:hint="eastAsia"/>
                <w:sz w:val="23"/>
                <w:szCs w:val="23"/>
              </w:rPr>
              <w:t>ҿ</w:t>
            </w:r>
            <w:r>
              <w:rPr>
                <w:sz w:val="23"/>
                <w:szCs w:val="23"/>
              </w:rPr>
              <w:t xml:space="preserve">н. </w:t>
            </w:r>
          </w:p>
        </w:tc>
        <w:tc>
          <w:tcPr>
            <w:tcW w:w="5954" w:type="dxa"/>
          </w:tcPr>
          <w:p w:rsidR="004F4C3C" w:rsidRPr="004F4C3C" w:rsidRDefault="004F4C3C" w:rsidP="004F4C3C">
            <w:pPr>
              <w:pStyle w:val="Default"/>
              <w:rPr>
                <w:sz w:val="23"/>
                <w:szCs w:val="23"/>
              </w:rPr>
            </w:pPr>
            <w:r>
              <w:rPr>
                <w:sz w:val="23"/>
                <w:szCs w:val="23"/>
              </w:rPr>
              <w:t>Гаил</w:t>
            </w:r>
            <w:r>
              <w:rPr>
                <w:rFonts w:ascii="MS Mincho" w:eastAsia="MS Mincho" w:hAnsi="MS Mincho" w:cs="MS Mincho" w:hint="eastAsia"/>
                <w:sz w:val="23"/>
                <w:szCs w:val="23"/>
              </w:rPr>
              <w:t>ҽ</w:t>
            </w:r>
            <w:r>
              <w:rPr>
                <w:sz w:val="23"/>
                <w:szCs w:val="23"/>
              </w:rPr>
              <w:t xml:space="preserve"> </w:t>
            </w:r>
            <w:r>
              <w:rPr>
                <w:rFonts w:ascii="MS Mincho" w:eastAsia="MS Mincho" w:hAnsi="MS Mincho" w:cs="MS Mincho" w:hint="eastAsia"/>
                <w:sz w:val="23"/>
                <w:szCs w:val="23"/>
              </w:rPr>
              <w:t>ҽ</w:t>
            </w:r>
            <w:r>
              <w:rPr>
                <w:sz w:val="23"/>
                <w:szCs w:val="23"/>
              </w:rPr>
              <w:t>гъзаларының исемн</w:t>
            </w:r>
            <w:r>
              <w:rPr>
                <w:rFonts w:ascii="MS Mincho" w:eastAsia="MS Mincho" w:hAnsi="MS Mincho" w:cs="MS Mincho" w:hint="eastAsia"/>
                <w:sz w:val="23"/>
                <w:szCs w:val="23"/>
              </w:rPr>
              <w:t>ҽ</w:t>
            </w:r>
            <w:r>
              <w:rPr>
                <w:sz w:val="23"/>
                <w:szCs w:val="23"/>
              </w:rPr>
              <w:t>рен атый, үз гаил</w:t>
            </w:r>
            <w:r>
              <w:rPr>
                <w:rFonts w:ascii="MS Mincho" w:eastAsia="MS Mincho" w:hAnsi="MS Mincho" w:cs="MS Mincho" w:hint="eastAsia"/>
                <w:sz w:val="23"/>
                <w:szCs w:val="23"/>
              </w:rPr>
              <w:t>ҽ</w:t>
            </w:r>
            <w:r>
              <w:rPr>
                <w:sz w:val="23"/>
                <w:szCs w:val="23"/>
              </w:rPr>
              <w:t>ң турында с</w:t>
            </w:r>
            <w:r>
              <w:rPr>
                <w:rFonts w:ascii="MS Mincho" w:eastAsia="MS Mincho" w:hAnsi="MS Mincho" w:cs="MS Mincho" w:hint="eastAsia"/>
                <w:sz w:val="23"/>
                <w:szCs w:val="23"/>
              </w:rPr>
              <w:t>ҿ</w:t>
            </w:r>
            <w:r>
              <w:rPr>
                <w:sz w:val="23"/>
                <w:szCs w:val="23"/>
              </w:rPr>
              <w:t>йли белү, ипт</w:t>
            </w:r>
            <w:r>
              <w:rPr>
                <w:rFonts w:ascii="MS Mincho" w:eastAsia="MS Mincho" w:hAnsi="MS Mincho" w:cs="MS Mincho" w:hint="eastAsia"/>
                <w:sz w:val="23"/>
                <w:szCs w:val="23"/>
              </w:rPr>
              <w:t>ҽ</w:t>
            </w:r>
            <w:r>
              <w:rPr>
                <w:sz w:val="23"/>
                <w:szCs w:val="23"/>
              </w:rPr>
              <w:t>шеңнең гаил</w:t>
            </w:r>
            <w:r>
              <w:rPr>
                <w:rFonts w:ascii="MS Mincho" w:eastAsia="MS Mincho" w:hAnsi="MS Mincho" w:cs="MS Mincho" w:hint="eastAsia"/>
                <w:sz w:val="23"/>
                <w:szCs w:val="23"/>
              </w:rPr>
              <w:t>ҽ</w:t>
            </w:r>
            <w:r>
              <w:rPr>
                <w:sz w:val="23"/>
                <w:szCs w:val="23"/>
              </w:rPr>
              <w:t>се турында сорый белү. Язгы к</w:t>
            </w:r>
            <w:r>
              <w:rPr>
                <w:rFonts w:ascii="MS Mincho" w:eastAsia="MS Mincho" w:hAnsi="MS Mincho" w:cs="MS Mincho" w:hint="eastAsia"/>
                <w:sz w:val="23"/>
                <w:szCs w:val="23"/>
              </w:rPr>
              <w:t>ҿ</w:t>
            </w:r>
            <w:r>
              <w:rPr>
                <w:sz w:val="23"/>
                <w:szCs w:val="23"/>
              </w:rPr>
              <w:t>нне сур</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п с</w:t>
            </w:r>
            <w:r>
              <w:rPr>
                <w:rFonts w:ascii="MS Mincho" w:eastAsia="MS Mincho" w:hAnsi="MS Mincho" w:cs="MS Mincho" w:hint="eastAsia"/>
                <w:sz w:val="23"/>
                <w:szCs w:val="23"/>
              </w:rPr>
              <w:t>ҿ</w:t>
            </w:r>
            <w:r>
              <w:rPr>
                <w:sz w:val="23"/>
                <w:szCs w:val="23"/>
              </w:rPr>
              <w:t xml:space="preserve">йли белү. Яз фасылының ошаганын, ошамаганын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 бел</w:t>
            </w:r>
            <w:r>
              <w:rPr>
                <w:rFonts w:ascii="MS Mincho" w:eastAsia="MS Mincho" w:hAnsi="MS Mincho" w:cs="MS Mincho" w:hint="eastAsia"/>
                <w:sz w:val="23"/>
                <w:szCs w:val="23"/>
              </w:rPr>
              <w:t>ҽ</w:t>
            </w:r>
            <w:r>
              <w:rPr>
                <w:sz w:val="23"/>
                <w:szCs w:val="23"/>
              </w:rPr>
              <w:t>н котлый, кемг</w:t>
            </w:r>
            <w:r>
              <w:rPr>
                <w:rFonts w:ascii="MS Mincho" w:eastAsia="MS Mincho" w:hAnsi="MS Mincho" w:cs="MS Mincho" w:hint="eastAsia"/>
                <w:sz w:val="23"/>
                <w:szCs w:val="23"/>
              </w:rPr>
              <w:t>ҽ</w:t>
            </w:r>
            <w:r>
              <w:rPr>
                <w:sz w:val="23"/>
                <w:szCs w:val="23"/>
              </w:rPr>
              <w:t xml:space="preserve"> бүл</w:t>
            </w:r>
            <w:r>
              <w:rPr>
                <w:rFonts w:ascii="MS Mincho" w:eastAsia="MS Mincho" w:hAnsi="MS Mincho" w:cs="MS Mincho" w:hint="eastAsia"/>
                <w:sz w:val="23"/>
                <w:szCs w:val="23"/>
              </w:rPr>
              <w:t>ҽ</w:t>
            </w:r>
            <w:r>
              <w:rPr>
                <w:sz w:val="23"/>
                <w:szCs w:val="23"/>
              </w:rPr>
              <w:t xml:space="preserve">к бирүне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tc>
      </w:tr>
      <w:tr w:rsidR="004F4C3C" w:rsidTr="004F4C3C">
        <w:tc>
          <w:tcPr>
            <w:tcW w:w="4644" w:type="dxa"/>
          </w:tcPr>
          <w:p w:rsidR="004F4C3C" w:rsidRDefault="004F4C3C" w:rsidP="004F4C3C">
            <w:pPr>
              <w:pStyle w:val="Default"/>
              <w:rPr>
                <w:sz w:val="23"/>
                <w:szCs w:val="23"/>
              </w:rPr>
            </w:pPr>
            <w:r>
              <w:rPr>
                <w:b/>
                <w:bCs/>
                <w:sz w:val="23"/>
                <w:szCs w:val="23"/>
              </w:rPr>
              <w:t>Татар халык ашлары (3 с</w:t>
            </w:r>
            <w:r>
              <w:rPr>
                <w:rFonts w:ascii="MS Mincho" w:eastAsia="MS Mincho" w:hAnsi="MS Mincho" w:cs="MS Mincho" w:hint="eastAsia"/>
                <w:b/>
                <w:bCs/>
                <w:sz w:val="23"/>
                <w:szCs w:val="23"/>
              </w:rPr>
              <w:t>ҽ</w:t>
            </w:r>
            <w:r>
              <w:rPr>
                <w:b/>
                <w:bCs/>
                <w:sz w:val="23"/>
                <w:szCs w:val="23"/>
              </w:rPr>
              <w:t xml:space="preserve">г.) </w:t>
            </w:r>
          </w:p>
          <w:p w:rsidR="004F4C3C" w:rsidRDefault="004F4C3C" w:rsidP="004F4C3C">
            <w:pPr>
              <w:pStyle w:val="Default"/>
              <w:rPr>
                <w:sz w:val="23"/>
                <w:szCs w:val="23"/>
              </w:rPr>
            </w:pPr>
            <w:r>
              <w:rPr>
                <w:sz w:val="23"/>
                <w:szCs w:val="23"/>
              </w:rPr>
              <w:t xml:space="preserve">Татар халык ашлары. Кунакта. </w:t>
            </w:r>
          </w:p>
          <w:p w:rsidR="004F4C3C" w:rsidRDefault="004F4C3C" w:rsidP="004F4C3C">
            <w:pPr>
              <w:pStyle w:val="Default"/>
              <w:rPr>
                <w:b/>
                <w:bCs/>
                <w:sz w:val="23"/>
                <w:szCs w:val="23"/>
              </w:rPr>
            </w:pPr>
            <w:r>
              <w:rPr>
                <w:sz w:val="23"/>
                <w:szCs w:val="23"/>
              </w:rPr>
              <w:t>Табын янында. Туган к</w:t>
            </w:r>
            <w:r>
              <w:rPr>
                <w:rFonts w:ascii="MS Mincho" w:eastAsia="MS Mincho" w:hAnsi="MS Mincho" w:cs="MS Mincho" w:hint="eastAsia"/>
                <w:sz w:val="23"/>
                <w:szCs w:val="23"/>
              </w:rPr>
              <w:t>ҿ</w:t>
            </w:r>
            <w:r>
              <w:rPr>
                <w:sz w:val="23"/>
                <w:szCs w:val="23"/>
              </w:rPr>
              <w:t xml:space="preserve">н. </w:t>
            </w:r>
          </w:p>
        </w:tc>
        <w:tc>
          <w:tcPr>
            <w:tcW w:w="5954" w:type="dxa"/>
          </w:tcPr>
          <w:p w:rsidR="004F4C3C" w:rsidRDefault="004F4C3C" w:rsidP="004F4C3C">
            <w:pPr>
              <w:pStyle w:val="Default"/>
              <w:rPr>
                <w:sz w:val="23"/>
                <w:szCs w:val="23"/>
              </w:rPr>
            </w:pPr>
            <w:r>
              <w:rPr>
                <w:sz w:val="23"/>
                <w:szCs w:val="23"/>
              </w:rPr>
              <w:t>Татар халык ашларының исемн</w:t>
            </w:r>
            <w:r>
              <w:rPr>
                <w:rFonts w:ascii="MS Mincho" w:eastAsia="MS Mincho" w:hAnsi="MS Mincho" w:cs="MS Mincho" w:hint="eastAsia"/>
                <w:sz w:val="23"/>
                <w:szCs w:val="23"/>
              </w:rPr>
              <w:t>ҽ</w:t>
            </w:r>
            <w:r>
              <w:rPr>
                <w:sz w:val="23"/>
                <w:szCs w:val="23"/>
              </w:rPr>
              <w:t>рен, ризыкларның т</w:t>
            </w:r>
            <w:r>
              <w:rPr>
                <w:rFonts w:ascii="MS Mincho" w:eastAsia="MS Mincho" w:hAnsi="MS Mincho" w:cs="MS Mincho" w:hint="eastAsia"/>
                <w:sz w:val="23"/>
                <w:szCs w:val="23"/>
              </w:rPr>
              <w:t>ҽ</w:t>
            </w:r>
            <w:r>
              <w:rPr>
                <w:sz w:val="23"/>
                <w:szCs w:val="23"/>
              </w:rPr>
              <w:t>мле булуын, нинди ризыклар яратканыңны, нинди ризык кир</w:t>
            </w:r>
            <w:r>
              <w:rPr>
                <w:rFonts w:ascii="MS Mincho" w:eastAsia="MS Mincho" w:hAnsi="MS Mincho" w:cs="MS Mincho" w:hint="eastAsia"/>
                <w:sz w:val="23"/>
                <w:szCs w:val="23"/>
              </w:rPr>
              <w:t>ҽ</w:t>
            </w:r>
            <w:r>
              <w:rPr>
                <w:sz w:val="23"/>
                <w:szCs w:val="23"/>
              </w:rPr>
              <w:t>к ик</w:t>
            </w:r>
            <w:r>
              <w:rPr>
                <w:rFonts w:ascii="MS Mincho" w:eastAsia="MS Mincho" w:hAnsi="MS Mincho" w:cs="MS Mincho" w:hint="eastAsia"/>
                <w:sz w:val="23"/>
                <w:szCs w:val="23"/>
              </w:rPr>
              <w:t>ҽ</w:t>
            </w:r>
            <w:r>
              <w:rPr>
                <w:sz w:val="23"/>
                <w:szCs w:val="23"/>
              </w:rPr>
              <w:t>нен,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бел</w:t>
            </w:r>
            <w:r>
              <w:rPr>
                <w:rFonts w:ascii="MS Mincho" w:eastAsia="MS Mincho" w:hAnsi="MS Mincho" w:cs="MS Mincho" w:hint="eastAsia"/>
                <w:sz w:val="23"/>
                <w:szCs w:val="23"/>
              </w:rPr>
              <w:t>ҽ</w:t>
            </w:r>
            <w:r>
              <w:rPr>
                <w:sz w:val="23"/>
                <w:szCs w:val="23"/>
              </w:rPr>
              <w:t>н ч</w:t>
            </w:r>
            <w:r>
              <w:rPr>
                <w:rFonts w:ascii="MS Mincho" w:eastAsia="MS Mincho" w:hAnsi="MS Mincho" w:cs="MS Mincho" w:hint="eastAsia"/>
                <w:sz w:val="23"/>
                <w:szCs w:val="23"/>
              </w:rPr>
              <w:t>ҽ</w:t>
            </w:r>
            <w:r>
              <w:rPr>
                <w:sz w:val="23"/>
                <w:szCs w:val="23"/>
              </w:rPr>
              <w:t>й эчк</w:t>
            </w:r>
            <w:r>
              <w:rPr>
                <w:rFonts w:ascii="MS Mincho" w:eastAsia="MS Mincho" w:hAnsi="MS Mincho" w:cs="MS Mincho" w:hint="eastAsia"/>
                <w:sz w:val="23"/>
                <w:szCs w:val="23"/>
              </w:rPr>
              <w:t>ҽ</w:t>
            </w:r>
            <w:r>
              <w:rPr>
                <w:sz w:val="23"/>
                <w:szCs w:val="23"/>
              </w:rPr>
              <w:t xml:space="preserve">неңне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Кунакларны каршы ала, аларны табынга чакыра белү. Туган к</w:t>
            </w:r>
            <w:r>
              <w:rPr>
                <w:rFonts w:ascii="MS Mincho" w:eastAsia="MS Mincho" w:hAnsi="MS Mincho" w:cs="MS Mincho" w:hint="eastAsia"/>
                <w:sz w:val="23"/>
                <w:szCs w:val="23"/>
              </w:rPr>
              <w:t>ҿ</w:t>
            </w:r>
            <w:r>
              <w:rPr>
                <w:sz w:val="23"/>
                <w:szCs w:val="23"/>
              </w:rPr>
              <w:t>н турында с</w:t>
            </w:r>
            <w:r>
              <w:rPr>
                <w:rFonts w:ascii="MS Mincho" w:eastAsia="MS Mincho" w:hAnsi="MS Mincho" w:cs="MS Mincho" w:hint="eastAsia"/>
                <w:sz w:val="23"/>
                <w:szCs w:val="23"/>
              </w:rPr>
              <w:t>ҿ</w:t>
            </w:r>
            <w:r>
              <w:rPr>
                <w:sz w:val="23"/>
                <w:szCs w:val="23"/>
              </w:rPr>
              <w:t>йли, туган к</w:t>
            </w:r>
            <w:r>
              <w:rPr>
                <w:rFonts w:ascii="MS Mincho" w:eastAsia="MS Mincho" w:hAnsi="MS Mincho" w:cs="MS Mincho" w:hint="eastAsia"/>
                <w:sz w:val="23"/>
                <w:szCs w:val="23"/>
              </w:rPr>
              <w:t>ҿ</w:t>
            </w:r>
            <w:r>
              <w:rPr>
                <w:sz w:val="23"/>
                <w:szCs w:val="23"/>
              </w:rPr>
              <w:t>н бел</w:t>
            </w:r>
            <w:r>
              <w:rPr>
                <w:rFonts w:ascii="MS Mincho" w:eastAsia="MS Mincho" w:hAnsi="MS Mincho" w:cs="MS Mincho" w:hint="eastAsia"/>
                <w:sz w:val="23"/>
                <w:szCs w:val="23"/>
              </w:rPr>
              <w:t>ҽ</w:t>
            </w:r>
            <w:r>
              <w:rPr>
                <w:sz w:val="23"/>
                <w:szCs w:val="23"/>
              </w:rPr>
              <w:t xml:space="preserve">н котлый белү </w:t>
            </w:r>
          </w:p>
        </w:tc>
      </w:tr>
      <w:tr w:rsidR="004F4C3C" w:rsidTr="004F4C3C">
        <w:tc>
          <w:tcPr>
            <w:tcW w:w="4644" w:type="dxa"/>
          </w:tcPr>
          <w:p w:rsidR="004F4C3C" w:rsidRDefault="004F4C3C" w:rsidP="004F4C3C">
            <w:pPr>
              <w:pStyle w:val="Default"/>
              <w:rPr>
                <w:sz w:val="23"/>
                <w:szCs w:val="23"/>
              </w:rPr>
            </w:pPr>
            <w:r>
              <w:rPr>
                <w:b/>
                <w:bCs/>
                <w:sz w:val="23"/>
                <w:szCs w:val="23"/>
              </w:rPr>
              <w:t>Кибетт</w:t>
            </w:r>
            <w:r>
              <w:rPr>
                <w:rFonts w:ascii="MS Mincho" w:eastAsia="MS Mincho" w:hAnsi="MS Mincho" w:cs="MS Mincho" w:hint="eastAsia"/>
                <w:b/>
                <w:bCs/>
                <w:sz w:val="23"/>
                <w:szCs w:val="23"/>
              </w:rPr>
              <w:t>ҽ</w:t>
            </w:r>
            <w:r>
              <w:rPr>
                <w:b/>
                <w:bCs/>
                <w:sz w:val="23"/>
                <w:szCs w:val="23"/>
              </w:rPr>
              <w:t xml:space="preserve"> (3 с</w:t>
            </w:r>
            <w:r>
              <w:rPr>
                <w:rFonts w:ascii="MS Mincho" w:eastAsia="MS Mincho" w:hAnsi="MS Mincho" w:cs="MS Mincho" w:hint="eastAsia"/>
                <w:b/>
                <w:bCs/>
                <w:sz w:val="23"/>
                <w:szCs w:val="23"/>
              </w:rPr>
              <w:t>ҽ</w:t>
            </w:r>
            <w:r>
              <w:rPr>
                <w:b/>
                <w:bCs/>
                <w:sz w:val="23"/>
                <w:szCs w:val="23"/>
              </w:rPr>
              <w:t xml:space="preserve">г.) </w:t>
            </w:r>
          </w:p>
          <w:p w:rsidR="004F4C3C" w:rsidRDefault="004F4C3C" w:rsidP="004F4C3C">
            <w:pPr>
              <w:pStyle w:val="Default"/>
              <w:rPr>
                <w:b/>
                <w:bCs/>
                <w:sz w:val="23"/>
                <w:szCs w:val="23"/>
              </w:rPr>
            </w:pPr>
            <w:r>
              <w:rPr>
                <w:sz w:val="23"/>
                <w:szCs w:val="23"/>
              </w:rPr>
              <w:t>Ашамлыклар. Ашамлыклар кибетенд</w:t>
            </w:r>
            <w:r>
              <w:rPr>
                <w:rFonts w:ascii="MS Mincho" w:eastAsia="MS Mincho" w:hAnsi="MS Mincho" w:cs="MS Mincho" w:hint="eastAsia"/>
                <w:sz w:val="23"/>
                <w:szCs w:val="23"/>
              </w:rPr>
              <w:t>ҽ</w:t>
            </w:r>
            <w:r>
              <w:rPr>
                <w:sz w:val="23"/>
                <w:szCs w:val="23"/>
              </w:rPr>
              <w:t>. Савыт-сабалар. Савыт-саба кибетенд</w:t>
            </w:r>
            <w:r>
              <w:rPr>
                <w:rFonts w:ascii="MS Mincho" w:eastAsia="MS Mincho" w:hAnsi="MS Mincho" w:cs="MS Mincho" w:hint="eastAsia"/>
                <w:sz w:val="23"/>
                <w:szCs w:val="23"/>
              </w:rPr>
              <w:t>ҽ</w:t>
            </w:r>
            <w:r>
              <w:rPr>
                <w:sz w:val="23"/>
                <w:szCs w:val="23"/>
              </w:rPr>
              <w:t>. Киемн</w:t>
            </w:r>
            <w:r>
              <w:rPr>
                <w:rFonts w:ascii="MS Mincho" w:eastAsia="MS Mincho" w:hAnsi="MS Mincho" w:cs="MS Mincho" w:hint="eastAsia"/>
                <w:sz w:val="23"/>
                <w:szCs w:val="23"/>
              </w:rPr>
              <w:t>ҽ</w:t>
            </w:r>
            <w:r>
              <w:rPr>
                <w:sz w:val="23"/>
                <w:szCs w:val="23"/>
              </w:rPr>
              <w:t>р. Киемн</w:t>
            </w:r>
            <w:r>
              <w:rPr>
                <w:rFonts w:ascii="MS Mincho" w:eastAsia="MS Mincho" w:hAnsi="MS Mincho" w:cs="MS Mincho" w:hint="eastAsia"/>
                <w:sz w:val="23"/>
                <w:szCs w:val="23"/>
              </w:rPr>
              <w:t>ҽ</w:t>
            </w:r>
            <w:r>
              <w:rPr>
                <w:sz w:val="23"/>
                <w:szCs w:val="23"/>
              </w:rPr>
              <w:t>р кибетенд</w:t>
            </w:r>
            <w:r>
              <w:rPr>
                <w:rFonts w:ascii="MS Mincho" w:eastAsia="MS Mincho" w:hAnsi="MS Mincho" w:cs="MS Mincho" w:hint="eastAsia"/>
                <w:sz w:val="23"/>
                <w:szCs w:val="23"/>
              </w:rPr>
              <w:t>ҽ</w:t>
            </w:r>
            <w:r>
              <w:rPr>
                <w:b/>
                <w:bCs/>
                <w:sz w:val="23"/>
                <w:szCs w:val="23"/>
              </w:rPr>
              <w:t xml:space="preserve">. </w:t>
            </w:r>
          </w:p>
        </w:tc>
        <w:tc>
          <w:tcPr>
            <w:tcW w:w="5954" w:type="dxa"/>
          </w:tcPr>
          <w:p w:rsidR="004F4C3C" w:rsidRDefault="004F4C3C" w:rsidP="004F4C3C">
            <w:pPr>
              <w:pStyle w:val="Default"/>
              <w:rPr>
                <w:sz w:val="23"/>
                <w:szCs w:val="23"/>
              </w:rPr>
            </w:pPr>
            <w:r>
              <w:rPr>
                <w:sz w:val="23"/>
                <w:szCs w:val="23"/>
              </w:rPr>
              <w:t>Ашамлыклар исемн</w:t>
            </w:r>
            <w:r>
              <w:rPr>
                <w:rFonts w:ascii="MS Mincho" w:eastAsia="MS Mincho" w:hAnsi="MS Mincho" w:cs="MS Mincho" w:hint="eastAsia"/>
                <w:sz w:val="23"/>
                <w:szCs w:val="23"/>
              </w:rPr>
              <w:t>ҽ</w:t>
            </w:r>
            <w:r>
              <w:rPr>
                <w:sz w:val="23"/>
                <w:szCs w:val="23"/>
              </w:rPr>
              <w:t>рен,н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ашаганыңны, эчк</w:t>
            </w:r>
            <w:r>
              <w:rPr>
                <w:rFonts w:ascii="MS Mincho" w:eastAsia="MS Mincho" w:hAnsi="MS Mincho" w:cs="MS Mincho" w:hint="eastAsia"/>
                <w:sz w:val="23"/>
                <w:szCs w:val="23"/>
              </w:rPr>
              <w:t>ҽ</w:t>
            </w:r>
            <w:r>
              <w:rPr>
                <w:sz w:val="23"/>
                <w:szCs w:val="23"/>
              </w:rPr>
              <w:t xml:space="preserve">неңне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кибетт</w:t>
            </w:r>
            <w:r>
              <w:rPr>
                <w:rFonts w:ascii="MS Mincho" w:eastAsia="MS Mincho" w:hAnsi="MS Mincho" w:cs="MS Mincho" w:hint="eastAsia"/>
                <w:sz w:val="23"/>
                <w:szCs w:val="23"/>
              </w:rPr>
              <w:t>ҽ</w:t>
            </w:r>
            <w:r>
              <w:rPr>
                <w:sz w:val="23"/>
                <w:szCs w:val="23"/>
              </w:rPr>
              <w:t xml:space="preserve"> сатып ала белү. Савыт-саба исемн</w:t>
            </w:r>
            <w:r>
              <w:rPr>
                <w:rFonts w:ascii="MS Mincho" w:eastAsia="MS Mincho" w:hAnsi="MS Mincho" w:cs="MS Mincho" w:hint="eastAsia"/>
                <w:sz w:val="23"/>
                <w:szCs w:val="23"/>
              </w:rPr>
              <w:t>ҽ</w:t>
            </w:r>
            <w:r>
              <w:rPr>
                <w:sz w:val="23"/>
                <w:szCs w:val="23"/>
              </w:rPr>
              <w:t>рен д</w:t>
            </w:r>
            <w:r>
              <w:rPr>
                <w:rFonts w:ascii="MS Mincho" w:eastAsia="MS Mincho" w:hAnsi="MS Mincho" w:cs="MS Mincho" w:hint="eastAsia"/>
                <w:sz w:val="23"/>
                <w:szCs w:val="23"/>
              </w:rPr>
              <w:t>ҿ</w:t>
            </w:r>
            <w:r>
              <w:rPr>
                <w:sz w:val="23"/>
                <w:szCs w:val="23"/>
              </w:rPr>
              <w:t xml:space="preserve">рес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Киемн</w:t>
            </w:r>
            <w:r>
              <w:rPr>
                <w:rFonts w:ascii="MS Mincho" w:eastAsia="MS Mincho" w:hAnsi="MS Mincho" w:cs="MS Mincho" w:hint="eastAsia"/>
                <w:sz w:val="23"/>
                <w:szCs w:val="23"/>
              </w:rPr>
              <w:t>ҽ</w:t>
            </w:r>
            <w:r>
              <w:rPr>
                <w:sz w:val="23"/>
                <w:szCs w:val="23"/>
              </w:rPr>
              <w:t>рнең исемен, т</w:t>
            </w:r>
            <w:r>
              <w:rPr>
                <w:rFonts w:ascii="MS Mincho" w:eastAsia="MS Mincho" w:hAnsi="MS Mincho" w:cs="MS Mincho" w:hint="eastAsia"/>
                <w:sz w:val="23"/>
                <w:szCs w:val="23"/>
              </w:rPr>
              <w:t>ҿ</w:t>
            </w:r>
            <w:r>
              <w:rPr>
                <w:sz w:val="23"/>
                <w:szCs w:val="23"/>
              </w:rPr>
              <w:t>сен, нинди кием киг</w:t>
            </w:r>
            <w:r>
              <w:rPr>
                <w:rFonts w:ascii="MS Mincho" w:eastAsia="MS Mincho" w:hAnsi="MS Mincho" w:cs="MS Mincho" w:hint="eastAsia"/>
                <w:sz w:val="23"/>
                <w:szCs w:val="23"/>
              </w:rPr>
              <w:t>ҽ</w:t>
            </w:r>
            <w:r>
              <w:rPr>
                <w:sz w:val="23"/>
                <w:szCs w:val="23"/>
              </w:rPr>
              <w:t xml:space="preserve">неңне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p w:rsidR="004F4C3C" w:rsidRDefault="004F4C3C" w:rsidP="004F4C3C">
            <w:pPr>
              <w:pStyle w:val="Default"/>
              <w:rPr>
                <w:sz w:val="23"/>
                <w:szCs w:val="23"/>
              </w:rPr>
            </w:pPr>
          </w:p>
        </w:tc>
      </w:tr>
      <w:tr w:rsidR="004F4C3C" w:rsidTr="004F4C3C">
        <w:tc>
          <w:tcPr>
            <w:tcW w:w="4644" w:type="dxa"/>
          </w:tcPr>
          <w:p w:rsidR="004F4C3C" w:rsidRDefault="004F4C3C" w:rsidP="004F4C3C">
            <w:pPr>
              <w:pStyle w:val="Default"/>
              <w:rPr>
                <w:sz w:val="23"/>
                <w:szCs w:val="23"/>
              </w:rPr>
            </w:pPr>
            <w:r>
              <w:rPr>
                <w:b/>
                <w:bCs/>
                <w:sz w:val="23"/>
                <w:szCs w:val="23"/>
              </w:rPr>
              <w:t>Без ш</w:t>
            </w:r>
            <w:r>
              <w:rPr>
                <w:rFonts w:ascii="MS Mincho" w:eastAsia="MS Mincho" w:hAnsi="MS Mincho" w:cs="MS Mincho" w:hint="eastAsia"/>
                <w:b/>
                <w:bCs/>
                <w:sz w:val="23"/>
                <w:szCs w:val="23"/>
              </w:rPr>
              <w:t>ҽ</w:t>
            </w:r>
            <w:r>
              <w:rPr>
                <w:b/>
                <w:bCs/>
                <w:sz w:val="23"/>
                <w:szCs w:val="23"/>
              </w:rPr>
              <w:t>һ</w:t>
            </w:r>
            <w:r>
              <w:rPr>
                <w:rFonts w:ascii="MS Mincho" w:eastAsia="MS Mincho" w:hAnsi="MS Mincho" w:cs="MS Mincho" w:hint="eastAsia"/>
                <w:b/>
                <w:bCs/>
                <w:sz w:val="23"/>
                <w:szCs w:val="23"/>
              </w:rPr>
              <w:t>ҽ</w:t>
            </w:r>
            <w:r>
              <w:rPr>
                <w:b/>
                <w:bCs/>
                <w:sz w:val="23"/>
                <w:szCs w:val="23"/>
              </w:rPr>
              <w:t>рд</w:t>
            </w:r>
            <w:r>
              <w:rPr>
                <w:rFonts w:ascii="MS Mincho" w:eastAsia="MS Mincho" w:hAnsi="MS Mincho" w:cs="MS Mincho" w:hint="eastAsia"/>
                <w:b/>
                <w:bCs/>
                <w:sz w:val="23"/>
                <w:szCs w:val="23"/>
              </w:rPr>
              <w:t>ҽ</w:t>
            </w:r>
            <w:r>
              <w:rPr>
                <w:b/>
                <w:bCs/>
                <w:sz w:val="23"/>
                <w:szCs w:val="23"/>
              </w:rPr>
              <w:t xml:space="preserve"> яшибез (1 с</w:t>
            </w:r>
            <w:r>
              <w:rPr>
                <w:rFonts w:ascii="MS Mincho" w:eastAsia="MS Mincho" w:hAnsi="MS Mincho" w:cs="MS Mincho" w:hint="eastAsia"/>
                <w:b/>
                <w:bCs/>
                <w:sz w:val="23"/>
                <w:szCs w:val="23"/>
              </w:rPr>
              <w:t>ҽ</w:t>
            </w:r>
            <w:r>
              <w:rPr>
                <w:b/>
                <w:bCs/>
                <w:sz w:val="23"/>
                <w:szCs w:val="23"/>
              </w:rPr>
              <w:t xml:space="preserve">г.) </w:t>
            </w:r>
          </w:p>
          <w:p w:rsidR="004F4C3C" w:rsidRDefault="004F4C3C" w:rsidP="004F4C3C">
            <w:pPr>
              <w:pStyle w:val="Default"/>
              <w:rPr>
                <w:b/>
                <w:bCs/>
                <w:sz w:val="23"/>
                <w:szCs w:val="23"/>
              </w:rPr>
            </w:pPr>
            <w:r>
              <w:rPr>
                <w:sz w:val="23"/>
                <w:szCs w:val="23"/>
              </w:rPr>
              <w:t>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рд</w:t>
            </w:r>
            <w:r>
              <w:rPr>
                <w:rFonts w:ascii="MS Mincho" w:eastAsia="MS Mincho" w:hAnsi="MS Mincho" w:cs="MS Mincho" w:hint="eastAsia"/>
                <w:sz w:val="23"/>
                <w:szCs w:val="23"/>
              </w:rPr>
              <w:t>ҽ</w:t>
            </w:r>
            <w:r>
              <w:rPr>
                <w:sz w:val="23"/>
                <w:szCs w:val="23"/>
              </w:rPr>
              <w:t>. Безнең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 xml:space="preserve">р. Мин транспортта барам. </w:t>
            </w:r>
          </w:p>
        </w:tc>
        <w:tc>
          <w:tcPr>
            <w:tcW w:w="5954" w:type="dxa"/>
          </w:tcPr>
          <w:p w:rsidR="004F4C3C" w:rsidRDefault="004F4C3C" w:rsidP="004F4C3C">
            <w:pPr>
              <w:pStyle w:val="Default"/>
              <w:rPr>
                <w:sz w:val="23"/>
                <w:szCs w:val="23"/>
              </w:rPr>
            </w:pPr>
            <w:r>
              <w:rPr>
                <w:sz w:val="23"/>
                <w:szCs w:val="23"/>
              </w:rPr>
              <w:t>Нинди республикада яш</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неңне, Татарстан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рл</w:t>
            </w:r>
            <w:r>
              <w:rPr>
                <w:rFonts w:ascii="MS Mincho" w:eastAsia="MS Mincho" w:hAnsi="MS Mincho" w:cs="MS Mincho" w:hint="eastAsia"/>
                <w:sz w:val="23"/>
                <w:szCs w:val="23"/>
              </w:rPr>
              <w:t>ҽ</w:t>
            </w:r>
            <w:r>
              <w:rPr>
                <w:sz w:val="23"/>
                <w:szCs w:val="23"/>
              </w:rPr>
              <w:t>ре исемн</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Нинди транспортта барганыңны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p w:rsidR="004F4C3C" w:rsidRDefault="004F4C3C" w:rsidP="004F4C3C">
            <w:pPr>
              <w:pStyle w:val="Default"/>
              <w:rPr>
                <w:sz w:val="23"/>
                <w:szCs w:val="23"/>
              </w:rPr>
            </w:pPr>
          </w:p>
        </w:tc>
      </w:tr>
      <w:tr w:rsidR="004F4C3C" w:rsidTr="004F4C3C">
        <w:tc>
          <w:tcPr>
            <w:tcW w:w="4644" w:type="dxa"/>
          </w:tcPr>
          <w:p w:rsidR="004F4C3C" w:rsidRDefault="004F4C3C" w:rsidP="004F4C3C">
            <w:pPr>
              <w:pStyle w:val="Default"/>
              <w:rPr>
                <w:sz w:val="23"/>
                <w:szCs w:val="23"/>
              </w:rPr>
            </w:pPr>
            <w:r>
              <w:rPr>
                <w:b/>
                <w:bCs/>
                <w:sz w:val="23"/>
                <w:szCs w:val="23"/>
              </w:rPr>
              <w:lastRenderedPageBreak/>
              <w:t>Җ</w:t>
            </w:r>
            <w:r>
              <w:rPr>
                <w:rFonts w:ascii="MS Mincho" w:eastAsia="MS Mincho" w:hAnsi="MS Mincho" w:cs="MS Mincho" w:hint="eastAsia"/>
                <w:b/>
                <w:bCs/>
                <w:sz w:val="23"/>
                <w:szCs w:val="23"/>
              </w:rPr>
              <w:t>ҽ</w:t>
            </w:r>
            <w:r>
              <w:rPr>
                <w:b/>
                <w:bCs/>
                <w:sz w:val="23"/>
                <w:szCs w:val="23"/>
              </w:rPr>
              <w:t>й җит</w:t>
            </w:r>
            <w:r>
              <w:rPr>
                <w:rFonts w:ascii="MS Mincho" w:eastAsia="MS Mincho" w:hAnsi="MS Mincho" w:cs="MS Mincho" w:hint="eastAsia"/>
                <w:b/>
                <w:bCs/>
                <w:sz w:val="23"/>
                <w:szCs w:val="23"/>
              </w:rPr>
              <w:t>ҽ</w:t>
            </w:r>
            <w:r>
              <w:rPr>
                <w:b/>
                <w:bCs/>
                <w:sz w:val="23"/>
                <w:szCs w:val="23"/>
              </w:rPr>
              <w:t xml:space="preserve"> ( 2 с</w:t>
            </w:r>
            <w:r>
              <w:rPr>
                <w:rFonts w:ascii="MS Mincho" w:eastAsia="MS Mincho" w:hAnsi="MS Mincho" w:cs="MS Mincho" w:hint="eastAsia"/>
                <w:b/>
                <w:bCs/>
                <w:sz w:val="23"/>
                <w:szCs w:val="23"/>
              </w:rPr>
              <w:t>ҽ</w:t>
            </w:r>
            <w:r>
              <w:rPr>
                <w:b/>
                <w:bCs/>
                <w:sz w:val="23"/>
                <w:szCs w:val="23"/>
              </w:rPr>
              <w:t xml:space="preserve">г.) </w:t>
            </w:r>
          </w:p>
          <w:p w:rsidR="004F4C3C" w:rsidRDefault="004F4C3C" w:rsidP="004F4C3C">
            <w:pPr>
              <w:pStyle w:val="Default"/>
              <w:rPr>
                <w:b/>
                <w:bCs/>
                <w:sz w:val="23"/>
                <w:szCs w:val="23"/>
              </w:rPr>
            </w:pPr>
            <w:r>
              <w:rPr>
                <w:sz w:val="23"/>
                <w:szCs w:val="23"/>
              </w:rPr>
              <w:t>Күңелле җ</w:t>
            </w:r>
            <w:r>
              <w:rPr>
                <w:rFonts w:ascii="MS Mincho" w:eastAsia="MS Mincho" w:hAnsi="MS Mincho" w:cs="MS Mincho" w:hint="eastAsia"/>
                <w:sz w:val="23"/>
                <w:szCs w:val="23"/>
              </w:rPr>
              <w:t>ҽ</w:t>
            </w:r>
            <w:r>
              <w:rPr>
                <w:sz w:val="23"/>
                <w:szCs w:val="23"/>
              </w:rPr>
              <w:t>й. Җ</w:t>
            </w:r>
            <w:r>
              <w:rPr>
                <w:rFonts w:ascii="MS Mincho" w:eastAsia="MS Mincho" w:hAnsi="MS Mincho" w:cs="MS Mincho" w:hint="eastAsia"/>
                <w:sz w:val="23"/>
                <w:szCs w:val="23"/>
              </w:rPr>
              <w:t>ҽ</w:t>
            </w:r>
            <w:r>
              <w:rPr>
                <w:sz w:val="23"/>
                <w:szCs w:val="23"/>
              </w:rPr>
              <w:t xml:space="preserve">йге ял. Без Сабантуйга барабыз. </w:t>
            </w:r>
          </w:p>
        </w:tc>
        <w:tc>
          <w:tcPr>
            <w:tcW w:w="5954" w:type="dxa"/>
          </w:tcPr>
          <w:p w:rsidR="004F4C3C" w:rsidRDefault="004F4C3C" w:rsidP="004F4C3C">
            <w:pPr>
              <w:pStyle w:val="Default"/>
              <w:rPr>
                <w:sz w:val="23"/>
                <w:szCs w:val="23"/>
              </w:rPr>
            </w:pPr>
            <w:r>
              <w:rPr>
                <w:sz w:val="23"/>
                <w:szCs w:val="23"/>
              </w:rPr>
              <w:t>Җ</w:t>
            </w:r>
            <w:r>
              <w:rPr>
                <w:rFonts w:ascii="MS Mincho" w:eastAsia="MS Mincho" w:hAnsi="MS Mincho" w:cs="MS Mincho" w:hint="eastAsia"/>
                <w:sz w:val="23"/>
                <w:szCs w:val="23"/>
              </w:rPr>
              <w:t>ҽ</w:t>
            </w:r>
            <w:r>
              <w:rPr>
                <w:sz w:val="23"/>
                <w:szCs w:val="23"/>
              </w:rPr>
              <w:t>й билгел</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Дусларны Сабантуй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мен</w:t>
            </w:r>
            <w:r>
              <w:rPr>
                <w:rFonts w:ascii="MS Mincho" w:eastAsia="MS Mincho" w:hAnsi="MS Mincho" w:cs="MS Mincho" w:hint="eastAsia"/>
                <w:sz w:val="23"/>
                <w:szCs w:val="23"/>
              </w:rPr>
              <w:t>ҽ</w:t>
            </w:r>
            <w:r>
              <w:rPr>
                <w:sz w:val="23"/>
                <w:szCs w:val="23"/>
              </w:rPr>
              <w:t xml:space="preserve"> чакыра,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мд</w:t>
            </w:r>
            <w:r>
              <w:rPr>
                <w:rFonts w:ascii="MS Mincho" w:eastAsia="MS Mincho" w:hAnsi="MS Mincho" w:cs="MS Mincho" w:hint="eastAsia"/>
                <w:sz w:val="23"/>
                <w:szCs w:val="23"/>
              </w:rPr>
              <w:t>ҽ</w:t>
            </w:r>
            <w:r>
              <w:rPr>
                <w:sz w:val="23"/>
                <w:szCs w:val="23"/>
              </w:rPr>
              <w:t xml:space="preserve"> нишл</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неңне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p w:rsidR="004F4C3C" w:rsidRDefault="004F4C3C" w:rsidP="004F4C3C">
            <w:pPr>
              <w:pStyle w:val="Default"/>
              <w:rPr>
                <w:sz w:val="23"/>
                <w:szCs w:val="23"/>
              </w:rPr>
            </w:pPr>
          </w:p>
        </w:tc>
      </w:tr>
    </w:tbl>
    <w:p w:rsidR="004F4C3C" w:rsidRPr="00B71BB9" w:rsidRDefault="004F4C3C" w:rsidP="004F4C3C">
      <w:pPr>
        <w:pStyle w:val="Default"/>
        <w:rPr>
          <w:b/>
          <w:bCs/>
        </w:rPr>
      </w:pPr>
    </w:p>
    <w:p w:rsidR="004F4C3C" w:rsidRPr="00B71BB9" w:rsidRDefault="004F4C3C" w:rsidP="004F4C3C">
      <w:pPr>
        <w:pStyle w:val="Default"/>
      </w:pPr>
      <w:r w:rsidRPr="00B71BB9">
        <w:rPr>
          <w:b/>
          <w:bCs/>
        </w:rPr>
        <w:t xml:space="preserve">1нче сыйныф </w:t>
      </w:r>
    </w:p>
    <w:p w:rsidR="004F4C3C" w:rsidRPr="00B71BB9" w:rsidRDefault="004F4C3C" w:rsidP="004F4C3C">
      <w:pPr>
        <w:pStyle w:val="Default"/>
      </w:pPr>
      <w:r w:rsidRPr="00B71BB9">
        <w:t>Исемн</w:t>
      </w:r>
      <w:r w:rsidRPr="00B71BB9">
        <w:rPr>
          <w:rFonts w:eastAsia="MS Mincho" w:hAnsi="MS Mincho"/>
        </w:rPr>
        <w:t>ҽ</w:t>
      </w:r>
      <w:r w:rsidRPr="00B71BB9">
        <w:t>рнең берлек һ</w:t>
      </w:r>
      <w:r w:rsidRPr="00B71BB9">
        <w:rPr>
          <w:rFonts w:eastAsia="MS Mincho" w:hAnsi="MS Mincho"/>
        </w:rPr>
        <w:t>ҽ</w:t>
      </w:r>
      <w:r w:rsidRPr="00B71BB9">
        <w:t xml:space="preserve">м күплек саны. </w:t>
      </w:r>
    </w:p>
    <w:p w:rsidR="004F4C3C" w:rsidRPr="00B71BB9" w:rsidRDefault="004F4C3C" w:rsidP="004F4C3C">
      <w:pPr>
        <w:pStyle w:val="Default"/>
      </w:pPr>
      <w:r w:rsidRPr="00B71BB9">
        <w:t>Исемн</w:t>
      </w:r>
      <w:r w:rsidRPr="00B71BB9">
        <w:rPr>
          <w:rFonts w:eastAsia="MS Mincho" w:hAnsi="MS Mincho"/>
        </w:rPr>
        <w:t>ҽ</w:t>
      </w:r>
      <w:r w:rsidRPr="00B71BB9">
        <w:t>рг</w:t>
      </w:r>
      <w:r w:rsidRPr="00B71BB9">
        <w:rPr>
          <w:rFonts w:eastAsia="MS Mincho" w:hAnsi="MS Mincho"/>
        </w:rPr>
        <w:t>ҽ</w:t>
      </w:r>
      <w:r w:rsidRPr="00B71BB9">
        <w:t xml:space="preserve"> </w:t>
      </w:r>
      <w:r w:rsidRPr="00B71BB9">
        <w:rPr>
          <w:b/>
          <w:bCs/>
        </w:rPr>
        <w:t>кем? н</w:t>
      </w:r>
      <w:r w:rsidRPr="00B71BB9">
        <w:rPr>
          <w:rFonts w:eastAsia="MS Mincho" w:hAnsi="MS Mincho"/>
          <w:b/>
          <w:bCs/>
        </w:rPr>
        <w:t>ҽ</w:t>
      </w:r>
      <w:r w:rsidRPr="00B71BB9">
        <w:rPr>
          <w:b/>
          <w:bCs/>
        </w:rPr>
        <w:t>рс</w:t>
      </w:r>
      <w:r w:rsidRPr="00B71BB9">
        <w:rPr>
          <w:rFonts w:eastAsia="MS Mincho" w:hAnsi="MS Mincho"/>
          <w:b/>
          <w:bCs/>
        </w:rPr>
        <w:t>ҽ</w:t>
      </w:r>
      <w:r w:rsidRPr="00B71BB9">
        <w:rPr>
          <w:b/>
          <w:bCs/>
        </w:rPr>
        <w:t xml:space="preserve">? </w:t>
      </w:r>
      <w:r w:rsidRPr="00B71BB9">
        <w:t xml:space="preserve">сорауларын куя белү. </w:t>
      </w:r>
    </w:p>
    <w:p w:rsidR="004F4C3C" w:rsidRPr="00B71BB9" w:rsidRDefault="004F4C3C" w:rsidP="004F4C3C">
      <w:pPr>
        <w:pStyle w:val="Default"/>
      </w:pPr>
      <w:r w:rsidRPr="00B71BB9">
        <w:t>Исемн</w:t>
      </w:r>
      <w:r w:rsidRPr="00B71BB9">
        <w:rPr>
          <w:rFonts w:eastAsia="MS Mincho" w:hAnsi="MS Mincho"/>
        </w:rPr>
        <w:t>ҽ</w:t>
      </w:r>
      <w:r w:rsidRPr="00B71BB9">
        <w:t>рнең 1, 2 затта берлект</w:t>
      </w:r>
      <w:r w:rsidRPr="00B71BB9">
        <w:rPr>
          <w:rFonts w:eastAsia="MS Mincho" w:hAnsi="MS Mincho"/>
        </w:rPr>
        <w:t>ҽ</w:t>
      </w:r>
      <w:r w:rsidRPr="00B71BB9">
        <w:t xml:space="preserve"> тартым бел</w:t>
      </w:r>
      <w:r w:rsidRPr="00B71BB9">
        <w:rPr>
          <w:rFonts w:eastAsia="MS Mincho" w:hAnsi="MS Mincho"/>
        </w:rPr>
        <w:t>ҽ</w:t>
      </w:r>
      <w:r w:rsidRPr="00B71BB9">
        <w:t>н т</w:t>
      </w:r>
      <w:r w:rsidRPr="00B71BB9">
        <w:rPr>
          <w:rFonts w:eastAsia="MS Mincho" w:hAnsi="MS Mincho"/>
        </w:rPr>
        <w:t>ҿ</w:t>
      </w:r>
      <w:r w:rsidRPr="00B71BB9">
        <w:t>рл</w:t>
      </w:r>
      <w:r w:rsidRPr="00B71BB9">
        <w:rPr>
          <w:rFonts w:eastAsia="MS Mincho" w:hAnsi="MS Mincho"/>
        </w:rPr>
        <w:t>ҽ</w:t>
      </w:r>
      <w:r w:rsidRPr="00B71BB9">
        <w:t>неше бел</w:t>
      </w:r>
      <w:r w:rsidRPr="00B71BB9">
        <w:rPr>
          <w:rFonts w:eastAsia="MS Mincho" w:hAnsi="MS Mincho"/>
        </w:rPr>
        <w:t>ҽ</w:t>
      </w:r>
      <w:r w:rsidRPr="00B71BB9">
        <w:t xml:space="preserve">н таныштыру. </w:t>
      </w:r>
    </w:p>
    <w:p w:rsidR="004F4C3C" w:rsidRPr="00B71BB9" w:rsidRDefault="004F4C3C" w:rsidP="004F4C3C">
      <w:pPr>
        <w:pStyle w:val="Default"/>
      </w:pPr>
      <w:r w:rsidRPr="00B71BB9">
        <w:t>Исемн</w:t>
      </w:r>
      <w:r w:rsidRPr="00B71BB9">
        <w:rPr>
          <w:rFonts w:eastAsia="MS Mincho" w:hAnsi="MS Mincho"/>
        </w:rPr>
        <w:t>ҽ</w:t>
      </w:r>
      <w:r w:rsidRPr="00B71BB9">
        <w:t>рнең юн</w:t>
      </w:r>
      <w:r w:rsidRPr="00B71BB9">
        <w:rPr>
          <w:rFonts w:eastAsia="MS Mincho" w:hAnsi="MS Mincho"/>
        </w:rPr>
        <w:t>ҽ</w:t>
      </w:r>
      <w:r w:rsidRPr="00B71BB9">
        <w:t>леш, чыгыш, урын-вакыт килешл</w:t>
      </w:r>
      <w:r w:rsidRPr="00B71BB9">
        <w:rPr>
          <w:rFonts w:eastAsia="MS Mincho" w:hAnsi="MS Mincho"/>
        </w:rPr>
        <w:t>ҽ</w:t>
      </w:r>
      <w:r w:rsidRPr="00B71BB9">
        <w:t>ре бел</w:t>
      </w:r>
      <w:r w:rsidRPr="00B71BB9">
        <w:rPr>
          <w:rFonts w:eastAsia="MS Mincho" w:hAnsi="MS Mincho"/>
        </w:rPr>
        <w:t>ҽ</w:t>
      </w:r>
      <w:r w:rsidRPr="00B71BB9">
        <w:t xml:space="preserve">н таныштыру. </w:t>
      </w:r>
    </w:p>
    <w:p w:rsidR="004F4C3C" w:rsidRPr="00B71BB9" w:rsidRDefault="004F4C3C" w:rsidP="004F4C3C">
      <w:pPr>
        <w:pStyle w:val="Default"/>
      </w:pPr>
      <w:r w:rsidRPr="00B71BB9">
        <w:t>Микъдар һ</w:t>
      </w:r>
      <w:r w:rsidRPr="00B71BB9">
        <w:rPr>
          <w:rFonts w:eastAsia="MS Mincho" w:hAnsi="MS Mincho"/>
        </w:rPr>
        <w:t>ҽ</w:t>
      </w:r>
      <w:r w:rsidRPr="00B71BB9">
        <w:t>м т</w:t>
      </w:r>
      <w:r w:rsidRPr="00B71BB9">
        <w:rPr>
          <w:rFonts w:eastAsia="MS Mincho" w:hAnsi="MS Mincho"/>
        </w:rPr>
        <w:t>ҽ</w:t>
      </w:r>
      <w:r w:rsidRPr="00B71BB9">
        <w:t>ртип саннары бел</w:t>
      </w:r>
      <w:r w:rsidRPr="00B71BB9">
        <w:rPr>
          <w:rFonts w:eastAsia="MS Mincho" w:hAnsi="MS Mincho"/>
        </w:rPr>
        <w:t>ҽ</w:t>
      </w:r>
      <w:r w:rsidRPr="00B71BB9">
        <w:t xml:space="preserve">н таныштыру (1-10 саннары). </w:t>
      </w:r>
    </w:p>
    <w:p w:rsidR="004F4C3C" w:rsidRPr="00B71BB9" w:rsidRDefault="004F4C3C" w:rsidP="004F4C3C">
      <w:pPr>
        <w:pStyle w:val="Default"/>
      </w:pPr>
      <w:r w:rsidRPr="00B71BB9">
        <w:t>Зат алмашлыкларын берлект</w:t>
      </w:r>
      <w:r w:rsidRPr="00B71BB9">
        <w:rPr>
          <w:rFonts w:eastAsia="MS Mincho" w:hAnsi="MS Mincho"/>
        </w:rPr>
        <w:t>ҽ</w:t>
      </w:r>
      <w:r w:rsidRPr="00B71BB9">
        <w:t xml:space="preserve"> баш, иялек, юн</w:t>
      </w:r>
      <w:r w:rsidRPr="00B71BB9">
        <w:rPr>
          <w:rFonts w:eastAsia="MS Mincho" w:hAnsi="MS Mincho"/>
        </w:rPr>
        <w:t>ҽ</w:t>
      </w:r>
      <w:r w:rsidRPr="00B71BB9">
        <w:t>леш килешл</w:t>
      </w:r>
      <w:r w:rsidRPr="00B71BB9">
        <w:rPr>
          <w:rFonts w:eastAsia="MS Mincho" w:hAnsi="MS Mincho"/>
        </w:rPr>
        <w:t>ҽ</w:t>
      </w:r>
      <w:r w:rsidRPr="00B71BB9">
        <w:t>ренд</w:t>
      </w:r>
      <w:r w:rsidRPr="00B71BB9">
        <w:rPr>
          <w:rFonts w:eastAsia="MS Mincho" w:hAnsi="MS Mincho"/>
        </w:rPr>
        <w:t>ҽ</w:t>
      </w:r>
      <w:r w:rsidRPr="00B71BB9">
        <w:t xml:space="preserve"> с</w:t>
      </w:r>
      <w:r w:rsidRPr="00B71BB9">
        <w:rPr>
          <w:rFonts w:eastAsia="MS Mincho" w:hAnsi="MS Mincho"/>
        </w:rPr>
        <w:t>ҿ</w:t>
      </w:r>
      <w:r w:rsidRPr="00B71BB9">
        <w:t>йл</w:t>
      </w:r>
      <w:r w:rsidRPr="00B71BB9">
        <w:rPr>
          <w:rFonts w:eastAsia="MS Mincho" w:hAnsi="MS Mincho"/>
        </w:rPr>
        <w:t>ҽ</w:t>
      </w:r>
      <w:r w:rsidRPr="00B71BB9">
        <w:t>мд</w:t>
      </w:r>
      <w:r w:rsidRPr="00B71BB9">
        <w:rPr>
          <w:rFonts w:eastAsia="MS Mincho" w:hAnsi="MS Mincho"/>
        </w:rPr>
        <w:t>ҽ</w:t>
      </w:r>
      <w:r w:rsidRPr="00B71BB9">
        <w:t xml:space="preserve"> куллану бел</w:t>
      </w:r>
      <w:r w:rsidRPr="00B71BB9">
        <w:rPr>
          <w:rFonts w:eastAsia="MS Mincho" w:hAnsi="MS Mincho"/>
        </w:rPr>
        <w:t>ҽ</w:t>
      </w:r>
      <w:r w:rsidRPr="00B71BB9">
        <w:t xml:space="preserve">н таныштыру. </w:t>
      </w:r>
    </w:p>
    <w:p w:rsidR="004F4C3C" w:rsidRPr="00B71BB9" w:rsidRDefault="004F4C3C" w:rsidP="004F4C3C">
      <w:pPr>
        <w:pStyle w:val="Default"/>
      </w:pPr>
      <w:r w:rsidRPr="00B71BB9">
        <w:rPr>
          <w:b/>
          <w:bCs/>
        </w:rPr>
        <w:t xml:space="preserve">Бу </w:t>
      </w:r>
      <w:r w:rsidRPr="00B71BB9">
        <w:t>күрс</w:t>
      </w:r>
      <w:r w:rsidRPr="00B71BB9">
        <w:rPr>
          <w:rFonts w:eastAsia="MS Mincho" w:hAnsi="MS Mincho"/>
        </w:rPr>
        <w:t>ҽ</w:t>
      </w:r>
      <w:r w:rsidRPr="00B71BB9">
        <w:t>тү алмашлыгын с</w:t>
      </w:r>
      <w:r w:rsidRPr="00B71BB9">
        <w:rPr>
          <w:rFonts w:eastAsia="MS Mincho" w:hAnsi="MS Mincho"/>
        </w:rPr>
        <w:t>ҿ</w:t>
      </w:r>
      <w:r w:rsidRPr="00B71BB9">
        <w:t>йл</w:t>
      </w:r>
      <w:r w:rsidRPr="00B71BB9">
        <w:rPr>
          <w:rFonts w:eastAsia="MS Mincho" w:hAnsi="MS Mincho"/>
        </w:rPr>
        <w:t>ҽ</w:t>
      </w:r>
      <w:r w:rsidRPr="00B71BB9">
        <w:t>мд</w:t>
      </w:r>
      <w:r w:rsidRPr="00B71BB9">
        <w:rPr>
          <w:rFonts w:eastAsia="MS Mincho" w:hAnsi="MS Mincho"/>
        </w:rPr>
        <w:t>ҽ</w:t>
      </w:r>
      <w:r w:rsidRPr="00B71BB9">
        <w:t xml:space="preserve"> куллану. </w:t>
      </w:r>
    </w:p>
    <w:p w:rsidR="004F4C3C" w:rsidRPr="00B71BB9" w:rsidRDefault="004F4C3C" w:rsidP="004F4C3C">
      <w:pPr>
        <w:pStyle w:val="Default"/>
      </w:pPr>
      <w:r w:rsidRPr="00B71BB9">
        <w:rPr>
          <w:b/>
          <w:bCs/>
        </w:rPr>
        <w:t xml:space="preserve">Кая? Кайда? Кайдан? </w:t>
      </w:r>
      <w:r w:rsidRPr="00B71BB9">
        <w:t>сорауларына җавап бир</w:t>
      </w:r>
      <w:r w:rsidRPr="00B71BB9">
        <w:rPr>
          <w:rFonts w:eastAsia="MS Mincho" w:hAnsi="MS Mincho"/>
        </w:rPr>
        <w:t>ҽ</w:t>
      </w:r>
      <w:r w:rsidRPr="00B71BB9">
        <w:t xml:space="preserve"> белү. </w:t>
      </w:r>
    </w:p>
    <w:p w:rsidR="004F4C3C" w:rsidRPr="00B71BB9" w:rsidRDefault="004F4C3C" w:rsidP="004F4C3C">
      <w:pPr>
        <w:pStyle w:val="Default"/>
      </w:pPr>
      <w:r w:rsidRPr="00B71BB9">
        <w:rPr>
          <w:b/>
          <w:bCs/>
        </w:rPr>
        <w:t>Нич</w:t>
      </w:r>
      <w:r w:rsidRPr="00B71BB9">
        <w:rPr>
          <w:rFonts w:eastAsia="MS Mincho" w:hAnsi="MS Mincho"/>
          <w:b/>
          <w:bCs/>
        </w:rPr>
        <w:t>ҽ</w:t>
      </w:r>
      <w:r w:rsidRPr="00B71BB9">
        <w:rPr>
          <w:b/>
          <w:bCs/>
        </w:rPr>
        <w:t xml:space="preserve">? Ничек?Нинди? </w:t>
      </w:r>
      <w:r w:rsidRPr="00B71BB9">
        <w:t>сорауларына җавап бир</w:t>
      </w:r>
      <w:r w:rsidRPr="00B71BB9">
        <w:rPr>
          <w:rFonts w:eastAsia="MS Mincho" w:hAnsi="MS Mincho"/>
        </w:rPr>
        <w:t>ҽ</w:t>
      </w:r>
      <w:r w:rsidRPr="00B71BB9">
        <w:t xml:space="preserve"> белү.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Х</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зерге заман хик</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я фигыльнең 1,2,3 зат формаларын берлект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с</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йл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куллану.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Боерык фигыльнең II затта берлек сан формасы бел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 таныштыру. </w:t>
      </w:r>
    </w:p>
    <w:p w:rsidR="004F4C3C" w:rsidRPr="00B71BB9" w:rsidRDefault="004F4C3C" w:rsidP="004F4C3C">
      <w:pPr>
        <w:pStyle w:val="Default"/>
      </w:pPr>
      <w:r w:rsidRPr="00B71BB9">
        <w:rPr>
          <w:b/>
          <w:bCs/>
        </w:rPr>
        <w:t>-мы/-ме</w:t>
      </w:r>
      <w:r w:rsidRPr="00B71BB9">
        <w:t xml:space="preserve">, </w:t>
      </w:r>
      <w:r w:rsidRPr="00B71BB9">
        <w:rPr>
          <w:b/>
          <w:bCs/>
        </w:rPr>
        <w:t xml:space="preserve">түгел, </w:t>
      </w:r>
      <w:r w:rsidRPr="00B71BB9">
        <w:rPr>
          <w:rFonts w:eastAsia="MS Mincho" w:hAnsi="MS Mincho"/>
          <w:b/>
          <w:bCs/>
        </w:rPr>
        <w:t>ҽ</w:t>
      </w:r>
      <w:r w:rsidRPr="00B71BB9">
        <w:rPr>
          <w:b/>
          <w:bCs/>
        </w:rPr>
        <w:t xml:space="preserve">ле </w:t>
      </w:r>
      <w:r w:rsidRPr="00B71BB9">
        <w:t>кис</w:t>
      </w:r>
      <w:r w:rsidRPr="00B71BB9">
        <w:rPr>
          <w:rFonts w:eastAsia="MS Mincho" w:hAnsi="MS Mincho"/>
        </w:rPr>
        <w:t>ҽ</w:t>
      </w:r>
      <w:r w:rsidRPr="00B71BB9">
        <w:t>кч</w:t>
      </w:r>
      <w:r w:rsidRPr="00B71BB9">
        <w:rPr>
          <w:rFonts w:eastAsia="MS Mincho" w:hAnsi="MS Mincho"/>
        </w:rPr>
        <w:t>ҽ</w:t>
      </w:r>
      <w:r w:rsidRPr="00B71BB9">
        <w:t>л</w:t>
      </w:r>
      <w:r w:rsidRPr="00B71BB9">
        <w:rPr>
          <w:rFonts w:eastAsia="MS Mincho" w:hAnsi="MS Mincho"/>
        </w:rPr>
        <w:t>ҽ</w:t>
      </w:r>
      <w:r w:rsidRPr="00B71BB9">
        <w:t>рен с</w:t>
      </w:r>
      <w:r w:rsidRPr="00B71BB9">
        <w:rPr>
          <w:rFonts w:eastAsia="MS Mincho" w:hAnsi="MS Mincho"/>
        </w:rPr>
        <w:t>ҿ</w:t>
      </w:r>
      <w:r w:rsidRPr="00B71BB9">
        <w:t>йл</w:t>
      </w:r>
      <w:r w:rsidRPr="00B71BB9">
        <w:rPr>
          <w:rFonts w:eastAsia="MS Mincho" w:hAnsi="MS Mincho"/>
        </w:rPr>
        <w:t>ҽ</w:t>
      </w:r>
      <w:r w:rsidRPr="00B71BB9">
        <w:t>мд</w:t>
      </w:r>
      <w:r w:rsidRPr="00B71BB9">
        <w:rPr>
          <w:rFonts w:eastAsia="MS Mincho" w:hAnsi="MS Mincho"/>
        </w:rPr>
        <w:t>ҽ</w:t>
      </w:r>
      <w:r w:rsidRPr="00B71BB9">
        <w:t xml:space="preserve"> куллану. </w:t>
      </w:r>
    </w:p>
    <w:p w:rsidR="004F4C3C" w:rsidRPr="00B71BB9" w:rsidRDefault="004F4C3C" w:rsidP="004F4C3C">
      <w:pPr>
        <w:pStyle w:val="Default"/>
      </w:pPr>
      <w:r w:rsidRPr="00B71BB9">
        <w:rPr>
          <w:b/>
          <w:bCs/>
        </w:rPr>
        <w:t>Бел</w:t>
      </w:r>
      <w:r w:rsidRPr="00B71BB9">
        <w:rPr>
          <w:rFonts w:eastAsia="MS Mincho" w:hAnsi="MS Mincho"/>
          <w:b/>
          <w:bCs/>
        </w:rPr>
        <w:t>ҽ</w:t>
      </w:r>
      <w:r w:rsidRPr="00B71BB9">
        <w:rPr>
          <w:b/>
          <w:bCs/>
        </w:rPr>
        <w:t xml:space="preserve">н </w:t>
      </w:r>
      <w:r w:rsidRPr="00B71BB9">
        <w:t>б</w:t>
      </w:r>
      <w:r w:rsidRPr="00B71BB9">
        <w:rPr>
          <w:rFonts w:eastAsia="MS Mincho" w:hAnsi="MS Mincho"/>
        </w:rPr>
        <w:t>ҽ</w:t>
      </w:r>
      <w:r w:rsidRPr="00B71BB9">
        <w:t>йлеген исем бел</w:t>
      </w:r>
      <w:r w:rsidRPr="00B71BB9">
        <w:rPr>
          <w:rFonts w:eastAsia="MS Mincho" w:hAnsi="MS Mincho"/>
        </w:rPr>
        <w:t>ҽ</w:t>
      </w:r>
      <w:r w:rsidRPr="00B71BB9">
        <w:t>н с</w:t>
      </w:r>
      <w:r w:rsidRPr="00B71BB9">
        <w:rPr>
          <w:rFonts w:eastAsia="MS Mincho" w:hAnsi="MS Mincho"/>
        </w:rPr>
        <w:t>ҿ</w:t>
      </w:r>
      <w:r w:rsidRPr="00B71BB9">
        <w:t>йл</w:t>
      </w:r>
      <w:r w:rsidRPr="00B71BB9">
        <w:rPr>
          <w:rFonts w:eastAsia="MS Mincho" w:hAnsi="MS Mincho"/>
        </w:rPr>
        <w:t>ҽ</w:t>
      </w:r>
      <w:r w:rsidRPr="00B71BB9">
        <w:t>мд</w:t>
      </w:r>
      <w:r w:rsidRPr="00B71BB9">
        <w:rPr>
          <w:rFonts w:eastAsia="MS Mincho" w:hAnsi="MS Mincho"/>
        </w:rPr>
        <w:t>ҽ</w:t>
      </w:r>
      <w:r w:rsidRPr="00B71BB9">
        <w:t xml:space="preserve"> куллану. </w:t>
      </w:r>
    </w:p>
    <w:p w:rsidR="004F4C3C" w:rsidRPr="00B71BB9" w:rsidRDefault="004F4C3C" w:rsidP="004F4C3C">
      <w:pPr>
        <w:pStyle w:val="Default"/>
      </w:pPr>
      <w:r w:rsidRPr="00B71BB9">
        <w:rPr>
          <w:b/>
          <w:bCs/>
        </w:rPr>
        <w:t>Һ</w:t>
      </w:r>
      <w:r w:rsidRPr="00B71BB9">
        <w:rPr>
          <w:rFonts w:eastAsia="MS Mincho" w:hAnsi="MS Mincho"/>
          <w:b/>
          <w:bCs/>
        </w:rPr>
        <w:t>ҽ</w:t>
      </w:r>
      <w:r w:rsidRPr="00B71BB9">
        <w:rPr>
          <w:b/>
          <w:bCs/>
        </w:rPr>
        <w:t xml:space="preserve">м </w:t>
      </w:r>
      <w:r w:rsidRPr="00B71BB9">
        <w:t>терк</w:t>
      </w:r>
      <w:r w:rsidRPr="00B71BB9">
        <w:rPr>
          <w:rFonts w:eastAsia="MS Mincho" w:hAnsi="MS Mincho"/>
        </w:rPr>
        <w:t>ҽ</w:t>
      </w:r>
      <w:r w:rsidRPr="00B71BB9">
        <w:t>гечен с</w:t>
      </w:r>
      <w:r w:rsidRPr="00B71BB9">
        <w:rPr>
          <w:rFonts w:eastAsia="MS Mincho" w:hAnsi="MS Mincho"/>
        </w:rPr>
        <w:t>ҿ</w:t>
      </w:r>
      <w:r w:rsidRPr="00B71BB9">
        <w:t>йл</w:t>
      </w:r>
      <w:r w:rsidRPr="00B71BB9">
        <w:rPr>
          <w:rFonts w:eastAsia="MS Mincho" w:hAnsi="MS Mincho"/>
        </w:rPr>
        <w:t>ҽ</w:t>
      </w:r>
      <w:r w:rsidRPr="00B71BB9">
        <w:t>мд</w:t>
      </w:r>
      <w:r w:rsidRPr="00B71BB9">
        <w:rPr>
          <w:rFonts w:eastAsia="MS Mincho" w:hAnsi="MS Mincho"/>
        </w:rPr>
        <w:t>ҽ</w:t>
      </w:r>
      <w:r w:rsidRPr="00B71BB9">
        <w:t xml:space="preserve"> куллану. </w:t>
      </w:r>
    </w:p>
    <w:p w:rsidR="004F4C3C" w:rsidRPr="00B71BB9" w:rsidRDefault="004F4C3C" w:rsidP="004F4C3C">
      <w:pPr>
        <w:pStyle w:val="Default"/>
      </w:pPr>
      <w:r w:rsidRPr="00B71BB9">
        <w:rPr>
          <w:b/>
          <w:bCs/>
        </w:rPr>
        <w:t xml:space="preserve">Сыйфат+исем </w:t>
      </w:r>
      <w:r w:rsidRPr="00B71BB9">
        <w:t>т</w:t>
      </w:r>
      <w:r w:rsidRPr="00B71BB9">
        <w:rPr>
          <w:rFonts w:eastAsia="MS Mincho" w:hAnsi="MS Mincho"/>
        </w:rPr>
        <w:t>ҿ</w:t>
      </w:r>
      <w:r w:rsidRPr="00B71BB9">
        <w:t>зелм</w:t>
      </w:r>
      <w:r w:rsidRPr="00B71BB9">
        <w:rPr>
          <w:rFonts w:eastAsia="MS Mincho" w:hAnsi="MS Mincho"/>
        </w:rPr>
        <w:t>ҽ</w:t>
      </w:r>
      <w:r w:rsidRPr="00B71BB9">
        <w:t>сен с</w:t>
      </w:r>
      <w:r w:rsidRPr="00B71BB9">
        <w:rPr>
          <w:rFonts w:eastAsia="MS Mincho" w:hAnsi="MS Mincho"/>
        </w:rPr>
        <w:t>ҿ</w:t>
      </w:r>
      <w:r w:rsidRPr="00B71BB9">
        <w:t>йл</w:t>
      </w:r>
      <w:r w:rsidRPr="00B71BB9">
        <w:rPr>
          <w:rFonts w:eastAsia="MS Mincho" w:hAnsi="MS Mincho"/>
        </w:rPr>
        <w:t>ҽ</w:t>
      </w:r>
      <w:r w:rsidRPr="00B71BB9">
        <w:t>мд</w:t>
      </w:r>
      <w:r w:rsidRPr="00B71BB9">
        <w:rPr>
          <w:rFonts w:eastAsia="MS Mincho" w:hAnsi="MS Mincho"/>
        </w:rPr>
        <w:t>ҽ</w:t>
      </w:r>
      <w:r w:rsidRPr="00B71BB9">
        <w:t xml:space="preserve"> куллану. </w:t>
      </w:r>
    </w:p>
    <w:p w:rsidR="004F4C3C" w:rsidRPr="00B71BB9" w:rsidRDefault="004F4C3C" w:rsidP="004F4C3C">
      <w:pPr>
        <w:pStyle w:val="Default"/>
      </w:pPr>
      <w:r w:rsidRPr="00B71BB9">
        <w:rPr>
          <w:b/>
          <w:bCs/>
        </w:rPr>
        <w:t xml:space="preserve">Сан+исем </w:t>
      </w:r>
      <w:r w:rsidRPr="00B71BB9">
        <w:t>т</w:t>
      </w:r>
      <w:r w:rsidRPr="00B71BB9">
        <w:rPr>
          <w:rFonts w:eastAsia="MS Mincho" w:hAnsi="MS Mincho"/>
        </w:rPr>
        <w:t>ҿ</w:t>
      </w:r>
      <w:r w:rsidRPr="00B71BB9">
        <w:t>зелм</w:t>
      </w:r>
      <w:r w:rsidRPr="00B71BB9">
        <w:rPr>
          <w:rFonts w:eastAsia="MS Mincho" w:hAnsi="MS Mincho"/>
        </w:rPr>
        <w:t>ҽ</w:t>
      </w:r>
      <w:r w:rsidRPr="00B71BB9">
        <w:t>сен с</w:t>
      </w:r>
      <w:r w:rsidRPr="00B71BB9">
        <w:rPr>
          <w:rFonts w:eastAsia="MS Mincho" w:hAnsi="MS Mincho"/>
        </w:rPr>
        <w:t>ҿ</w:t>
      </w:r>
      <w:r w:rsidRPr="00B71BB9">
        <w:t>йл</w:t>
      </w:r>
      <w:r w:rsidRPr="00B71BB9">
        <w:rPr>
          <w:rFonts w:eastAsia="MS Mincho" w:hAnsi="MS Mincho"/>
        </w:rPr>
        <w:t>ҽ</w:t>
      </w:r>
      <w:r w:rsidRPr="00B71BB9">
        <w:t>мд</w:t>
      </w:r>
      <w:r w:rsidRPr="00B71BB9">
        <w:rPr>
          <w:rFonts w:eastAsia="MS Mincho" w:hAnsi="MS Mincho"/>
        </w:rPr>
        <w:t>ҽ</w:t>
      </w:r>
      <w:r w:rsidRPr="00B71BB9">
        <w:t xml:space="preserve"> куллану. </w:t>
      </w:r>
    </w:p>
    <w:p w:rsidR="004F4C3C" w:rsidRPr="00B71BB9" w:rsidRDefault="004F4C3C" w:rsidP="004F4C3C">
      <w:pPr>
        <w:pStyle w:val="Default"/>
      </w:pPr>
      <w:r w:rsidRPr="00B71BB9">
        <w:rPr>
          <w:b/>
          <w:bCs/>
        </w:rPr>
        <w:t>Орфографик һ</w:t>
      </w:r>
      <w:r w:rsidRPr="00B71BB9">
        <w:rPr>
          <w:rFonts w:eastAsia="MS Mincho" w:hAnsi="MS Mincho"/>
          <w:b/>
          <w:bCs/>
        </w:rPr>
        <w:t>ҽ</w:t>
      </w:r>
      <w:r w:rsidRPr="00B71BB9">
        <w:rPr>
          <w:b/>
          <w:bCs/>
        </w:rPr>
        <w:t xml:space="preserve">м орфоэпик минимум.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Сузык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 тартык авазлар, аларның аермасы. Калын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 нечк</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сузыклар. Яңгырау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м саңгырау тартыкларны аерырга </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йр</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нү.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Татар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 рус телл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ренд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ге сузык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 тартык авазларны чагыштырып, д</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 xml:space="preserve">рес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транскрипция билгел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 бел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 таныштыру.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Сүзл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рне иҗекл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бүлү, иҗекл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п икенче юлга күчерү. Иҗек калыпларына нигезл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нг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н уку кагыйд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рен гам</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ли үзл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штерү.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Озын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 кыска сузыкларны сүзл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д</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 xml:space="preserve">рес итеп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Татар х</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рефл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ренең кабул ителг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н формаларын д</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 xml:space="preserve">рес язу.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Сүз басымы. Сүзл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басымны д</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 xml:space="preserve">рес кую.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Хик</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я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 сорау җ</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мл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рне интонацион яктан д</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 xml:space="preserve">рес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йтерг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гад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тл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ндерү. Җ</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мл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ахырында д</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рес тыныш билгел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рен куеп язарга күнектерү.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Ялгызлык исемн</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рен баш х</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рефт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 башлап язарга </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йр</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нү.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Матур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 д</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рес язу күнекм</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ре булдыру.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sz w:val="24"/>
          <w:szCs w:val="24"/>
        </w:rPr>
        <w:t>Боеру максаты бел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йтелг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н җ</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мл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рне аңларга </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йр</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нү </w:t>
      </w:r>
    </w:p>
    <w:p w:rsidR="004F4C3C" w:rsidRPr="00B71BB9" w:rsidRDefault="004F4C3C" w:rsidP="00B71BB9">
      <w:pPr>
        <w:pStyle w:val="a3"/>
        <w:rPr>
          <w:rFonts w:ascii="Times New Roman" w:hAnsi="Times New Roman" w:cs="Times New Roman"/>
          <w:sz w:val="24"/>
          <w:szCs w:val="24"/>
        </w:rPr>
      </w:pPr>
      <w:r w:rsidRPr="00B71BB9">
        <w:rPr>
          <w:rFonts w:ascii="Times New Roman" w:hAnsi="Times New Roman" w:cs="Times New Roman"/>
          <w:b/>
          <w:bCs/>
          <w:sz w:val="24"/>
          <w:szCs w:val="24"/>
        </w:rPr>
        <w:t>Программаның тематик эчт</w:t>
      </w:r>
      <w:r w:rsidRPr="00B71BB9">
        <w:rPr>
          <w:rFonts w:ascii="Times New Roman" w:eastAsia="MS Mincho" w:hAnsi="MS Mincho" w:cs="Times New Roman"/>
          <w:b/>
          <w:bCs/>
          <w:sz w:val="24"/>
          <w:szCs w:val="24"/>
        </w:rPr>
        <w:t>ҽ</w:t>
      </w:r>
      <w:r w:rsidRPr="00B71BB9">
        <w:rPr>
          <w:rFonts w:ascii="Times New Roman" w:hAnsi="Times New Roman" w:cs="Times New Roman"/>
          <w:b/>
          <w:bCs/>
          <w:sz w:val="24"/>
          <w:szCs w:val="24"/>
        </w:rPr>
        <w:t xml:space="preserve">леге </w:t>
      </w:r>
    </w:p>
    <w:p w:rsidR="004F4C3C" w:rsidRPr="00B71BB9" w:rsidRDefault="004F4C3C" w:rsidP="00B71BB9">
      <w:pPr>
        <w:pStyle w:val="a3"/>
        <w:rPr>
          <w:rFonts w:ascii="Times New Roman" w:hAnsi="Times New Roman" w:cs="Times New Roman"/>
          <w:b/>
          <w:bCs/>
          <w:sz w:val="24"/>
          <w:szCs w:val="24"/>
        </w:rPr>
      </w:pPr>
      <w:r w:rsidRPr="00B71BB9">
        <w:rPr>
          <w:rFonts w:ascii="Times New Roman" w:hAnsi="Times New Roman" w:cs="Times New Roman"/>
          <w:b/>
          <w:bCs/>
          <w:sz w:val="24"/>
          <w:szCs w:val="24"/>
        </w:rPr>
        <w:lastRenderedPageBreak/>
        <w:t>2 нче</w:t>
      </w:r>
      <w:r w:rsidR="00B71BB9" w:rsidRPr="00B71BB9">
        <w:rPr>
          <w:rFonts w:ascii="Times New Roman" w:hAnsi="Times New Roman" w:cs="Times New Roman"/>
          <w:b/>
          <w:bCs/>
          <w:sz w:val="24"/>
          <w:szCs w:val="24"/>
        </w:rPr>
        <w:t xml:space="preserve"> сыйныф (70</w:t>
      </w:r>
      <w:r w:rsidR="00B71BB9">
        <w:rPr>
          <w:rFonts w:ascii="Times New Roman" w:hAnsi="Times New Roman" w:cs="Times New Roman"/>
          <w:b/>
          <w:bCs/>
          <w:sz w:val="24"/>
          <w:szCs w:val="24"/>
        </w:rPr>
        <w:t xml:space="preserve"> </w:t>
      </w:r>
      <w:r w:rsidR="00B71BB9" w:rsidRPr="00B71BB9">
        <w:rPr>
          <w:rFonts w:ascii="Times New Roman" w:hAnsi="Times New Roman" w:cs="Times New Roman"/>
          <w:b/>
          <w:bCs/>
          <w:sz w:val="24"/>
          <w:szCs w:val="24"/>
        </w:rPr>
        <w:t>с</w:t>
      </w:r>
      <w:r w:rsidR="00B71BB9" w:rsidRPr="00B71BB9">
        <w:rPr>
          <w:rFonts w:ascii="Times New Roman" w:eastAsia="MS Mincho" w:hAnsi="MS Mincho" w:cs="Times New Roman"/>
          <w:b/>
          <w:bCs/>
          <w:sz w:val="24"/>
          <w:szCs w:val="24"/>
        </w:rPr>
        <w:t>ҽ</w:t>
      </w:r>
      <w:r w:rsidR="00B71BB9" w:rsidRPr="00B71BB9">
        <w:rPr>
          <w:rFonts w:ascii="Times New Roman" w:hAnsi="Times New Roman" w:cs="Times New Roman"/>
          <w:b/>
          <w:bCs/>
          <w:sz w:val="24"/>
          <w:szCs w:val="24"/>
        </w:rPr>
        <w:t>гать)</w:t>
      </w:r>
    </w:p>
    <w:tbl>
      <w:tblPr>
        <w:tblStyle w:val="a4"/>
        <w:tblW w:w="0" w:type="auto"/>
        <w:tblLook w:val="04A0" w:firstRow="1" w:lastRow="0" w:firstColumn="1" w:lastColumn="0" w:noHBand="0" w:noVBand="1"/>
      </w:tblPr>
      <w:tblGrid>
        <w:gridCol w:w="3794"/>
        <w:gridCol w:w="6804"/>
      </w:tblGrid>
      <w:tr w:rsidR="00B71BB9" w:rsidTr="00B71BB9">
        <w:tc>
          <w:tcPr>
            <w:tcW w:w="3794" w:type="dxa"/>
          </w:tcPr>
          <w:p w:rsidR="00B71BB9" w:rsidRDefault="00B71BB9" w:rsidP="00B71BB9">
            <w:pPr>
              <w:pStyle w:val="Default"/>
              <w:rPr>
                <w:sz w:val="23"/>
                <w:szCs w:val="23"/>
              </w:rPr>
            </w:pPr>
            <w:r>
              <w:rPr>
                <w:b/>
                <w:bCs/>
                <w:sz w:val="23"/>
                <w:szCs w:val="23"/>
              </w:rPr>
              <w:t>Предмет буенча билгел</w:t>
            </w:r>
            <w:r>
              <w:rPr>
                <w:rFonts w:ascii="MS Mincho" w:eastAsia="MS Mincho" w:hAnsi="MS Mincho" w:cs="MS Mincho" w:hint="eastAsia"/>
                <w:b/>
                <w:bCs/>
                <w:sz w:val="23"/>
                <w:szCs w:val="23"/>
              </w:rPr>
              <w:t>ҽ</w:t>
            </w:r>
            <w:r>
              <w:rPr>
                <w:b/>
                <w:bCs/>
                <w:sz w:val="23"/>
                <w:szCs w:val="23"/>
              </w:rPr>
              <w:t>нг</w:t>
            </w:r>
            <w:r>
              <w:rPr>
                <w:rFonts w:ascii="MS Mincho" w:eastAsia="MS Mincho" w:hAnsi="MS Mincho" w:cs="MS Mincho" w:hint="eastAsia"/>
                <w:b/>
                <w:bCs/>
                <w:sz w:val="23"/>
                <w:szCs w:val="23"/>
              </w:rPr>
              <w:t>ҽ</w:t>
            </w:r>
            <w:r>
              <w:rPr>
                <w:b/>
                <w:bCs/>
                <w:sz w:val="23"/>
                <w:szCs w:val="23"/>
              </w:rPr>
              <w:t>н тематик эчт</w:t>
            </w:r>
            <w:r>
              <w:rPr>
                <w:rFonts w:ascii="MS Mincho" w:eastAsia="MS Mincho" w:hAnsi="MS Mincho" w:cs="MS Mincho" w:hint="eastAsia"/>
                <w:b/>
                <w:bCs/>
                <w:sz w:val="23"/>
                <w:szCs w:val="23"/>
              </w:rPr>
              <w:t>ҽ</w:t>
            </w:r>
            <w:r>
              <w:rPr>
                <w:b/>
                <w:bCs/>
                <w:sz w:val="23"/>
                <w:szCs w:val="23"/>
              </w:rPr>
              <w:t>лек, якынча с</w:t>
            </w:r>
            <w:r>
              <w:rPr>
                <w:rFonts w:ascii="MS Mincho" w:eastAsia="MS Mincho" w:hAnsi="MS Mincho" w:cs="MS Mincho" w:hint="eastAsia"/>
                <w:b/>
                <w:bCs/>
                <w:sz w:val="23"/>
                <w:szCs w:val="23"/>
              </w:rPr>
              <w:t>ҽ</w:t>
            </w:r>
            <w:r>
              <w:rPr>
                <w:b/>
                <w:bCs/>
                <w:sz w:val="23"/>
                <w:szCs w:val="23"/>
              </w:rPr>
              <w:t>гатьл</w:t>
            </w:r>
            <w:r>
              <w:rPr>
                <w:rFonts w:ascii="MS Mincho" w:eastAsia="MS Mincho" w:hAnsi="MS Mincho" w:cs="MS Mincho" w:hint="eastAsia"/>
                <w:b/>
                <w:bCs/>
                <w:sz w:val="23"/>
                <w:szCs w:val="23"/>
              </w:rPr>
              <w:t>ҽ</w:t>
            </w:r>
            <w:r>
              <w:rPr>
                <w:b/>
                <w:bCs/>
                <w:sz w:val="23"/>
                <w:szCs w:val="23"/>
              </w:rPr>
              <w:t xml:space="preserve">р саны </w:t>
            </w:r>
          </w:p>
          <w:p w:rsidR="00B71BB9" w:rsidRDefault="00B71BB9" w:rsidP="00B71BB9">
            <w:pPr>
              <w:pStyle w:val="a3"/>
              <w:rPr>
                <w:rFonts w:ascii="Times New Roman" w:hAnsi="Times New Roman" w:cs="Times New Roman"/>
                <w:b/>
                <w:bCs/>
                <w:sz w:val="24"/>
                <w:szCs w:val="24"/>
              </w:rPr>
            </w:pPr>
          </w:p>
        </w:tc>
        <w:tc>
          <w:tcPr>
            <w:tcW w:w="6804" w:type="dxa"/>
          </w:tcPr>
          <w:p w:rsidR="00B71BB9" w:rsidRDefault="00B71BB9" w:rsidP="00B71BB9">
            <w:pPr>
              <w:pStyle w:val="Default"/>
              <w:rPr>
                <w:sz w:val="23"/>
                <w:szCs w:val="23"/>
              </w:rPr>
            </w:pPr>
            <w:r>
              <w:rPr>
                <w:b/>
                <w:bCs/>
                <w:sz w:val="23"/>
                <w:szCs w:val="23"/>
              </w:rPr>
              <w:t>Тема буенча предмет н</w:t>
            </w:r>
            <w:r>
              <w:rPr>
                <w:rFonts w:ascii="MS Mincho" w:eastAsia="MS Mincho" w:hAnsi="MS Mincho" w:cs="MS Mincho" w:hint="eastAsia"/>
                <w:b/>
                <w:bCs/>
                <w:sz w:val="23"/>
                <w:szCs w:val="23"/>
              </w:rPr>
              <w:t>ҽ</w:t>
            </w:r>
            <w:r>
              <w:rPr>
                <w:b/>
                <w:bCs/>
                <w:sz w:val="23"/>
                <w:szCs w:val="23"/>
              </w:rPr>
              <w:t>тиҗ</w:t>
            </w:r>
            <w:r>
              <w:rPr>
                <w:rFonts w:ascii="MS Mincho" w:eastAsia="MS Mincho" w:hAnsi="MS Mincho" w:cs="MS Mincho" w:hint="eastAsia"/>
                <w:b/>
                <w:bCs/>
                <w:sz w:val="23"/>
                <w:szCs w:val="23"/>
              </w:rPr>
              <w:t>ҽ</w:t>
            </w:r>
            <w:r>
              <w:rPr>
                <w:b/>
                <w:bCs/>
                <w:sz w:val="23"/>
                <w:szCs w:val="23"/>
              </w:rPr>
              <w:t xml:space="preserve">се, коммуникатив максат, </w:t>
            </w:r>
          </w:p>
          <w:p w:rsidR="00B71BB9" w:rsidRDefault="00B71BB9" w:rsidP="00B71BB9">
            <w:pPr>
              <w:pStyle w:val="a3"/>
              <w:rPr>
                <w:rFonts w:ascii="Times New Roman" w:hAnsi="Times New Roman" w:cs="Times New Roman"/>
                <w:b/>
                <w:bCs/>
                <w:sz w:val="24"/>
                <w:szCs w:val="24"/>
              </w:rPr>
            </w:pPr>
          </w:p>
        </w:tc>
      </w:tr>
      <w:tr w:rsidR="00B71BB9" w:rsidTr="00B71BB9">
        <w:tc>
          <w:tcPr>
            <w:tcW w:w="3794" w:type="dxa"/>
          </w:tcPr>
          <w:p w:rsidR="00B71BB9" w:rsidRPr="00B71BB9" w:rsidRDefault="00B71BB9" w:rsidP="00B71BB9">
            <w:pPr>
              <w:pStyle w:val="a3"/>
              <w:rPr>
                <w:rFonts w:ascii="Times New Roman" w:hAnsi="Times New Roman" w:cs="Times New Roman"/>
                <w:b/>
              </w:rPr>
            </w:pPr>
            <w:r w:rsidRPr="00B71BB9">
              <w:rPr>
                <w:rFonts w:ascii="Times New Roman" w:hAnsi="Times New Roman" w:cs="Times New Roman"/>
                <w:b/>
              </w:rPr>
              <w:t>Без м</w:t>
            </w:r>
            <w:r w:rsidRPr="00B71BB9">
              <w:rPr>
                <w:rFonts w:ascii="Times New Roman" w:eastAsia="MS Mincho" w:hAnsi="MS Mincho" w:cs="Times New Roman"/>
                <w:b/>
              </w:rPr>
              <w:t>ҽ</w:t>
            </w:r>
            <w:r w:rsidRPr="00B71BB9">
              <w:rPr>
                <w:rFonts w:ascii="Times New Roman" w:hAnsi="Times New Roman" w:cs="Times New Roman"/>
                <w:b/>
              </w:rPr>
              <w:t>кт</w:t>
            </w:r>
            <w:r w:rsidRPr="00B71BB9">
              <w:rPr>
                <w:rFonts w:ascii="Times New Roman" w:eastAsia="MS Mincho" w:hAnsi="MS Mincho" w:cs="Times New Roman"/>
                <w:b/>
              </w:rPr>
              <w:t>ҽ</w:t>
            </w:r>
            <w:r w:rsidRPr="00B71BB9">
              <w:rPr>
                <w:rFonts w:ascii="Times New Roman" w:hAnsi="Times New Roman" w:cs="Times New Roman"/>
                <w:b/>
              </w:rPr>
              <w:t>пк</w:t>
            </w:r>
            <w:r w:rsidRPr="00B71BB9">
              <w:rPr>
                <w:rFonts w:ascii="Times New Roman" w:eastAsia="MS Mincho" w:hAnsi="MS Mincho" w:cs="Times New Roman"/>
                <w:b/>
              </w:rPr>
              <w:t>ҽ</w:t>
            </w:r>
            <w:r w:rsidRPr="00B71BB9">
              <w:rPr>
                <w:rFonts w:ascii="Times New Roman" w:hAnsi="Times New Roman" w:cs="Times New Roman"/>
                <w:b/>
              </w:rPr>
              <w:t xml:space="preserve"> барабыз (21 с</w:t>
            </w:r>
            <w:r w:rsidRPr="00B71BB9">
              <w:rPr>
                <w:rFonts w:ascii="Times New Roman" w:eastAsia="MS Mincho" w:hAnsi="MS Mincho" w:cs="Times New Roman"/>
                <w:b/>
              </w:rPr>
              <w:t>ҽ</w:t>
            </w:r>
            <w:r w:rsidRPr="00B71BB9">
              <w:rPr>
                <w:rFonts w:ascii="Times New Roman" w:hAnsi="Times New Roman" w:cs="Times New Roman"/>
                <w:b/>
              </w:rPr>
              <w:t xml:space="preserve">г.) </w:t>
            </w:r>
          </w:p>
          <w:p w:rsidR="00B71BB9" w:rsidRPr="00B71BB9" w:rsidRDefault="00B71BB9" w:rsidP="00B71BB9">
            <w:pPr>
              <w:pStyle w:val="a3"/>
              <w:rPr>
                <w:rFonts w:ascii="Times New Roman" w:hAnsi="Times New Roman" w:cs="Times New Roman"/>
              </w:rPr>
            </w:pPr>
            <w:r w:rsidRPr="00B71BB9">
              <w:rPr>
                <w:rFonts w:ascii="Times New Roman" w:hAnsi="Times New Roman" w:cs="Times New Roman"/>
              </w:rPr>
              <w:t xml:space="preserve">Беренче сентябрь. Уку-язу </w:t>
            </w:r>
            <w:r w:rsidRPr="00B71BB9">
              <w:rPr>
                <w:rFonts w:ascii="Times New Roman" w:eastAsia="MS Mincho" w:hAnsi="MS Mincho" w:cs="Times New Roman"/>
              </w:rPr>
              <w:t>ҽ</w:t>
            </w:r>
            <w:r w:rsidRPr="00B71BB9">
              <w:rPr>
                <w:rFonts w:ascii="Times New Roman" w:hAnsi="Times New Roman" w:cs="Times New Roman"/>
              </w:rPr>
              <w:t>сбапларының барлыгы, юклыгы, кир</w:t>
            </w:r>
            <w:r w:rsidRPr="00B71BB9">
              <w:rPr>
                <w:rFonts w:ascii="Times New Roman" w:eastAsia="MS Mincho" w:hAnsi="MS Mincho" w:cs="Times New Roman"/>
              </w:rPr>
              <w:t>ҽ</w:t>
            </w:r>
            <w:r w:rsidRPr="00B71BB9">
              <w:rPr>
                <w:rFonts w:ascii="Times New Roman" w:hAnsi="Times New Roman" w:cs="Times New Roman"/>
              </w:rPr>
              <w:t>клеге. Уку хезм</w:t>
            </w:r>
            <w:r w:rsidRPr="00B71BB9">
              <w:rPr>
                <w:rFonts w:ascii="Times New Roman" w:eastAsia="MS Mincho" w:hAnsi="MS Mincho" w:cs="Times New Roman"/>
              </w:rPr>
              <w:t>ҽ</w:t>
            </w:r>
            <w:r w:rsidRPr="00B71BB9">
              <w:rPr>
                <w:rFonts w:ascii="Times New Roman" w:hAnsi="Times New Roman" w:cs="Times New Roman"/>
              </w:rPr>
              <w:t xml:space="preserve">те. </w:t>
            </w:r>
          </w:p>
        </w:tc>
        <w:tc>
          <w:tcPr>
            <w:tcW w:w="6804" w:type="dxa"/>
          </w:tcPr>
          <w:p w:rsidR="00B71BB9" w:rsidRPr="00B71BB9" w:rsidRDefault="00B71BB9" w:rsidP="00B71BB9">
            <w:pPr>
              <w:pStyle w:val="a3"/>
              <w:rPr>
                <w:rFonts w:ascii="Times New Roman" w:hAnsi="Times New Roman" w:cs="Times New Roman"/>
              </w:rPr>
            </w:pPr>
            <w:r w:rsidRPr="00B71BB9">
              <w:rPr>
                <w:rFonts w:ascii="Times New Roman" w:hAnsi="Times New Roman" w:cs="Times New Roman"/>
              </w:rPr>
              <w:t>Беренче сентябрь турында с</w:t>
            </w:r>
            <w:r w:rsidRPr="00B71BB9">
              <w:rPr>
                <w:rFonts w:ascii="Times New Roman" w:eastAsia="MS Mincho" w:hAnsi="MS Mincho" w:cs="Times New Roman"/>
              </w:rPr>
              <w:t>ҿ</w:t>
            </w:r>
            <w:r w:rsidRPr="00B71BB9">
              <w:rPr>
                <w:rFonts w:ascii="Times New Roman" w:hAnsi="Times New Roman" w:cs="Times New Roman"/>
              </w:rPr>
              <w:t>йли, укытучыны, дустыңны б</w:t>
            </w:r>
            <w:r w:rsidRPr="00B71BB9">
              <w:rPr>
                <w:rFonts w:ascii="Times New Roman" w:eastAsia="MS Mincho" w:hAnsi="MS Mincho" w:cs="Times New Roman"/>
              </w:rPr>
              <w:t>ҽ</w:t>
            </w:r>
            <w:r w:rsidRPr="00B71BB9">
              <w:rPr>
                <w:rFonts w:ascii="Times New Roman" w:hAnsi="Times New Roman" w:cs="Times New Roman"/>
              </w:rPr>
              <w:t>йр</w:t>
            </w:r>
            <w:r w:rsidRPr="00B71BB9">
              <w:rPr>
                <w:rFonts w:ascii="Times New Roman" w:eastAsia="MS Mincho" w:hAnsi="MS Mincho" w:cs="Times New Roman"/>
              </w:rPr>
              <w:t>ҽ</w:t>
            </w:r>
            <w:r w:rsidRPr="00B71BB9">
              <w:rPr>
                <w:rFonts w:ascii="Times New Roman" w:hAnsi="Times New Roman" w:cs="Times New Roman"/>
              </w:rPr>
              <w:t>м бел</w:t>
            </w:r>
            <w:r w:rsidRPr="00B71BB9">
              <w:rPr>
                <w:rFonts w:ascii="Times New Roman" w:eastAsia="MS Mincho" w:hAnsi="MS Mincho" w:cs="Times New Roman"/>
              </w:rPr>
              <w:t>ҽ</w:t>
            </w:r>
            <w:r w:rsidRPr="00B71BB9">
              <w:rPr>
                <w:rFonts w:ascii="Times New Roman" w:hAnsi="Times New Roman" w:cs="Times New Roman"/>
              </w:rPr>
              <w:t>н котлый белү. Бер-береңнең нич</w:t>
            </w:r>
            <w:r w:rsidRPr="00B71BB9">
              <w:rPr>
                <w:rFonts w:ascii="Times New Roman" w:eastAsia="MS Mincho" w:hAnsi="MS Mincho" w:cs="Times New Roman"/>
              </w:rPr>
              <w:t>ҽ</w:t>
            </w:r>
            <w:r w:rsidRPr="00B71BB9">
              <w:rPr>
                <w:rFonts w:ascii="Times New Roman" w:hAnsi="Times New Roman" w:cs="Times New Roman"/>
              </w:rPr>
              <w:t>нче сыйныфта укуын сорый, җавап бир</w:t>
            </w:r>
            <w:r w:rsidRPr="00B71BB9">
              <w:rPr>
                <w:rFonts w:ascii="Times New Roman" w:eastAsia="MS Mincho" w:hAnsi="MS Mincho" w:cs="Times New Roman"/>
              </w:rPr>
              <w:t>ҽ</w:t>
            </w:r>
            <w:r w:rsidRPr="00B71BB9">
              <w:rPr>
                <w:rFonts w:ascii="Times New Roman" w:hAnsi="Times New Roman" w:cs="Times New Roman"/>
              </w:rPr>
              <w:t xml:space="preserve"> белү. Уку-язу </w:t>
            </w:r>
            <w:r w:rsidRPr="00B71BB9">
              <w:rPr>
                <w:rFonts w:ascii="Times New Roman" w:eastAsia="MS Mincho" w:hAnsi="MS Mincho" w:cs="Times New Roman"/>
              </w:rPr>
              <w:t>ҽ</w:t>
            </w:r>
            <w:r w:rsidRPr="00B71BB9">
              <w:rPr>
                <w:rFonts w:ascii="Times New Roman" w:hAnsi="Times New Roman" w:cs="Times New Roman"/>
              </w:rPr>
              <w:t>сбапларының барлыгын, юклыгын, кир</w:t>
            </w:r>
            <w:r w:rsidRPr="00B71BB9">
              <w:rPr>
                <w:rFonts w:ascii="Times New Roman" w:eastAsia="MS Mincho" w:hAnsi="MS Mincho" w:cs="Times New Roman"/>
              </w:rPr>
              <w:t>ҽ</w:t>
            </w:r>
            <w:r w:rsidRPr="00B71BB9">
              <w:rPr>
                <w:rFonts w:ascii="Times New Roman" w:hAnsi="Times New Roman" w:cs="Times New Roman"/>
              </w:rPr>
              <w:t>клеген х</w:t>
            </w:r>
            <w:r w:rsidRPr="00B71BB9">
              <w:rPr>
                <w:rFonts w:ascii="Times New Roman" w:eastAsia="MS Mincho" w:hAnsi="MS Mincho" w:cs="Times New Roman"/>
              </w:rPr>
              <w:t>ҽ</w:t>
            </w:r>
            <w:r w:rsidRPr="00B71BB9">
              <w:rPr>
                <w:rFonts w:ascii="Times New Roman" w:hAnsi="Times New Roman" w:cs="Times New Roman"/>
              </w:rPr>
              <w:t>б</w:t>
            </w:r>
            <w:r w:rsidRPr="00B71BB9">
              <w:rPr>
                <w:rFonts w:ascii="Times New Roman" w:eastAsia="MS Mincho" w:hAnsi="MS Mincho" w:cs="Times New Roman"/>
              </w:rPr>
              <w:t>ҽ</w:t>
            </w:r>
            <w:r w:rsidRPr="00B71BB9">
              <w:rPr>
                <w:rFonts w:ascii="Times New Roman" w:hAnsi="Times New Roman" w:cs="Times New Roman"/>
              </w:rPr>
              <w:t>р ит</w:t>
            </w:r>
            <w:r w:rsidRPr="00B71BB9">
              <w:rPr>
                <w:rFonts w:ascii="Times New Roman" w:eastAsia="MS Mincho" w:hAnsi="MS Mincho" w:cs="Times New Roman"/>
              </w:rPr>
              <w:t>ҽ</w:t>
            </w:r>
            <w:r w:rsidRPr="00B71BB9">
              <w:rPr>
                <w:rFonts w:ascii="Times New Roman" w:hAnsi="Times New Roman" w:cs="Times New Roman"/>
              </w:rPr>
              <w:t xml:space="preserve"> белү (сорау); үзең</w:t>
            </w:r>
            <w:r w:rsidRPr="00B71BB9">
              <w:rPr>
                <w:rFonts w:ascii="Times New Roman" w:eastAsia="MS Mincho" w:hAnsi="MS Mincho" w:cs="Times New Roman"/>
              </w:rPr>
              <w:t>ҽ</w:t>
            </w:r>
            <w:r w:rsidRPr="00B71BB9">
              <w:rPr>
                <w:rFonts w:ascii="Times New Roman" w:hAnsi="Times New Roman" w:cs="Times New Roman"/>
              </w:rPr>
              <w:t xml:space="preserve"> сорап алу, ипт</w:t>
            </w:r>
            <w:r w:rsidRPr="00B71BB9">
              <w:rPr>
                <w:rFonts w:ascii="Times New Roman" w:eastAsia="MS Mincho" w:hAnsi="MS Mincho" w:cs="Times New Roman"/>
              </w:rPr>
              <w:t>ҽ</w:t>
            </w:r>
            <w:r w:rsidRPr="00B71BB9">
              <w:rPr>
                <w:rFonts w:ascii="Times New Roman" w:hAnsi="Times New Roman" w:cs="Times New Roman"/>
              </w:rPr>
              <w:t>шең</w:t>
            </w:r>
            <w:r w:rsidRPr="00B71BB9">
              <w:rPr>
                <w:rFonts w:ascii="Times New Roman" w:eastAsia="MS Mincho" w:hAnsi="MS Mincho" w:cs="Times New Roman"/>
              </w:rPr>
              <w:t>ҽ</w:t>
            </w:r>
            <w:r w:rsidRPr="00B71BB9">
              <w:rPr>
                <w:rFonts w:ascii="Times New Roman" w:hAnsi="Times New Roman" w:cs="Times New Roman"/>
              </w:rPr>
              <w:t xml:space="preserve"> т</w:t>
            </w:r>
            <w:r w:rsidRPr="00B71BB9">
              <w:rPr>
                <w:rFonts w:ascii="Times New Roman" w:eastAsia="MS Mincho" w:hAnsi="MS Mincho" w:cs="Times New Roman"/>
              </w:rPr>
              <w:t>ҽ</w:t>
            </w:r>
            <w:r w:rsidRPr="00B71BB9">
              <w:rPr>
                <w:rFonts w:ascii="Times New Roman" w:hAnsi="Times New Roman" w:cs="Times New Roman"/>
              </w:rPr>
              <w:t>кдим ит</w:t>
            </w:r>
            <w:r w:rsidRPr="00B71BB9">
              <w:rPr>
                <w:rFonts w:ascii="Times New Roman" w:eastAsia="MS Mincho" w:hAnsi="MS Mincho" w:cs="Times New Roman"/>
              </w:rPr>
              <w:t>ҽ</w:t>
            </w:r>
            <w:r w:rsidRPr="00B71BB9">
              <w:rPr>
                <w:rFonts w:ascii="Times New Roman" w:hAnsi="Times New Roman" w:cs="Times New Roman"/>
              </w:rPr>
              <w:t xml:space="preserve"> белү. Предметларны, саннар кулланып, үзең</w:t>
            </w:r>
            <w:r w:rsidRPr="00B71BB9">
              <w:rPr>
                <w:rFonts w:ascii="Times New Roman" w:eastAsia="MS Mincho" w:hAnsi="MS Mincho" w:cs="Times New Roman"/>
              </w:rPr>
              <w:t>ҽ</w:t>
            </w:r>
            <w:r w:rsidRPr="00B71BB9">
              <w:rPr>
                <w:rFonts w:ascii="Times New Roman" w:hAnsi="Times New Roman" w:cs="Times New Roman"/>
              </w:rPr>
              <w:t xml:space="preserve"> сорый белү. </w:t>
            </w:r>
          </w:p>
          <w:p w:rsidR="00B71BB9" w:rsidRPr="00B71BB9" w:rsidRDefault="00B71BB9" w:rsidP="00B71BB9">
            <w:pPr>
              <w:pStyle w:val="a3"/>
              <w:rPr>
                <w:rFonts w:ascii="Times New Roman" w:hAnsi="Times New Roman" w:cs="Times New Roman"/>
              </w:rPr>
            </w:pPr>
            <w:r w:rsidRPr="00B71BB9">
              <w:rPr>
                <w:rFonts w:ascii="Times New Roman" w:hAnsi="Times New Roman" w:cs="Times New Roman"/>
              </w:rPr>
              <w:t>Бер-береңнең нич</w:t>
            </w:r>
            <w:r w:rsidRPr="00B71BB9">
              <w:rPr>
                <w:rFonts w:ascii="Times New Roman" w:eastAsia="MS Mincho" w:hAnsi="MS Mincho" w:cs="Times New Roman"/>
              </w:rPr>
              <w:t>ҽ</w:t>
            </w:r>
            <w:r w:rsidRPr="00B71BB9">
              <w:rPr>
                <w:rFonts w:ascii="Times New Roman" w:hAnsi="Times New Roman" w:cs="Times New Roman"/>
              </w:rPr>
              <w:t>нче сыйныфта укуын сорый һ</w:t>
            </w:r>
            <w:r w:rsidRPr="00B71BB9">
              <w:rPr>
                <w:rFonts w:ascii="Times New Roman" w:eastAsia="MS Mincho" w:hAnsi="MS Mincho" w:cs="Times New Roman"/>
              </w:rPr>
              <w:t>ҽ</w:t>
            </w:r>
            <w:r w:rsidRPr="00B71BB9">
              <w:rPr>
                <w:rFonts w:ascii="Times New Roman" w:hAnsi="Times New Roman" w:cs="Times New Roman"/>
              </w:rPr>
              <w:t>м җавап бир</w:t>
            </w:r>
            <w:r w:rsidRPr="00B71BB9">
              <w:rPr>
                <w:rFonts w:ascii="Times New Roman" w:eastAsia="MS Mincho" w:hAnsi="MS Mincho" w:cs="Times New Roman"/>
              </w:rPr>
              <w:t>ҽ</w:t>
            </w:r>
            <w:r w:rsidRPr="00B71BB9">
              <w:rPr>
                <w:rFonts w:ascii="Times New Roman" w:hAnsi="Times New Roman" w:cs="Times New Roman"/>
              </w:rPr>
              <w:t xml:space="preserve"> белү. М</w:t>
            </w:r>
            <w:r w:rsidRPr="00B71BB9">
              <w:rPr>
                <w:rFonts w:ascii="Times New Roman" w:eastAsia="MS Mincho" w:hAnsi="MS Mincho" w:cs="Times New Roman"/>
              </w:rPr>
              <w:t>ҽ</w:t>
            </w:r>
            <w:r w:rsidRPr="00B71BB9">
              <w:rPr>
                <w:rFonts w:ascii="Times New Roman" w:hAnsi="Times New Roman" w:cs="Times New Roman"/>
              </w:rPr>
              <w:t>кт</w:t>
            </w:r>
            <w:r w:rsidRPr="00B71BB9">
              <w:rPr>
                <w:rFonts w:ascii="Times New Roman" w:eastAsia="MS Mincho" w:hAnsi="MS Mincho" w:cs="Times New Roman"/>
              </w:rPr>
              <w:t>ҽ</w:t>
            </w:r>
            <w:r w:rsidRPr="00B71BB9">
              <w:rPr>
                <w:rFonts w:ascii="Times New Roman" w:hAnsi="Times New Roman" w:cs="Times New Roman"/>
              </w:rPr>
              <w:t>пт</w:t>
            </w:r>
            <w:r w:rsidRPr="00B71BB9">
              <w:rPr>
                <w:rFonts w:ascii="Times New Roman" w:eastAsia="MS Mincho" w:hAnsi="MS Mincho" w:cs="Times New Roman"/>
              </w:rPr>
              <w:t>ҽ</w:t>
            </w:r>
            <w:r w:rsidRPr="00B71BB9">
              <w:rPr>
                <w:rFonts w:ascii="Times New Roman" w:hAnsi="Times New Roman" w:cs="Times New Roman"/>
              </w:rPr>
              <w:t>ге уку хезм</w:t>
            </w:r>
            <w:r w:rsidRPr="00B71BB9">
              <w:rPr>
                <w:rFonts w:ascii="Times New Roman" w:eastAsia="MS Mincho" w:hAnsi="MS Mincho" w:cs="Times New Roman"/>
              </w:rPr>
              <w:t>ҽ</w:t>
            </w:r>
            <w:r w:rsidRPr="00B71BB9">
              <w:rPr>
                <w:rFonts w:ascii="Times New Roman" w:hAnsi="Times New Roman" w:cs="Times New Roman"/>
              </w:rPr>
              <w:t>те турында сорый, с</w:t>
            </w:r>
            <w:r w:rsidRPr="00B71BB9">
              <w:rPr>
                <w:rFonts w:ascii="Times New Roman" w:eastAsia="MS Mincho" w:hAnsi="MS Mincho" w:cs="Times New Roman"/>
              </w:rPr>
              <w:t>ҿ</w:t>
            </w:r>
            <w:r w:rsidRPr="00B71BB9">
              <w:rPr>
                <w:rFonts w:ascii="Times New Roman" w:hAnsi="Times New Roman" w:cs="Times New Roman"/>
              </w:rPr>
              <w:t>йли белү, н</w:t>
            </w:r>
            <w:r w:rsidRPr="00B71BB9">
              <w:rPr>
                <w:rFonts w:ascii="Times New Roman" w:eastAsia="MS Mincho" w:hAnsi="MS Mincho" w:cs="Times New Roman"/>
              </w:rPr>
              <w:t>ҽ</w:t>
            </w:r>
            <w:r w:rsidRPr="00B71BB9">
              <w:rPr>
                <w:rFonts w:ascii="Times New Roman" w:hAnsi="Times New Roman" w:cs="Times New Roman"/>
              </w:rPr>
              <w:t>рс</w:t>
            </w:r>
            <w:r w:rsidRPr="00B71BB9">
              <w:rPr>
                <w:rFonts w:ascii="Times New Roman" w:eastAsia="MS Mincho" w:hAnsi="MS Mincho" w:cs="Times New Roman"/>
              </w:rPr>
              <w:t>ҽ</w:t>
            </w:r>
            <w:r w:rsidRPr="00B71BB9">
              <w:rPr>
                <w:rFonts w:ascii="Times New Roman" w:hAnsi="Times New Roman" w:cs="Times New Roman"/>
              </w:rPr>
              <w:t xml:space="preserve"> эшл</w:t>
            </w:r>
            <w:r w:rsidRPr="00B71BB9">
              <w:rPr>
                <w:rFonts w:ascii="Times New Roman" w:eastAsia="MS Mincho" w:hAnsi="MS Mincho" w:cs="Times New Roman"/>
              </w:rPr>
              <w:t>ҽ</w:t>
            </w:r>
            <w:r w:rsidRPr="00B71BB9">
              <w:rPr>
                <w:rFonts w:ascii="Times New Roman" w:hAnsi="Times New Roman" w:cs="Times New Roman"/>
              </w:rPr>
              <w:t>г</w:t>
            </w:r>
            <w:r w:rsidRPr="00B71BB9">
              <w:rPr>
                <w:rFonts w:ascii="Times New Roman" w:eastAsia="MS Mincho" w:hAnsi="MS Mincho" w:cs="Times New Roman"/>
              </w:rPr>
              <w:t>ҽ</w:t>
            </w:r>
            <w:r w:rsidRPr="00B71BB9">
              <w:rPr>
                <w:rFonts w:ascii="Times New Roman" w:hAnsi="Times New Roman" w:cs="Times New Roman"/>
              </w:rPr>
              <w:t>нне, н</w:t>
            </w:r>
            <w:r w:rsidRPr="00B71BB9">
              <w:rPr>
                <w:rFonts w:ascii="Times New Roman" w:eastAsia="MS Mincho" w:hAnsi="MS Mincho" w:cs="Times New Roman"/>
              </w:rPr>
              <w:t>ҽ</w:t>
            </w:r>
            <w:r w:rsidRPr="00B71BB9">
              <w:rPr>
                <w:rFonts w:ascii="Times New Roman" w:hAnsi="Times New Roman" w:cs="Times New Roman"/>
              </w:rPr>
              <w:t>рс</w:t>
            </w:r>
            <w:r w:rsidRPr="00B71BB9">
              <w:rPr>
                <w:rFonts w:ascii="Times New Roman" w:eastAsia="MS Mincho" w:hAnsi="MS Mincho" w:cs="Times New Roman"/>
              </w:rPr>
              <w:t>ҽ</w:t>
            </w:r>
            <w:r w:rsidRPr="00B71BB9">
              <w:rPr>
                <w:rFonts w:ascii="Times New Roman" w:hAnsi="Times New Roman" w:cs="Times New Roman"/>
              </w:rPr>
              <w:t xml:space="preserve"> эшл</w:t>
            </w:r>
            <w:r w:rsidRPr="00B71BB9">
              <w:rPr>
                <w:rFonts w:ascii="Times New Roman" w:eastAsia="MS Mincho" w:hAnsi="MS Mincho" w:cs="Times New Roman"/>
              </w:rPr>
              <w:t>ҽ</w:t>
            </w:r>
            <w:r w:rsidRPr="00B71BB9">
              <w:rPr>
                <w:rFonts w:ascii="Times New Roman" w:hAnsi="Times New Roman" w:cs="Times New Roman"/>
              </w:rPr>
              <w:t>м</w:t>
            </w:r>
            <w:r w:rsidRPr="00B71BB9">
              <w:rPr>
                <w:rFonts w:ascii="Times New Roman" w:eastAsia="MS Mincho" w:hAnsi="MS Mincho" w:cs="Times New Roman"/>
              </w:rPr>
              <w:t>ҽ</w:t>
            </w:r>
            <w:r w:rsidRPr="00B71BB9">
              <w:rPr>
                <w:rFonts w:ascii="Times New Roman" w:hAnsi="Times New Roman" w:cs="Times New Roman"/>
              </w:rPr>
              <w:t>г</w:t>
            </w:r>
            <w:r w:rsidRPr="00B71BB9">
              <w:rPr>
                <w:rFonts w:ascii="Times New Roman" w:eastAsia="MS Mincho" w:hAnsi="MS Mincho" w:cs="Times New Roman"/>
              </w:rPr>
              <w:t>ҽ</w:t>
            </w:r>
            <w:r w:rsidRPr="00B71BB9">
              <w:rPr>
                <w:rFonts w:ascii="Times New Roman" w:hAnsi="Times New Roman" w:cs="Times New Roman"/>
              </w:rPr>
              <w:t xml:space="preserve">нне сорый, </w:t>
            </w:r>
            <w:r w:rsidRPr="00B71BB9">
              <w:rPr>
                <w:rFonts w:ascii="Times New Roman" w:eastAsia="MS Mincho" w:hAnsi="MS Mincho" w:cs="Times New Roman"/>
              </w:rPr>
              <w:t>ҽ</w:t>
            </w:r>
            <w:r w:rsidRPr="00B71BB9">
              <w:rPr>
                <w:rFonts w:ascii="Times New Roman" w:hAnsi="Times New Roman" w:cs="Times New Roman"/>
              </w:rPr>
              <w:t>йт</w:t>
            </w:r>
            <w:r w:rsidRPr="00B71BB9">
              <w:rPr>
                <w:rFonts w:ascii="Times New Roman" w:eastAsia="MS Mincho" w:hAnsi="MS Mincho" w:cs="Times New Roman"/>
              </w:rPr>
              <w:t>ҽ</w:t>
            </w:r>
            <w:r w:rsidRPr="00B71BB9">
              <w:rPr>
                <w:rFonts w:ascii="Times New Roman" w:hAnsi="Times New Roman" w:cs="Times New Roman"/>
              </w:rPr>
              <w:t xml:space="preserve"> белү. </w:t>
            </w:r>
          </w:p>
          <w:p w:rsidR="00B71BB9" w:rsidRPr="00B71BB9" w:rsidRDefault="00B71BB9" w:rsidP="00B71BB9">
            <w:pPr>
              <w:pStyle w:val="a3"/>
              <w:rPr>
                <w:rFonts w:ascii="Times New Roman" w:hAnsi="Times New Roman" w:cs="Times New Roman"/>
              </w:rPr>
            </w:pPr>
            <w:r w:rsidRPr="00B71BB9">
              <w:rPr>
                <w:rFonts w:ascii="Times New Roman" w:hAnsi="Times New Roman" w:cs="Times New Roman"/>
              </w:rPr>
              <w:t>Укучының уку хезм</w:t>
            </w:r>
            <w:r w:rsidRPr="00B71BB9">
              <w:rPr>
                <w:rFonts w:ascii="Times New Roman" w:eastAsia="MS Mincho" w:hAnsi="MS Mincho" w:cs="Times New Roman"/>
              </w:rPr>
              <w:t>ҽ</w:t>
            </w:r>
            <w:r w:rsidRPr="00B71BB9">
              <w:rPr>
                <w:rFonts w:ascii="Times New Roman" w:hAnsi="Times New Roman" w:cs="Times New Roman"/>
              </w:rPr>
              <w:t>тен</w:t>
            </w:r>
            <w:r w:rsidRPr="00B71BB9">
              <w:rPr>
                <w:rFonts w:ascii="Times New Roman" w:eastAsia="MS Mincho" w:hAnsi="MS Mincho" w:cs="Times New Roman"/>
              </w:rPr>
              <w:t>ҽ</w:t>
            </w:r>
            <w:r w:rsidRPr="00B71BB9">
              <w:rPr>
                <w:rFonts w:ascii="Times New Roman" w:hAnsi="Times New Roman" w:cs="Times New Roman"/>
              </w:rPr>
              <w:t xml:space="preserve"> б</w:t>
            </w:r>
            <w:r w:rsidRPr="00B71BB9">
              <w:rPr>
                <w:rFonts w:ascii="Times New Roman" w:eastAsia="MS Mincho" w:hAnsi="MS Mincho" w:cs="Times New Roman"/>
              </w:rPr>
              <w:t>ҽ</w:t>
            </w:r>
            <w:r w:rsidRPr="00B71BB9">
              <w:rPr>
                <w:rFonts w:ascii="Times New Roman" w:hAnsi="Times New Roman" w:cs="Times New Roman"/>
              </w:rPr>
              <w:t>я бир</w:t>
            </w:r>
            <w:r w:rsidRPr="00B71BB9">
              <w:rPr>
                <w:rFonts w:ascii="Times New Roman" w:eastAsia="MS Mincho" w:hAnsi="MS Mincho" w:cs="Times New Roman"/>
              </w:rPr>
              <w:t>ҽ</w:t>
            </w:r>
            <w:r w:rsidRPr="00B71BB9">
              <w:rPr>
                <w:rFonts w:ascii="Times New Roman" w:hAnsi="Times New Roman" w:cs="Times New Roman"/>
              </w:rPr>
              <w:t xml:space="preserve"> белү. </w:t>
            </w:r>
          </w:p>
        </w:tc>
      </w:tr>
      <w:tr w:rsidR="00B71BB9" w:rsidTr="00B71BB9">
        <w:tc>
          <w:tcPr>
            <w:tcW w:w="3794" w:type="dxa"/>
          </w:tcPr>
          <w:p w:rsidR="00B71BB9" w:rsidRPr="00B71BB9" w:rsidRDefault="00B71BB9" w:rsidP="00B71BB9">
            <w:pPr>
              <w:pStyle w:val="a3"/>
              <w:rPr>
                <w:rFonts w:ascii="Times New Roman" w:hAnsi="Times New Roman" w:cs="Times New Roman"/>
                <w:b/>
                <w:sz w:val="24"/>
                <w:szCs w:val="24"/>
              </w:rPr>
            </w:pPr>
            <w:r w:rsidRPr="00B71BB9">
              <w:rPr>
                <w:rFonts w:ascii="Times New Roman" w:hAnsi="Times New Roman" w:cs="Times New Roman"/>
                <w:b/>
                <w:sz w:val="24"/>
                <w:szCs w:val="24"/>
              </w:rPr>
              <w:t>Базарда. (5 с</w:t>
            </w:r>
            <w:r w:rsidRPr="00B71BB9">
              <w:rPr>
                <w:rFonts w:ascii="Times New Roman" w:eastAsia="MS Mincho" w:hAnsi="MS Mincho" w:cs="Times New Roman"/>
                <w:b/>
                <w:sz w:val="24"/>
                <w:szCs w:val="24"/>
              </w:rPr>
              <w:t>ҽ</w:t>
            </w:r>
            <w:r w:rsidRPr="00B71BB9">
              <w:rPr>
                <w:rFonts w:ascii="Times New Roman" w:hAnsi="Times New Roman" w:cs="Times New Roman"/>
                <w:b/>
                <w:sz w:val="24"/>
                <w:szCs w:val="24"/>
              </w:rPr>
              <w:t xml:space="preserve">г.) </w:t>
            </w:r>
          </w:p>
          <w:p w:rsidR="00B71BB9" w:rsidRPr="00B71BB9" w:rsidRDefault="00B71BB9" w:rsidP="00B71BB9">
            <w:pPr>
              <w:pStyle w:val="a3"/>
              <w:rPr>
                <w:rFonts w:ascii="Times New Roman" w:hAnsi="Times New Roman" w:cs="Times New Roman"/>
                <w:sz w:val="24"/>
                <w:szCs w:val="24"/>
              </w:rPr>
            </w:pPr>
            <w:r w:rsidRPr="00B71BB9">
              <w:rPr>
                <w:rFonts w:ascii="Times New Roman" w:hAnsi="Times New Roman" w:cs="Times New Roman"/>
                <w:sz w:val="24"/>
                <w:szCs w:val="24"/>
              </w:rPr>
              <w:t>Яшелч</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 Җил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к-җимешл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 Базарда. К</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з билгел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ре. </w:t>
            </w:r>
          </w:p>
        </w:tc>
        <w:tc>
          <w:tcPr>
            <w:tcW w:w="6804" w:type="dxa"/>
          </w:tcPr>
          <w:p w:rsidR="00B71BB9" w:rsidRPr="00B71BB9" w:rsidRDefault="00B71BB9" w:rsidP="00B71BB9">
            <w:pPr>
              <w:pStyle w:val="a3"/>
              <w:rPr>
                <w:rFonts w:ascii="Times New Roman" w:hAnsi="Times New Roman" w:cs="Times New Roman"/>
                <w:sz w:val="24"/>
                <w:szCs w:val="24"/>
              </w:rPr>
            </w:pPr>
            <w:r w:rsidRPr="00B71BB9">
              <w:rPr>
                <w:rFonts w:ascii="Times New Roman" w:hAnsi="Times New Roman" w:cs="Times New Roman"/>
                <w:sz w:val="24"/>
                <w:szCs w:val="24"/>
              </w:rPr>
              <w:t>Яшелч</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җил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к-җимеш исемн</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рен, т</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сен, 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мен, н</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рс</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яратуыңны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Базарга барырга чакыра, кем бел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 барганыңны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Базарда яшелч</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җил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к-җимеш сатып ала белү. К</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з билгел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рен, к</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 xml:space="preserve">зне яратканыңны, </w:t>
            </w:r>
          </w:p>
        </w:tc>
      </w:tr>
      <w:tr w:rsidR="00B71BB9" w:rsidTr="00B71BB9">
        <w:tc>
          <w:tcPr>
            <w:tcW w:w="3794" w:type="dxa"/>
          </w:tcPr>
          <w:p w:rsidR="00B71BB9" w:rsidRDefault="00B71BB9" w:rsidP="00B71BB9">
            <w:pPr>
              <w:pStyle w:val="Default"/>
              <w:rPr>
                <w:sz w:val="23"/>
                <w:szCs w:val="23"/>
              </w:rPr>
            </w:pPr>
            <w:r>
              <w:rPr>
                <w:b/>
                <w:bCs/>
                <w:sz w:val="23"/>
                <w:szCs w:val="23"/>
              </w:rPr>
              <w:t>Мин чисталык яратам” (6 с</w:t>
            </w:r>
            <w:r>
              <w:rPr>
                <w:rFonts w:ascii="MS Mincho" w:eastAsia="MS Mincho" w:hAnsi="MS Mincho" w:cs="MS Mincho" w:hint="eastAsia"/>
                <w:b/>
                <w:bCs/>
                <w:sz w:val="23"/>
                <w:szCs w:val="23"/>
              </w:rPr>
              <w:t>ҽ</w:t>
            </w:r>
            <w:r>
              <w:rPr>
                <w:b/>
                <w:bCs/>
                <w:sz w:val="23"/>
                <w:szCs w:val="23"/>
              </w:rPr>
              <w:t xml:space="preserve">г.) </w:t>
            </w:r>
          </w:p>
          <w:p w:rsidR="00B71BB9" w:rsidRDefault="00B71BB9" w:rsidP="00B71BB9">
            <w:pPr>
              <w:pStyle w:val="Default"/>
              <w:rPr>
                <w:sz w:val="23"/>
                <w:szCs w:val="23"/>
              </w:rPr>
            </w:pPr>
            <w:r>
              <w:rPr>
                <w:sz w:val="23"/>
                <w:szCs w:val="23"/>
              </w:rPr>
              <w:t>Ш</w:t>
            </w:r>
            <w:r>
              <w:rPr>
                <w:rFonts w:ascii="MS Mincho" w:eastAsia="MS Mincho" w:hAnsi="MS Mincho" w:cs="MS Mincho" w:hint="eastAsia"/>
                <w:sz w:val="23"/>
                <w:szCs w:val="23"/>
              </w:rPr>
              <w:t>ҽ</w:t>
            </w:r>
            <w:r>
              <w:rPr>
                <w:sz w:val="23"/>
                <w:szCs w:val="23"/>
              </w:rPr>
              <w:t xml:space="preserve">хси гигиена предметлары. </w:t>
            </w:r>
          </w:p>
          <w:p w:rsidR="00B71BB9" w:rsidRPr="00B71BB9" w:rsidRDefault="00B71BB9" w:rsidP="00B71BB9">
            <w:pPr>
              <w:pStyle w:val="a3"/>
              <w:rPr>
                <w:rFonts w:ascii="Times New Roman" w:hAnsi="Times New Roman" w:cs="Times New Roman"/>
                <w:sz w:val="24"/>
                <w:szCs w:val="24"/>
              </w:rPr>
            </w:pPr>
            <w:r>
              <w:rPr>
                <w:sz w:val="23"/>
                <w:szCs w:val="23"/>
              </w:rPr>
              <w:t>Т</w:t>
            </w:r>
            <w:r>
              <w:rPr>
                <w:rFonts w:ascii="MS Mincho" w:eastAsia="MS Mincho" w:hAnsi="MS Mincho" w:cs="MS Mincho" w:hint="eastAsia"/>
                <w:sz w:val="23"/>
                <w:szCs w:val="23"/>
              </w:rPr>
              <w:t>ҽ</w:t>
            </w:r>
            <w:r>
              <w:rPr>
                <w:rFonts w:ascii="Calibri" w:hAnsi="Calibri" w:cs="Calibri"/>
                <w:sz w:val="23"/>
                <w:szCs w:val="23"/>
              </w:rPr>
              <w:t>н</w:t>
            </w:r>
            <w:r>
              <w:rPr>
                <w:sz w:val="23"/>
                <w:szCs w:val="23"/>
              </w:rPr>
              <w:t xml:space="preserve"> </w:t>
            </w:r>
            <w:r>
              <w:rPr>
                <w:rFonts w:ascii="MS Mincho" w:eastAsia="MS Mincho" w:hAnsi="MS Mincho" w:cs="MS Mincho" w:hint="eastAsia"/>
                <w:sz w:val="23"/>
                <w:szCs w:val="23"/>
              </w:rPr>
              <w:t>ҽ</w:t>
            </w:r>
            <w:r>
              <w:rPr>
                <w:rFonts w:ascii="Calibri" w:hAnsi="Calibri" w:cs="Calibri"/>
                <w:sz w:val="23"/>
                <w:szCs w:val="23"/>
              </w:rPr>
              <w:t>гъзалары</w:t>
            </w:r>
            <w:r>
              <w:rPr>
                <w:sz w:val="23"/>
                <w:szCs w:val="23"/>
              </w:rPr>
              <w:t xml:space="preserve"> атамалары. Табипта </w:t>
            </w:r>
          </w:p>
        </w:tc>
        <w:tc>
          <w:tcPr>
            <w:tcW w:w="6804" w:type="dxa"/>
          </w:tcPr>
          <w:p w:rsidR="00B71BB9" w:rsidRPr="00B71BB9" w:rsidRDefault="00B71BB9" w:rsidP="00B71BB9">
            <w:pPr>
              <w:pStyle w:val="a3"/>
              <w:rPr>
                <w:rFonts w:ascii="Times New Roman" w:hAnsi="Times New Roman" w:cs="Times New Roman"/>
                <w:sz w:val="24"/>
                <w:szCs w:val="24"/>
              </w:rPr>
            </w:pPr>
            <w:r w:rsidRPr="00B71BB9">
              <w:rPr>
                <w:rFonts w:ascii="Times New Roman" w:hAnsi="Times New Roman" w:cs="Times New Roman"/>
                <w:sz w:val="24"/>
                <w:szCs w:val="24"/>
              </w:rPr>
              <w:t>Ш</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хси гигиена предметларының исемн</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рен, аларны кулланып, н</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рс</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эшл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неңне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сорый белү. 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гъзаларын атый белү. </w:t>
            </w:r>
          </w:p>
          <w:p w:rsidR="00B71BB9" w:rsidRPr="00B71BB9" w:rsidRDefault="00B71BB9" w:rsidP="00B71BB9">
            <w:pPr>
              <w:pStyle w:val="a3"/>
              <w:rPr>
                <w:rFonts w:ascii="Times New Roman" w:hAnsi="Times New Roman" w:cs="Times New Roman"/>
                <w:sz w:val="24"/>
                <w:szCs w:val="24"/>
              </w:rPr>
            </w:pPr>
            <w:r w:rsidRPr="00B71BB9">
              <w:rPr>
                <w:rFonts w:ascii="Times New Roman" w:hAnsi="Times New Roman" w:cs="Times New Roman"/>
                <w:sz w:val="24"/>
                <w:szCs w:val="24"/>
              </w:rPr>
              <w:t xml:space="preserve">Табибка кайсы җирең авыртуын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Авыру кешенең х</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лен сорау, аңа дару, ч</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 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къдим ит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w:t>
            </w:r>
          </w:p>
        </w:tc>
      </w:tr>
      <w:tr w:rsidR="00B71BB9" w:rsidTr="00B71BB9">
        <w:tc>
          <w:tcPr>
            <w:tcW w:w="3794" w:type="dxa"/>
          </w:tcPr>
          <w:p w:rsidR="00B71BB9" w:rsidRDefault="00B71BB9" w:rsidP="00B71BB9">
            <w:pPr>
              <w:pStyle w:val="Default"/>
              <w:rPr>
                <w:sz w:val="23"/>
                <w:szCs w:val="23"/>
              </w:rPr>
            </w:pPr>
            <w:r>
              <w:rPr>
                <w:b/>
                <w:bCs/>
                <w:sz w:val="23"/>
                <w:szCs w:val="23"/>
              </w:rPr>
              <w:t>Кыш җит</w:t>
            </w:r>
            <w:r>
              <w:rPr>
                <w:rFonts w:ascii="MS Mincho" w:eastAsia="MS Mincho" w:hAnsi="MS Mincho" w:cs="MS Mincho" w:hint="eastAsia"/>
                <w:b/>
                <w:bCs/>
                <w:sz w:val="23"/>
                <w:szCs w:val="23"/>
              </w:rPr>
              <w:t>ҽ</w:t>
            </w:r>
            <w:r>
              <w:rPr>
                <w:b/>
                <w:bCs/>
                <w:sz w:val="23"/>
                <w:szCs w:val="23"/>
              </w:rPr>
              <w:t xml:space="preserve"> (7 с</w:t>
            </w:r>
            <w:r>
              <w:rPr>
                <w:rFonts w:ascii="MS Mincho" w:eastAsia="MS Mincho" w:hAnsi="MS Mincho" w:cs="MS Mincho" w:hint="eastAsia"/>
                <w:b/>
                <w:bCs/>
                <w:sz w:val="23"/>
                <w:szCs w:val="23"/>
              </w:rPr>
              <w:t>ҽ</w:t>
            </w:r>
            <w:r>
              <w:rPr>
                <w:b/>
                <w:bCs/>
                <w:sz w:val="23"/>
                <w:szCs w:val="23"/>
              </w:rPr>
              <w:t xml:space="preserve">г.) </w:t>
            </w:r>
          </w:p>
          <w:p w:rsidR="00B71BB9" w:rsidRDefault="00B71BB9" w:rsidP="00B71BB9">
            <w:pPr>
              <w:pStyle w:val="Default"/>
              <w:rPr>
                <w:sz w:val="23"/>
                <w:szCs w:val="23"/>
              </w:rPr>
            </w:pPr>
            <w:r>
              <w:rPr>
                <w:sz w:val="23"/>
                <w:szCs w:val="23"/>
              </w:rPr>
              <w:t>Кыш айлары, кыш билгел</w:t>
            </w:r>
            <w:r>
              <w:rPr>
                <w:rFonts w:ascii="MS Mincho" w:eastAsia="MS Mincho" w:hAnsi="MS Mincho" w:cs="MS Mincho" w:hint="eastAsia"/>
                <w:sz w:val="23"/>
                <w:szCs w:val="23"/>
              </w:rPr>
              <w:t>ҽ</w:t>
            </w:r>
            <w:r>
              <w:rPr>
                <w:sz w:val="23"/>
                <w:szCs w:val="23"/>
              </w:rPr>
              <w:t xml:space="preserve">ре. </w:t>
            </w:r>
          </w:p>
          <w:p w:rsidR="00B71BB9" w:rsidRPr="00B71BB9" w:rsidRDefault="00B71BB9" w:rsidP="00B71BB9">
            <w:pPr>
              <w:pStyle w:val="a3"/>
              <w:rPr>
                <w:rFonts w:ascii="Times New Roman" w:hAnsi="Times New Roman" w:cs="Times New Roman"/>
                <w:sz w:val="24"/>
                <w:szCs w:val="24"/>
              </w:rPr>
            </w:pPr>
            <w:r>
              <w:rPr>
                <w:sz w:val="23"/>
                <w:szCs w:val="23"/>
              </w:rPr>
              <w:t>Я</w:t>
            </w:r>
            <w:r>
              <w:rPr>
                <w:rFonts w:ascii="Arial" w:hAnsi="Arial" w:cs="Arial"/>
                <w:sz w:val="23"/>
                <w:szCs w:val="23"/>
              </w:rPr>
              <w:t>ң</w:t>
            </w:r>
            <w:r>
              <w:rPr>
                <w:rFonts w:ascii="Calibri" w:hAnsi="Calibri" w:cs="Calibri"/>
                <w:sz w:val="23"/>
                <w:szCs w:val="23"/>
              </w:rPr>
              <w:t>а</w:t>
            </w:r>
            <w:r>
              <w:rPr>
                <w:sz w:val="23"/>
                <w:szCs w:val="23"/>
              </w:rPr>
              <w:t xml:space="preserve"> ел б</w:t>
            </w:r>
            <w:r>
              <w:rPr>
                <w:rFonts w:ascii="MS Mincho" w:eastAsia="MS Mincho" w:hAnsi="MS Mincho" w:cs="MS Mincho" w:hint="eastAsia"/>
                <w:sz w:val="23"/>
                <w:szCs w:val="23"/>
              </w:rPr>
              <w:t>ҽ</w:t>
            </w:r>
            <w:r>
              <w:rPr>
                <w:rFonts w:ascii="Calibri" w:hAnsi="Calibri" w:cs="Calibri"/>
                <w:sz w:val="23"/>
                <w:szCs w:val="23"/>
              </w:rPr>
              <w:t>йр</w:t>
            </w:r>
            <w:r>
              <w:rPr>
                <w:rFonts w:ascii="MS Mincho" w:eastAsia="MS Mincho" w:hAnsi="MS Mincho" w:cs="MS Mincho" w:hint="eastAsia"/>
                <w:sz w:val="23"/>
                <w:szCs w:val="23"/>
              </w:rPr>
              <w:t>ҽ</w:t>
            </w:r>
            <w:r>
              <w:rPr>
                <w:rFonts w:ascii="Calibri" w:hAnsi="Calibri" w:cs="Calibri"/>
                <w:sz w:val="23"/>
                <w:szCs w:val="23"/>
              </w:rPr>
              <w:t>ме</w:t>
            </w:r>
            <w:r>
              <w:rPr>
                <w:sz w:val="23"/>
                <w:szCs w:val="23"/>
              </w:rPr>
              <w:t xml:space="preserve">. Кышкы уеннар. Кошларга </w:t>
            </w:r>
            <w:r>
              <w:rPr>
                <w:rFonts w:ascii="Arial" w:hAnsi="Arial" w:cs="Arial"/>
                <w:sz w:val="23"/>
                <w:szCs w:val="23"/>
              </w:rPr>
              <w:t>җ</w:t>
            </w:r>
            <w:r>
              <w:rPr>
                <w:rFonts w:ascii="Calibri" w:hAnsi="Calibri" w:cs="Calibri"/>
                <w:sz w:val="23"/>
                <w:szCs w:val="23"/>
              </w:rPr>
              <w:t>имлек</w:t>
            </w:r>
            <w:r>
              <w:rPr>
                <w:sz w:val="23"/>
                <w:szCs w:val="23"/>
              </w:rPr>
              <w:t xml:space="preserve"> куябыз </w:t>
            </w:r>
          </w:p>
        </w:tc>
        <w:tc>
          <w:tcPr>
            <w:tcW w:w="6804" w:type="dxa"/>
          </w:tcPr>
          <w:p w:rsidR="00B71BB9" w:rsidRPr="00B71BB9" w:rsidRDefault="00B71BB9" w:rsidP="00B71BB9">
            <w:pPr>
              <w:pStyle w:val="a3"/>
              <w:rPr>
                <w:rFonts w:ascii="Times New Roman" w:hAnsi="Times New Roman" w:cs="Times New Roman"/>
                <w:sz w:val="24"/>
                <w:szCs w:val="24"/>
              </w:rPr>
            </w:pPr>
            <w:r w:rsidRPr="00B71BB9">
              <w:rPr>
                <w:rFonts w:ascii="Times New Roman" w:hAnsi="Times New Roman" w:cs="Times New Roman"/>
                <w:sz w:val="24"/>
                <w:szCs w:val="24"/>
              </w:rPr>
              <w:t>Кыш айларын атый, кыш билгел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рен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Яңа ел б</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йр</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менд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нишл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нне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Яңа ел б</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йр</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ме бел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н котлый белү. Яңа ел б</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йр</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мен</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чакыра белү. Кышкы уеннарның т</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рл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рен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уенга чакыра; тауга барганыңны, кайтканыңны, тауда чаңгы шуганыңны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w:t>
            </w:r>
          </w:p>
        </w:tc>
      </w:tr>
      <w:tr w:rsidR="00B71BB9" w:rsidTr="00B71BB9">
        <w:tc>
          <w:tcPr>
            <w:tcW w:w="3794" w:type="dxa"/>
          </w:tcPr>
          <w:p w:rsidR="00B71BB9" w:rsidRDefault="00B71BB9" w:rsidP="00B71BB9">
            <w:pPr>
              <w:pStyle w:val="Default"/>
              <w:rPr>
                <w:sz w:val="23"/>
                <w:szCs w:val="23"/>
              </w:rPr>
            </w:pPr>
            <w:r>
              <w:rPr>
                <w:b/>
                <w:bCs/>
                <w:sz w:val="23"/>
                <w:szCs w:val="23"/>
              </w:rPr>
              <w:t>Безнең гаил</w:t>
            </w:r>
            <w:r>
              <w:rPr>
                <w:rFonts w:ascii="MS Mincho" w:eastAsia="MS Mincho" w:hAnsi="MS Mincho" w:cs="MS Mincho" w:hint="eastAsia"/>
                <w:b/>
                <w:bCs/>
                <w:sz w:val="23"/>
                <w:szCs w:val="23"/>
              </w:rPr>
              <w:t>ҽ</w:t>
            </w:r>
            <w:r>
              <w:rPr>
                <w:b/>
                <w:bCs/>
                <w:sz w:val="23"/>
                <w:szCs w:val="23"/>
              </w:rPr>
              <w:t>” (5 с</w:t>
            </w:r>
            <w:r>
              <w:rPr>
                <w:rFonts w:ascii="MS Mincho" w:eastAsia="MS Mincho" w:hAnsi="MS Mincho" w:cs="MS Mincho" w:hint="eastAsia"/>
                <w:b/>
                <w:bCs/>
                <w:sz w:val="23"/>
                <w:szCs w:val="23"/>
              </w:rPr>
              <w:t>ҽ</w:t>
            </w:r>
            <w:r>
              <w:rPr>
                <w:b/>
                <w:bCs/>
                <w:sz w:val="23"/>
                <w:szCs w:val="23"/>
              </w:rPr>
              <w:t xml:space="preserve">г.) </w:t>
            </w:r>
          </w:p>
          <w:p w:rsidR="00B71BB9" w:rsidRPr="00B71BB9" w:rsidRDefault="00B71BB9" w:rsidP="00B71BB9">
            <w:pPr>
              <w:pStyle w:val="a3"/>
              <w:rPr>
                <w:rFonts w:ascii="Times New Roman" w:hAnsi="Times New Roman" w:cs="Times New Roman"/>
                <w:sz w:val="24"/>
                <w:szCs w:val="24"/>
              </w:rPr>
            </w:pPr>
            <w:r>
              <w:rPr>
                <w:sz w:val="23"/>
                <w:szCs w:val="23"/>
              </w:rPr>
              <w:t>Безне</w:t>
            </w:r>
            <w:r>
              <w:rPr>
                <w:rFonts w:ascii="Arial" w:hAnsi="Arial" w:cs="Arial"/>
                <w:sz w:val="23"/>
                <w:szCs w:val="23"/>
              </w:rPr>
              <w:t>ң</w:t>
            </w:r>
            <w:r>
              <w:rPr>
                <w:sz w:val="23"/>
                <w:szCs w:val="23"/>
              </w:rPr>
              <w:t xml:space="preserve"> гаил</w:t>
            </w:r>
            <w:r>
              <w:rPr>
                <w:rFonts w:ascii="MS Mincho" w:eastAsia="MS Mincho" w:hAnsi="MS Mincho" w:cs="MS Mincho" w:hint="eastAsia"/>
                <w:sz w:val="23"/>
                <w:szCs w:val="23"/>
              </w:rPr>
              <w:t>ҽ</w:t>
            </w:r>
            <w:r>
              <w:rPr>
                <w:sz w:val="23"/>
                <w:szCs w:val="23"/>
              </w:rPr>
              <w:t xml:space="preserve">. Татар халык ашлары. </w:t>
            </w:r>
            <w:r>
              <w:rPr>
                <w:rFonts w:ascii="MS Mincho" w:eastAsia="MS Mincho" w:hAnsi="MS Mincho" w:cs="MS Mincho" w:hint="eastAsia"/>
                <w:sz w:val="23"/>
                <w:szCs w:val="23"/>
              </w:rPr>
              <w:t>Ҿ</w:t>
            </w:r>
            <w:r>
              <w:rPr>
                <w:rFonts w:ascii="Calibri" w:hAnsi="Calibri" w:cs="Calibri"/>
                <w:sz w:val="23"/>
                <w:szCs w:val="23"/>
              </w:rPr>
              <w:t>й</w:t>
            </w:r>
            <w:r>
              <w:rPr>
                <w:sz w:val="23"/>
                <w:szCs w:val="23"/>
              </w:rPr>
              <w:t xml:space="preserve"> хезм</w:t>
            </w:r>
            <w:r>
              <w:rPr>
                <w:rFonts w:ascii="MS Mincho" w:eastAsia="MS Mincho" w:hAnsi="MS Mincho" w:cs="MS Mincho" w:hint="eastAsia"/>
                <w:sz w:val="23"/>
                <w:szCs w:val="23"/>
              </w:rPr>
              <w:t>ҽ</w:t>
            </w:r>
            <w:r>
              <w:rPr>
                <w:rFonts w:ascii="Calibri" w:hAnsi="Calibri" w:cs="Calibri"/>
                <w:sz w:val="23"/>
                <w:szCs w:val="23"/>
              </w:rPr>
              <w:t>те</w:t>
            </w:r>
            <w:r>
              <w:rPr>
                <w:sz w:val="23"/>
                <w:szCs w:val="23"/>
              </w:rPr>
              <w:t xml:space="preserve">. </w:t>
            </w:r>
          </w:p>
        </w:tc>
        <w:tc>
          <w:tcPr>
            <w:tcW w:w="6804" w:type="dxa"/>
          </w:tcPr>
          <w:p w:rsidR="00B71BB9" w:rsidRPr="00B71BB9" w:rsidRDefault="00B71BB9" w:rsidP="00B71BB9">
            <w:pPr>
              <w:pStyle w:val="a3"/>
              <w:rPr>
                <w:rFonts w:ascii="Times New Roman" w:hAnsi="Times New Roman" w:cs="Times New Roman"/>
                <w:sz w:val="24"/>
                <w:szCs w:val="24"/>
              </w:rPr>
            </w:pPr>
            <w:r w:rsidRPr="00B71BB9">
              <w:rPr>
                <w:rFonts w:ascii="Times New Roman" w:hAnsi="Times New Roman" w:cs="Times New Roman"/>
                <w:sz w:val="24"/>
                <w:szCs w:val="24"/>
              </w:rPr>
              <w:t>Гаил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гъзаларының исемн</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рен атый, гаил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кемн</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 нич</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кеше барлыгын, кайда эшл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нен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Татар халык ашларын атый, нинди ашлар пешерг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нне белү, бер-береңне табынга чакыра</w:t>
            </w:r>
            <w:r w:rsidRPr="00B71BB9">
              <w:rPr>
                <w:rFonts w:ascii="Times New Roman" w:hAnsi="Times New Roman" w:cs="Times New Roman"/>
                <w:i/>
                <w:iCs/>
                <w:sz w:val="24"/>
                <w:szCs w:val="24"/>
              </w:rPr>
              <w:t xml:space="preserve">, </w:t>
            </w:r>
            <w:r w:rsidRPr="00B71BB9">
              <w:rPr>
                <w:rFonts w:ascii="Times New Roman" w:hAnsi="Times New Roman" w:cs="Times New Roman"/>
                <w:sz w:val="24"/>
                <w:szCs w:val="24"/>
              </w:rPr>
              <w:t>кыстый, ашаганнан соң р</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хм</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т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й хезм</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тенд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катнашуыңны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w:t>
            </w:r>
          </w:p>
        </w:tc>
      </w:tr>
      <w:tr w:rsidR="00B71BB9" w:rsidTr="00B71BB9">
        <w:tc>
          <w:tcPr>
            <w:tcW w:w="3794" w:type="dxa"/>
          </w:tcPr>
          <w:p w:rsidR="00B71BB9" w:rsidRDefault="00B71BB9" w:rsidP="00B71BB9">
            <w:pPr>
              <w:pStyle w:val="Default"/>
              <w:rPr>
                <w:sz w:val="23"/>
                <w:szCs w:val="23"/>
              </w:rPr>
            </w:pPr>
            <w:r>
              <w:rPr>
                <w:b/>
                <w:bCs/>
                <w:sz w:val="23"/>
                <w:szCs w:val="23"/>
              </w:rPr>
              <w:t>Яз кил</w:t>
            </w:r>
            <w:r>
              <w:rPr>
                <w:rFonts w:ascii="MS Mincho" w:eastAsia="MS Mincho" w:hAnsi="MS Mincho" w:cs="MS Mincho" w:hint="eastAsia"/>
                <w:b/>
                <w:bCs/>
                <w:sz w:val="23"/>
                <w:szCs w:val="23"/>
              </w:rPr>
              <w:t>ҽ</w:t>
            </w:r>
            <w:r>
              <w:rPr>
                <w:b/>
                <w:bCs/>
                <w:sz w:val="23"/>
                <w:szCs w:val="23"/>
              </w:rPr>
              <w:t>” (4 4 с</w:t>
            </w:r>
            <w:r>
              <w:rPr>
                <w:rFonts w:ascii="MS Mincho" w:eastAsia="MS Mincho" w:hAnsi="MS Mincho" w:cs="MS Mincho" w:hint="eastAsia"/>
                <w:b/>
                <w:bCs/>
                <w:sz w:val="23"/>
                <w:szCs w:val="23"/>
              </w:rPr>
              <w:t>ҽ</w:t>
            </w:r>
            <w:r>
              <w:rPr>
                <w:b/>
                <w:bCs/>
                <w:sz w:val="23"/>
                <w:szCs w:val="23"/>
              </w:rPr>
              <w:t xml:space="preserve">г.) </w:t>
            </w:r>
          </w:p>
          <w:p w:rsidR="00B71BB9" w:rsidRPr="00B71BB9" w:rsidRDefault="00B71BB9" w:rsidP="00B71BB9">
            <w:pPr>
              <w:pStyle w:val="a3"/>
              <w:rPr>
                <w:rFonts w:ascii="Times New Roman" w:hAnsi="Times New Roman" w:cs="Times New Roman"/>
                <w:sz w:val="24"/>
                <w:szCs w:val="24"/>
              </w:rPr>
            </w:pPr>
            <w:r>
              <w:rPr>
                <w:sz w:val="23"/>
                <w:szCs w:val="23"/>
              </w:rPr>
              <w:t>Яз билгел</w:t>
            </w:r>
            <w:r>
              <w:rPr>
                <w:rFonts w:ascii="MS Mincho" w:eastAsia="MS Mincho" w:hAnsi="MS Mincho" w:cs="MS Mincho" w:hint="eastAsia"/>
                <w:sz w:val="23"/>
                <w:szCs w:val="23"/>
              </w:rPr>
              <w:t>ҽ</w:t>
            </w:r>
            <w:r>
              <w:rPr>
                <w:rFonts w:ascii="Calibri" w:hAnsi="Calibri" w:cs="Calibri"/>
                <w:sz w:val="23"/>
                <w:szCs w:val="23"/>
              </w:rPr>
              <w:t>ре</w:t>
            </w:r>
            <w:r>
              <w:rPr>
                <w:sz w:val="23"/>
                <w:szCs w:val="23"/>
              </w:rPr>
              <w:t xml:space="preserve">. 8 нче Март – </w:t>
            </w:r>
            <w:r>
              <w:rPr>
                <w:rFonts w:ascii="MS Mincho" w:eastAsia="MS Mincho" w:hAnsi="MS Mincho" w:cs="MS Mincho" w:hint="eastAsia"/>
                <w:sz w:val="23"/>
                <w:szCs w:val="23"/>
              </w:rPr>
              <w:t>ҽ</w:t>
            </w:r>
            <w:r>
              <w:rPr>
                <w:rFonts w:ascii="Calibri" w:hAnsi="Calibri" w:cs="Calibri"/>
                <w:sz w:val="23"/>
                <w:szCs w:val="23"/>
              </w:rPr>
              <w:t>нил</w:t>
            </w:r>
            <w:r>
              <w:rPr>
                <w:rFonts w:ascii="MS Mincho" w:eastAsia="MS Mincho" w:hAnsi="MS Mincho" w:cs="MS Mincho" w:hint="eastAsia"/>
                <w:sz w:val="23"/>
                <w:szCs w:val="23"/>
              </w:rPr>
              <w:t>ҽ</w:t>
            </w:r>
            <w:r>
              <w:rPr>
                <w:sz w:val="23"/>
                <w:szCs w:val="23"/>
              </w:rPr>
              <w:t>р б</w:t>
            </w:r>
            <w:r>
              <w:rPr>
                <w:rFonts w:ascii="MS Mincho" w:eastAsia="MS Mincho" w:hAnsi="MS Mincho" w:cs="MS Mincho" w:hint="eastAsia"/>
                <w:sz w:val="23"/>
                <w:szCs w:val="23"/>
              </w:rPr>
              <w:t>ҽ</w:t>
            </w:r>
            <w:r>
              <w:rPr>
                <w:rFonts w:ascii="Calibri" w:hAnsi="Calibri" w:cs="Calibri"/>
                <w:sz w:val="23"/>
                <w:szCs w:val="23"/>
              </w:rPr>
              <w:t>й</w:t>
            </w:r>
            <w:r>
              <w:rPr>
                <w:sz w:val="23"/>
                <w:szCs w:val="23"/>
              </w:rPr>
              <w:t>р</w:t>
            </w:r>
            <w:r>
              <w:rPr>
                <w:rFonts w:ascii="MS Mincho" w:eastAsia="MS Mincho" w:hAnsi="MS Mincho" w:cs="MS Mincho" w:hint="eastAsia"/>
                <w:sz w:val="23"/>
                <w:szCs w:val="23"/>
              </w:rPr>
              <w:t>ҽ</w:t>
            </w:r>
            <w:r>
              <w:rPr>
                <w:rFonts w:ascii="Calibri" w:hAnsi="Calibri" w:cs="Calibri"/>
                <w:sz w:val="23"/>
                <w:szCs w:val="23"/>
              </w:rPr>
              <w:t>ме</w:t>
            </w:r>
            <w:r>
              <w:rPr>
                <w:sz w:val="23"/>
                <w:szCs w:val="23"/>
              </w:rPr>
              <w:t xml:space="preserve">. </w:t>
            </w:r>
          </w:p>
        </w:tc>
        <w:tc>
          <w:tcPr>
            <w:tcW w:w="6804" w:type="dxa"/>
          </w:tcPr>
          <w:p w:rsidR="00B71BB9" w:rsidRPr="00B71BB9" w:rsidRDefault="00B71BB9" w:rsidP="00B71BB9">
            <w:pPr>
              <w:pStyle w:val="Default"/>
              <w:rPr>
                <w:sz w:val="23"/>
                <w:szCs w:val="23"/>
              </w:rPr>
            </w:pPr>
            <w:r>
              <w:rPr>
                <w:sz w:val="23"/>
                <w:szCs w:val="23"/>
              </w:rPr>
              <w:t>Яз билгел</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Урамга уйнарга чакыра, к</w:t>
            </w:r>
            <w:r>
              <w:rPr>
                <w:rFonts w:ascii="MS Mincho" w:eastAsia="MS Mincho" w:hAnsi="MS Mincho" w:cs="MS Mincho" w:hint="eastAsia"/>
                <w:sz w:val="23"/>
                <w:szCs w:val="23"/>
              </w:rPr>
              <w:t>ҿ</w:t>
            </w:r>
            <w:r>
              <w:rPr>
                <w:sz w:val="23"/>
                <w:szCs w:val="23"/>
              </w:rPr>
              <w:t>ннең нинди ик</w:t>
            </w:r>
            <w:r>
              <w:rPr>
                <w:rFonts w:ascii="MS Mincho" w:eastAsia="MS Mincho" w:hAnsi="MS Mincho" w:cs="MS Mincho" w:hint="eastAsia"/>
                <w:sz w:val="23"/>
                <w:szCs w:val="23"/>
              </w:rPr>
              <w:t>ҽ</w:t>
            </w:r>
            <w:r>
              <w:rPr>
                <w:sz w:val="23"/>
                <w:szCs w:val="23"/>
              </w:rPr>
              <w:t xml:space="preserve">нен сорый,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мд</w:t>
            </w:r>
            <w:r>
              <w:rPr>
                <w:rFonts w:ascii="MS Mincho" w:eastAsia="MS Mincho" w:hAnsi="MS Mincho" w:cs="MS Mincho" w:hint="eastAsia"/>
                <w:sz w:val="23"/>
                <w:szCs w:val="23"/>
              </w:rPr>
              <w:t>ҽ</w:t>
            </w:r>
            <w:r>
              <w:rPr>
                <w:sz w:val="23"/>
                <w:szCs w:val="23"/>
              </w:rPr>
              <w:t>, нинди бүл</w:t>
            </w:r>
            <w:r>
              <w:rPr>
                <w:rFonts w:ascii="MS Mincho" w:eastAsia="MS Mincho" w:hAnsi="MS Mincho" w:cs="MS Mincho" w:hint="eastAsia"/>
                <w:sz w:val="23"/>
                <w:szCs w:val="23"/>
              </w:rPr>
              <w:t>ҽ</w:t>
            </w:r>
            <w:r>
              <w:rPr>
                <w:sz w:val="23"/>
                <w:szCs w:val="23"/>
              </w:rPr>
              <w:t>к бирг</w:t>
            </w:r>
            <w:r>
              <w:rPr>
                <w:rFonts w:ascii="MS Mincho" w:eastAsia="MS Mincho" w:hAnsi="MS Mincho" w:cs="MS Mincho" w:hint="eastAsia"/>
                <w:sz w:val="23"/>
                <w:szCs w:val="23"/>
              </w:rPr>
              <w:t>ҽ</w:t>
            </w:r>
            <w:r>
              <w:rPr>
                <w:sz w:val="23"/>
                <w:szCs w:val="23"/>
              </w:rPr>
              <w:t xml:space="preserve">неңне, кемне котлаганыңны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tc>
      </w:tr>
      <w:tr w:rsidR="00B71BB9" w:rsidTr="00B71BB9">
        <w:tc>
          <w:tcPr>
            <w:tcW w:w="3794" w:type="dxa"/>
          </w:tcPr>
          <w:p w:rsidR="00B71BB9" w:rsidRDefault="00B71BB9" w:rsidP="00B71BB9">
            <w:pPr>
              <w:pStyle w:val="Default"/>
              <w:rPr>
                <w:sz w:val="23"/>
                <w:szCs w:val="23"/>
              </w:rPr>
            </w:pPr>
            <w:r>
              <w:rPr>
                <w:b/>
                <w:bCs/>
                <w:sz w:val="23"/>
                <w:szCs w:val="23"/>
              </w:rPr>
              <w:t>Минем туган ягым” (5с</w:t>
            </w:r>
            <w:r>
              <w:rPr>
                <w:rFonts w:ascii="MS Mincho" w:eastAsia="MS Mincho" w:hAnsi="MS Mincho" w:cs="MS Mincho" w:hint="eastAsia"/>
                <w:b/>
                <w:bCs/>
                <w:sz w:val="23"/>
                <w:szCs w:val="23"/>
              </w:rPr>
              <w:t>ҽ</w:t>
            </w:r>
            <w:r>
              <w:rPr>
                <w:b/>
                <w:bCs/>
                <w:sz w:val="23"/>
                <w:szCs w:val="23"/>
              </w:rPr>
              <w:t xml:space="preserve">г.) </w:t>
            </w:r>
          </w:p>
          <w:p w:rsidR="00B71BB9" w:rsidRPr="00B71BB9" w:rsidRDefault="00B71BB9" w:rsidP="00B71BB9">
            <w:pPr>
              <w:pStyle w:val="a3"/>
              <w:rPr>
                <w:rFonts w:ascii="Times New Roman" w:hAnsi="Times New Roman" w:cs="Times New Roman"/>
                <w:sz w:val="24"/>
                <w:szCs w:val="24"/>
              </w:rPr>
            </w:pPr>
            <w:r>
              <w:rPr>
                <w:sz w:val="23"/>
                <w:szCs w:val="23"/>
              </w:rPr>
              <w:lastRenderedPageBreak/>
              <w:t>Минем туган ягым. Татарстанны</w:t>
            </w:r>
            <w:r>
              <w:rPr>
                <w:rFonts w:ascii="Arial" w:hAnsi="Arial" w:cs="Arial"/>
                <w:sz w:val="23"/>
                <w:szCs w:val="23"/>
              </w:rPr>
              <w:t>ң</w:t>
            </w:r>
            <w:r>
              <w:rPr>
                <w:sz w:val="23"/>
                <w:szCs w:val="23"/>
              </w:rPr>
              <w:t xml:space="preserve"> табигате. Татарстан ш</w:t>
            </w:r>
            <w:r>
              <w:rPr>
                <w:rFonts w:ascii="MS Mincho" w:eastAsia="MS Mincho" w:hAnsi="MS Mincho" w:cs="MS Mincho" w:hint="eastAsia"/>
                <w:sz w:val="23"/>
                <w:szCs w:val="23"/>
              </w:rPr>
              <w:t>ҽһҽ</w:t>
            </w:r>
            <w:r>
              <w:rPr>
                <w:rFonts w:ascii="Calibri" w:hAnsi="Calibri" w:cs="Calibri"/>
                <w:sz w:val="23"/>
                <w:szCs w:val="23"/>
              </w:rPr>
              <w:t>рл</w:t>
            </w:r>
            <w:r>
              <w:rPr>
                <w:rFonts w:ascii="MS Mincho" w:eastAsia="MS Mincho" w:hAnsi="MS Mincho" w:cs="MS Mincho" w:hint="eastAsia"/>
                <w:sz w:val="23"/>
                <w:szCs w:val="23"/>
              </w:rPr>
              <w:t>ҽ</w:t>
            </w:r>
            <w:r>
              <w:rPr>
                <w:rFonts w:ascii="Calibri" w:hAnsi="Calibri" w:cs="Calibri"/>
                <w:sz w:val="23"/>
                <w:szCs w:val="23"/>
              </w:rPr>
              <w:t>ре</w:t>
            </w:r>
            <w:r>
              <w:rPr>
                <w:sz w:val="23"/>
                <w:szCs w:val="23"/>
              </w:rPr>
              <w:t xml:space="preserve">. Мин авылда яшим. </w:t>
            </w:r>
          </w:p>
        </w:tc>
        <w:tc>
          <w:tcPr>
            <w:tcW w:w="6804" w:type="dxa"/>
          </w:tcPr>
          <w:p w:rsidR="00B71BB9" w:rsidRPr="00B71BB9" w:rsidRDefault="00B71BB9" w:rsidP="00B71BB9">
            <w:pPr>
              <w:pStyle w:val="a3"/>
              <w:rPr>
                <w:rFonts w:ascii="Times New Roman" w:hAnsi="Times New Roman" w:cs="Times New Roman"/>
                <w:sz w:val="24"/>
                <w:szCs w:val="24"/>
              </w:rPr>
            </w:pPr>
            <w:r w:rsidRPr="00B71BB9">
              <w:rPr>
                <w:rFonts w:ascii="Times New Roman" w:hAnsi="Times New Roman" w:cs="Times New Roman"/>
                <w:sz w:val="24"/>
                <w:szCs w:val="24"/>
              </w:rPr>
              <w:lastRenderedPageBreak/>
              <w:t>Бер-береңнең яш</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ү урынын сорый 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м кайда яш</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неңне </w:t>
            </w:r>
            <w:r w:rsidRPr="00B71BB9">
              <w:rPr>
                <w:rFonts w:ascii="Times New Roman" w:eastAsia="MS Mincho" w:hAnsi="MS Mincho" w:cs="Times New Roman"/>
                <w:sz w:val="24"/>
                <w:szCs w:val="24"/>
              </w:rPr>
              <w:lastRenderedPageBreak/>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Татарстан ш</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ренең, елгаларының атамаларын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Нинди транспортта барганыңны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Кайсы ш</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рг</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барганны сорый белү. Светофорда нинди т</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сл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 барлыгын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юл й</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рү кагыйд</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рен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Авыл табигате турында с</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йли белү. Җ</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йге уен т</w:t>
            </w:r>
            <w:r w:rsidRPr="00B71BB9">
              <w:rPr>
                <w:rFonts w:ascii="Times New Roman" w:eastAsia="MS Mincho" w:hAnsi="MS Mincho" w:cs="Times New Roman"/>
                <w:sz w:val="24"/>
                <w:szCs w:val="24"/>
              </w:rPr>
              <w:t>ҿ</w:t>
            </w:r>
            <w:r w:rsidRPr="00B71BB9">
              <w:rPr>
                <w:rFonts w:ascii="Times New Roman" w:hAnsi="Times New Roman" w:cs="Times New Roman"/>
                <w:sz w:val="24"/>
                <w:szCs w:val="24"/>
              </w:rPr>
              <w:t>рл</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рен </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йт</w:t>
            </w:r>
            <w:r w:rsidRPr="00B71BB9">
              <w:rPr>
                <w:rFonts w:ascii="Times New Roman" w:eastAsia="MS Mincho" w:hAnsi="MS Mincho" w:cs="Times New Roman"/>
                <w:sz w:val="24"/>
                <w:szCs w:val="24"/>
              </w:rPr>
              <w:t>ҽ</w:t>
            </w:r>
            <w:r w:rsidRPr="00B71BB9">
              <w:rPr>
                <w:rFonts w:ascii="Times New Roman" w:hAnsi="Times New Roman" w:cs="Times New Roman"/>
                <w:sz w:val="24"/>
                <w:szCs w:val="24"/>
              </w:rPr>
              <w:t xml:space="preserve"> белү. </w:t>
            </w:r>
          </w:p>
          <w:p w:rsidR="00B71BB9" w:rsidRPr="00B71BB9" w:rsidRDefault="00B71BB9" w:rsidP="00B71BB9">
            <w:pPr>
              <w:pStyle w:val="a3"/>
              <w:rPr>
                <w:rFonts w:ascii="Times New Roman" w:hAnsi="Times New Roman" w:cs="Times New Roman"/>
                <w:sz w:val="24"/>
                <w:szCs w:val="24"/>
              </w:rPr>
            </w:pPr>
          </w:p>
        </w:tc>
      </w:tr>
      <w:tr w:rsidR="00B71BB9" w:rsidTr="00B71BB9">
        <w:tc>
          <w:tcPr>
            <w:tcW w:w="3794" w:type="dxa"/>
          </w:tcPr>
          <w:p w:rsidR="00B71BB9" w:rsidRDefault="00B71BB9" w:rsidP="00B71BB9">
            <w:pPr>
              <w:pStyle w:val="Default"/>
              <w:rPr>
                <w:sz w:val="23"/>
                <w:szCs w:val="23"/>
              </w:rPr>
            </w:pPr>
            <w:r>
              <w:rPr>
                <w:b/>
                <w:bCs/>
                <w:sz w:val="23"/>
                <w:szCs w:val="23"/>
              </w:rPr>
              <w:lastRenderedPageBreak/>
              <w:t>Кибетт</w:t>
            </w:r>
            <w:r>
              <w:rPr>
                <w:rFonts w:ascii="MS Mincho" w:eastAsia="MS Mincho" w:hAnsi="MS Mincho" w:cs="MS Mincho" w:hint="eastAsia"/>
                <w:b/>
                <w:bCs/>
                <w:sz w:val="23"/>
                <w:szCs w:val="23"/>
              </w:rPr>
              <w:t>ҽ</w:t>
            </w:r>
            <w:r>
              <w:rPr>
                <w:b/>
                <w:bCs/>
                <w:sz w:val="23"/>
                <w:szCs w:val="23"/>
              </w:rPr>
              <w:t>” (11 с</w:t>
            </w:r>
            <w:r>
              <w:rPr>
                <w:rFonts w:ascii="MS Mincho" w:eastAsia="MS Mincho" w:hAnsi="MS Mincho" w:cs="MS Mincho" w:hint="eastAsia"/>
                <w:b/>
                <w:bCs/>
                <w:sz w:val="23"/>
                <w:szCs w:val="23"/>
              </w:rPr>
              <w:t>ҽ</w:t>
            </w:r>
            <w:r>
              <w:rPr>
                <w:b/>
                <w:bCs/>
                <w:sz w:val="23"/>
                <w:szCs w:val="23"/>
              </w:rPr>
              <w:t xml:space="preserve">г.) </w:t>
            </w:r>
          </w:p>
          <w:p w:rsidR="00B71BB9" w:rsidRPr="00B71BB9" w:rsidRDefault="00B71BB9" w:rsidP="00B71BB9">
            <w:pPr>
              <w:pStyle w:val="a3"/>
              <w:rPr>
                <w:rFonts w:ascii="Times New Roman" w:hAnsi="Times New Roman" w:cs="Times New Roman"/>
                <w:sz w:val="24"/>
                <w:szCs w:val="24"/>
              </w:rPr>
            </w:pPr>
            <w:r>
              <w:rPr>
                <w:sz w:val="23"/>
                <w:szCs w:val="23"/>
              </w:rPr>
              <w:t>Киемн</w:t>
            </w:r>
            <w:r>
              <w:rPr>
                <w:rFonts w:ascii="MS Mincho" w:eastAsia="MS Mincho" w:hAnsi="MS Mincho" w:cs="MS Mincho" w:hint="eastAsia"/>
                <w:sz w:val="23"/>
                <w:szCs w:val="23"/>
              </w:rPr>
              <w:t>ҽ</w:t>
            </w:r>
            <w:r>
              <w:rPr>
                <w:rFonts w:ascii="Calibri" w:hAnsi="Calibri" w:cs="Calibri"/>
                <w:sz w:val="23"/>
                <w:szCs w:val="23"/>
              </w:rPr>
              <w:t>р</w:t>
            </w:r>
            <w:r>
              <w:rPr>
                <w:sz w:val="23"/>
                <w:szCs w:val="23"/>
              </w:rPr>
              <w:t xml:space="preserve"> кибетенд</w:t>
            </w:r>
            <w:r>
              <w:rPr>
                <w:rFonts w:ascii="MS Mincho" w:eastAsia="MS Mincho" w:hAnsi="MS Mincho" w:cs="MS Mincho" w:hint="eastAsia"/>
                <w:sz w:val="23"/>
                <w:szCs w:val="23"/>
              </w:rPr>
              <w:t>ҽ</w:t>
            </w:r>
            <w:r>
              <w:rPr>
                <w:sz w:val="23"/>
                <w:szCs w:val="23"/>
              </w:rPr>
              <w:t>. Ашамлыклар кибетенд</w:t>
            </w:r>
            <w:r>
              <w:rPr>
                <w:rFonts w:ascii="MS Mincho" w:eastAsia="MS Mincho" w:hAnsi="MS Mincho" w:cs="MS Mincho" w:hint="eastAsia"/>
                <w:sz w:val="23"/>
                <w:szCs w:val="23"/>
              </w:rPr>
              <w:t>ҽ</w:t>
            </w:r>
            <w:r>
              <w:rPr>
                <w:sz w:val="23"/>
                <w:szCs w:val="23"/>
              </w:rPr>
              <w:t xml:space="preserve">. </w:t>
            </w:r>
          </w:p>
        </w:tc>
        <w:tc>
          <w:tcPr>
            <w:tcW w:w="6804" w:type="dxa"/>
          </w:tcPr>
          <w:p w:rsidR="00B71BB9" w:rsidRDefault="00B71BB9" w:rsidP="00B71BB9">
            <w:pPr>
              <w:pStyle w:val="Default"/>
              <w:rPr>
                <w:sz w:val="23"/>
                <w:szCs w:val="23"/>
              </w:rPr>
            </w:pPr>
            <w:r>
              <w:rPr>
                <w:sz w:val="23"/>
                <w:szCs w:val="23"/>
              </w:rPr>
              <w:t>Кием исемн</w:t>
            </w:r>
            <w:r>
              <w:rPr>
                <w:rFonts w:ascii="MS Mincho" w:eastAsia="MS Mincho" w:hAnsi="MS Mincho" w:cs="MS Mincho" w:hint="eastAsia"/>
                <w:sz w:val="23"/>
                <w:szCs w:val="23"/>
              </w:rPr>
              <w:t>ҽ</w:t>
            </w:r>
            <w:r>
              <w:rPr>
                <w:sz w:val="23"/>
                <w:szCs w:val="23"/>
              </w:rPr>
              <w:t>рен, б</w:t>
            </w:r>
            <w:r>
              <w:rPr>
                <w:rFonts w:ascii="MS Mincho" w:eastAsia="MS Mincho" w:hAnsi="MS Mincho" w:cs="MS Mincho" w:hint="eastAsia"/>
                <w:sz w:val="23"/>
                <w:szCs w:val="23"/>
              </w:rPr>
              <w:t>ҽ</w:t>
            </w:r>
            <w:r>
              <w:rPr>
                <w:sz w:val="23"/>
                <w:szCs w:val="23"/>
              </w:rPr>
              <w:t>ял</w:t>
            </w:r>
            <w:r>
              <w:rPr>
                <w:rFonts w:ascii="MS Mincho" w:eastAsia="MS Mincho" w:hAnsi="MS Mincho" w:cs="MS Mincho" w:hint="eastAsia"/>
                <w:sz w:val="23"/>
                <w:szCs w:val="23"/>
              </w:rPr>
              <w:t>ҽ</w:t>
            </w:r>
            <w:r>
              <w:rPr>
                <w:sz w:val="23"/>
                <w:szCs w:val="23"/>
              </w:rPr>
              <w:t xml:space="preserve">рен сорый, нинди кием яратканыңны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Бер-береңнең киемен</w:t>
            </w:r>
            <w:r>
              <w:rPr>
                <w:rFonts w:ascii="MS Mincho" w:eastAsia="MS Mincho" w:hAnsi="MS Mincho" w:cs="MS Mincho" w:hint="eastAsia"/>
                <w:sz w:val="23"/>
                <w:szCs w:val="23"/>
              </w:rPr>
              <w:t>ҽ</w:t>
            </w:r>
            <w:r>
              <w:rPr>
                <w:sz w:val="23"/>
                <w:szCs w:val="23"/>
              </w:rPr>
              <w:t xml:space="preserve"> комплимент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Ашамлык исемн</w:t>
            </w:r>
            <w:r>
              <w:rPr>
                <w:rFonts w:ascii="MS Mincho" w:eastAsia="MS Mincho" w:hAnsi="MS Mincho" w:cs="MS Mincho" w:hint="eastAsia"/>
                <w:sz w:val="23"/>
                <w:szCs w:val="23"/>
              </w:rPr>
              <w:t>ҽ</w:t>
            </w:r>
            <w:r>
              <w:rPr>
                <w:sz w:val="23"/>
                <w:szCs w:val="23"/>
              </w:rPr>
              <w:t>рен, нинди ашамлыклар кир</w:t>
            </w:r>
            <w:r>
              <w:rPr>
                <w:rFonts w:ascii="MS Mincho" w:eastAsia="MS Mincho" w:hAnsi="MS Mincho" w:cs="MS Mincho" w:hint="eastAsia"/>
                <w:sz w:val="23"/>
                <w:szCs w:val="23"/>
              </w:rPr>
              <w:t>ҽ</w:t>
            </w:r>
            <w:r>
              <w:rPr>
                <w:sz w:val="23"/>
                <w:szCs w:val="23"/>
              </w:rPr>
              <w:t xml:space="preserve">клеген сорый,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Кибетк</w:t>
            </w:r>
            <w:r>
              <w:rPr>
                <w:rFonts w:ascii="MS Mincho" w:eastAsia="MS Mincho" w:hAnsi="MS Mincho" w:cs="MS Mincho" w:hint="eastAsia"/>
                <w:sz w:val="23"/>
                <w:szCs w:val="23"/>
              </w:rPr>
              <w:t>ҽ</w:t>
            </w:r>
            <w:r>
              <w:rPr>
                <w:sz w:val="23"/>
                <w:szCs w:val="23"/>
              </w:rPr>
              <w:t xml:space="preserve"> барганыңны һ</w:t>
            </w:r>
            <w:r>
              <w:rPr>
                <w:rFonts w:ascii="MS Mincho" w:eastAsia="MS Mincho" w:hAnsi="MS Mincho" w:cs="MS Mincho" w:hint="eastAsia"/>
                <w:sz w:val="23"/>
                <w:szCs w:val="23"/>
              </w:rPr>
              <w:t>ҽ</w:t>
            </w:r>
            <w:r>
              <w:rPr>
                <w:sz w:val="23"/>
                <w:szCs w:val="23"/>
              </w:rPr>
              <w:t>м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алганыңны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p w:rsidR="00B71BB9" w:rsidRPr="00B71BB9" w:rsidRDefault="00B71BB9" w:rsidP="00B71BB9">
            <w:pPr>
              <w:pStyle w:val="a3"/>
              <w:rPr>
                <w:rFonts w:ascii="Times New Roman" w:hAnsi="Times New Roman" w:cs="Times New Roman"/>
                <w:sz w:val="24"/>
                <w:szCs w:val="24"/>
              </w:rPr>
            </w:pPr>
          </w:p>
        </w:tc>
      </w:tr>
      <w:tr w:rsidR="00B71BB9" w:rsidTr="00B71BB9">
        <w:tc>
          <w:tcPr>
            <w:tcW w:w="3794" w:type="dxa"/>
          </w:tcPr>
          <w:p w:rsidR="004618F9" w:rsidRDefault="004618F9" w:rsidP="004618F9">
            <w:pPr>
              <w:pStyle w:val="Default"/>
              <w:rPr>
                <w:sz w:val="23"/>
                <w:szCs w:val="23"/>
              </w:rPr>
            </w:pPr>
            <w:r>
              <w:rPr>
                <w:b/>
                <w:bCs/>
                <w:sz w:val="23"/>
                <w:szCs w:val="23"/>
              </w:rPr>
              <w:t>Җ</w:t>
            </w:r>
            <w:r>
              <w:rPr>
                <w:rFonts w:ascii="MS Mincho" w:eastAsia="MS Mincho" w:hAnsi="MS Mincho" w:cs="MS Mincho" w:hint="eastAsia"/>
                <w:b/>
                <w:bCs/>
                <w:sz w:val="23"/>
                <w:szCs w:val="23"/>
              </w:rPr>
              <w:t>ҽ</w:t>
            </w:r>
            <w:r>
              <w:rPr>
                <w:b/>
                <w:bCs/>
                <w:sz w:val="23"/>
                <w:szCs w:val="23"/>
              </w:rPr>
              <w:t>й” (6с</w:t>
            </w:r>
            <w:r>
              <w:rPr>
                <w:rFonts w:ascii="MS Mincho" w:eastAsia="MS Mincho" w:hAnsi="MS Mincho" w:cs="MS Mincho" w:hint="eastAsia"/>
                <w:b/>
                <w:bCs/>
                <w:sz w:val="23"/>
                <w:szCs w:val="23"/>
              </w:rPr>
              <w:t>ҽ</w:t>
            </w:r>
            <w:r>
              <w:rPr>
                <w:b/>
                <w:bCs/>
                <w:sz w:val="23"/>
                <w:szCs w:val="23"/>
              </w:rPr>
              <w:t xml:space="preserve">г.) </w:t>
            </w:r>
          </w:p>
          <w:p w:rsidR="00B71BB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Җ</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й җитте. Без Сабантуйга барабыз. </w:t>
            </w:r>
          </w:p>
        </w:tc>
        <w:tc>
          <w:tcPr>
            <w:tcW w:w="6804" w:type="dxa"/>
          </w:tcPr>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Җ</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й к</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не турында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йли белү. Каникулны ничек үтк</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рү турында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шү. Урманда җил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к җыйганыңны </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йт</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белү. </w:t>
            </w:r>
          </w:p>
          <w:p w:rsidR="00B71BB9" w:rsidRPr="00B71BB9" w:rsidRDefault="00B71BB9" w:rsidP="00B71BB9">
            <w:pPr>
              <w:pStyle w:val="a3"/>
              <w:rPr>
                <w:rFonts w:ascii="Times New Roman" w:hAnsi="Times New Roman" w:cs="Times New Roman"/>
                <w:sz w:val="24"/>
                <w:szCs w:val="24"/>
              </w:rPr>
            </w:pPr>
          </w:p>
        </w:tc>
      </w:tr>
    </w:tbl>
    <w:p w:rsidR="004618F9" w:rsidRDefault="004618F9" w:rsidP="004618F9">
      <w:pPr>
        <w:pStyle w:val="Default"/>
        <w:rPr>
          <w:sz w:val="23"/>
          <w:szCs w:val="23"/>
        </w:rPr>
      </w:pPr>
      <w:r>
        <w:rPr>
          <w:b/>
          <w:bCs/>
          <w:sz w:val="23"/>
          <w:szCs w:val="23"/>
        </w:rPr>
        <w:t xml:space="preserve">2 нче сыйныф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Исемнең т</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шем килеше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Исемн</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рнең юн</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леш, чыгыш, урын-вакыт килешл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рен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куллануны камилл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штерү.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Исемн</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рнең берлек санда 1,2 затта тартым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т</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рл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нешен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куллануны камилл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штерү.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Исемн</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рнең берлек санда 3 затта тартым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т</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рл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неше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таныштыру (</w:t>
      </w:r>
      <w:r w:rsidRPr="004618F9">
        <w:rPr>
          <w:rFonts w:ascii="Times New Roman" w:hAnsi="Times New Roman" w:cs="Times New Roman"/>
          <w:i/>
          <w:iCs/>
          <w:sz w:val="24"/>
          <w:szCs w:val="24"/>
        </w:rPr>
        <w:t>аның китабы, сумкасы</w:t>
      </w:r>
      <w:r w:rsidRPr="004618F9">
        <w:rPr>
          <w:rFonts w:ascii="Times New Roman" w:hAnsi="Times New Roman" w:cs="Times New Roman"/>
          <w:sz w:val="24"/>
          <w:szCs w:val="24"/>
        </w:rPr>
        <w:t xml:space="preserve">).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Сыйфатның гади 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җ</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сен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куллану. </w:t>
      </w:r>
    </w:p>
    <w:p w:rsidR="00B71BB9" w:rsidRPr="004618F9" w:rsidRDefault="004618F9" w:rsidP="004618F9">
      <w:pPr>
        <w:pStyle w:val="a3"/>
        <w:rPr>
          <w:rFonts w:ascii="Times New Roman" w:hAnsi="Times New Roman" w:cs="Times New Roman"/>
          <w:b/>
          <w:bCs/>
          <w:sz w:val="24"/>
          <w:szCs w:val="24"/>
        </w:rPr>
      </w:pPr>
      <w:r w:rsidRPr="004618F9">
        <w:rPr>
          <w:rFonts w:ascii="Times New Roman" w:hAnsi="Times New Roman" w:cs="Times New Roman"/>
          <w:sz w:val="24"/>
          <w:szCs w:val="24"/>
        </w:rPr>
        <w:t>11д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20 кад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 саннарны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куллану.</w:t>
      </w:r>
    </w:p>
    <w:p w:rsidR="004618F9" w:rsidRDefault="004618F9" w:rsidP="004618F9">
      <w:pPr>
        <w:pStyle w:val="Default"/>
        <w:rPr>
          <w:sz w:val="23"/>
          <w:szCs w:val="23"/>
        </w:rPr>
      </w:pPr>
      <w:r>
        <w:rPr>
          <w:sz w:val="23"/>
          <w:szCs w:val="23"/>
        </w:rPr>
        <w:t>Мин, син зат алмашлыкларын юн</w:t>
      </w:r>
      <w:r>
        <w:rPr>
          <w:rFonts w:ascii="MS Mincho" w:eastAsia="MS Mincho" w:hAnsi="MS Mincho" w:cs="MS Mincho" w:hint="eastAsia"/>
          <w:sz w:val="23"/>
          <w:szCs w:val="23"/>
        </w:rPr>
        <w:t>ҽ</w:t>
      </w:r>
      <w:r>
        <w:rPr>
          <w:sz w:val="23"/>
          <w:szCs w:val="23"/>
        </w:rPr>
        <w:t>леш килешенд</w:t>
      </w:r>
      <w:r>
        <w:rPr>
          <w:rFonts w:ascii="MS Mincho" w:eastAsia="MS Mincho" w:hAnsi="MS Mincho" w:cs="MS Mincho" w:hint="eastAsia"/>
          <w:sz w:val="23"/>
          <w:szCs w:val="23"/>
        </w:rPr>
        <w:t>ҽ</w:t>
      </w:r>
      <w:r>
        <w:rPr>
          <w:sz w:val="23"/>
          <w:szCs w:val="23"/>
        </w:rPr>
        <w:t xml:space="preserve">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мд</w:t>
      </w:r>
      <w:r>
        <w:rPr>
          <w:rFonts w:ascii="MS Mincho" w:eastAsia="MS Mincho" w:hAnsi="MS Mincho" w:cs="MS Mincho" w:hint="eastAsia"/>
          <w:sz w:val="23"/>
          <w:szCs w:val="23"/>
        </w:rPr>
        <w:t>ҽ</w:t>
      </w:r>
      <w:r>
        <w:rPr>
          <w:sz w:val="23"/>
          <w:szCs w:val="23"/>
        </w:rPr>
        <w:t xml:space="preserve"> куллану. </w:t>
      </w:r>
    </w:p>
    <w:p w:rsidR="004618F9" w:rsidRDefault="004618F9" w:rsidP="004618F9">
      <w:pPr>
        <w:pStyle w:val="Default"/>
        <w:rPr>
          <w:sz w:val="23"/>
          <w:szCs w:val="23"/>
        </w:rPr>
      </w:pPr>
      <w:r>
        <w:rPr>
          <w:sz w:val="23"/>
          <w:szCs w:val="23"/>
        </w:rPr>
        <w:t>Зат алмашлыкларын күплект</w:t>
      </w:r>
      <w:r>
        <w:rPr>
          <w:rFonts w:ascii="MS Mincho" w:eastAsia="MS Mincho" w:hAnsi="MS Mincho" w:cs="MS Mincho" w:hint="eastAsia"/>
          <w:sz w:val="23"/>
          <w:szCs w:val="23"/>
        </w:rPr>
        <w:t>ҽ</w:t>
      </w:r>
      <w:r>
        <w:rPr>
          <w:sz w:val="23"/>
          <w:szCs w:val="23"/>
        </w:rPr>
        <w:t xml:space="preserve">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мд</w:t>
      </w:r>
      <w:r>
        <w:rPr>
          <w:rFonts w:ascii="MS Mincho" w:eastAsia="MS Mincho" w:hAnsi="MS Mincho" w:cs="MS Mincho" w:hint="eastAsia"/>
          <w:sz w:val="23"/>
          <w:szCs w:val="23"/>
        </w:rPr>
        <w:t>ҽ</w:t>
      </w:r>
      <w:r>
        <w:rPr>
          <w:sz w:val="23"/>
          <w:szCs w:val="23"/>
        </w:rPr>
        <w:t xml:space="preserve"> куллану. </w:t>
      </w:r>
    </w:p>
    <w:p w:rsidR="004618F9" w:rsidRDefault="004618F9" w:rsidP="004618F9">
      <w:pPr>
        <w:pStyle w:val="Default"/>
        <w:rPr>
          <w:sz w:val="23"/>
          <w:szCs w:val="23"/>
        </w:rPr>
      </w:pPr>
      <w:r>
        <w:rPr>
          <w:b/>
          <w:bCs/>
          <w:sz w:val="23"/>
          <w:szCs w:val="23"/>
        </w:rPr>
        <w:t xml:space="preserve">Кайчан? </w:t>
      </w:r>
      <w:r>
        <w:rPr>
          <w:sz w:val="23"/>
          <w:szCs w:val="23"/>
        </w:rPr>
        <w:t>сорау алмашлыгы бел</w:t>
      </w:r>
      <w:r>
        <w:rPr>
          <w:rFonts w:ascii="MS Mincho" w:eastAsia="MS Mincho" w:hAnsi="MS Mincho" w:cs="MS Mincho" w:hint="eastAsia"/>
          <w:sz w:val="23"/>
          <w:szCs w:val="23"/>
        </w:rPr>
        <w:t>ҽ</w:t>
      </w:r>
      <w:r>
        <w:rPr>
          <w:sz w:val="23"/>
          <w:szCs w:val="23"/>
        </w:rPr>
        <w:t xml:space="preserve">н таныштыру. </w:t>
      </w:r>
    </w:p>
    <w:p w:rsidR="004618F9" w:rsidRDefault="004618F9" w:rsidP="004618F9">
      <w:pPr>
        <w:pStyle w:val="Default"/>
        <w:rPr>
          <w:sz w:val="23"/>
          <w:szCs w:val="23"/>
        </w:rPr>
      </w:pPr>
      <w:r>
        <w:rPr>
          <w:b/>
          <w:bCs/>
          <w:sz w:val="23"/>
          <w:szCs w:val="23"/>
        </w:rPr>
        <w:t>Кем? Н</w:t>
      </w:r>
      <w:r>
        <w:rPr>
          <w:rFonts w:ascii="MS Mincho" w:eastAsia="MS Mincho" w:hAnsi="MS Mincho" w:cs="MS Mincho" w:hint="eastAsia"/>
          <w:b/>
          <w:bCs/>
          <w:sz w:val="23"/>
          <w:szCs w:val="23"/>
        </w:rPr>
        <w:t>ҽ</w:t>
      </w:r>
      <w:r>
        <w:rPr>
          <w:b/>
          <w:bCs/>
          <w:sz w:val="23"/>
          <w:szCs w:val="23"/>
        </w:rPr>
        <w:t>рс</w:t>
      </w:r>
      <w:r>
        <w:rPr>
          <w:rFonts w:ascii="MS Mincho" w:eastAsia="MS Mincho" w:hAnsi="MS Mincho" w:cs="MS Mincho" w:hint="eastAsia"/>
          <w:b/>
          <w:bCs/>
          <w:sz w:val="23"/>
          <w:szCs w:val="23"/>
        </w:rPr>
        <w:t>ҽ</w:t>
      </w:r>
      <w:r>
        <w:rPr>
          <w:b/>
          <w:bCs/>
          <w:sz w:val="23"/>
          <w:szCs w:val="23"/>
        </w:rPr>
        <w:t>? кайда? кая? кайдан? нинди? ничек? нич</w:t>
      </w:r>
      <w:r>
        <w:rPr>
          <w:rFonts w:ascii="MS Mincho" w:eastAsia="MS Mincho" w:hAnsi="MS Mincho" w:cs="MS Mincho" w:hint="eastAsia"/>
          <w:b/>
          <w:bCs/>
          <w:sz w:val="23"/>
          <w:szCs w:val="23"/>
        </w:rPr>
        <w:t>ҽ</w:t>
      </w:r>
      <w:r>
        <w:rPr>
          <w:b/>
          <w:bCs/>
          <w:sz w:val="23"/>
          <w:szCs w:val="23"/>
        </w:rPr>
        <w:t>? нич</w:t>
      </w:r>
      <w:r>
        <w:rPr>
          <w:rFonts w:ascii="MS Mincho" w:eastAsia="MS Mincho" w:hAnsi="MS Mincho" w:cs="MS Mincho" w:hint="eastAsia"/>
          <w:b/>
          <w:bCs/>
          <w:sz w:val="23"/>
          <w:szCs w:val="23"/>
        </w:rPr>
        <w:t>ҽ</w:t>
      </w:r>
      <w:r>
        <w:rPr>
          <w:b/>
          <w:bCs/>
          <w:sz w:val="23"/>
          <w:szCs w:val="23"/>
        </w:rPr>
        <w:t xml:space="preserve">нче? </w:t>
      </w:r>
      <w:r>
        <w:rPr>
          <w:sz w:val="23"/>
          <w:szCs w:val="23"/>
        </w:rPr>
        <w:t>сорауларына җавап бир</w:t>
      </w:r>
      <w:r>
        <w:rPr>
          <w:rFonts w:ascii="MS Mincho" w:eastAsia="MS Mincho" w:hAnsi="MS Mincho" w:cs="MS Mincho" w:hint="eastAsia"/>
          <w:sz w:val="23"/>
          <w:szCs w:val="23"/>
        </w:rPr>
        <w:t>ҽ</w:t>
      </w:r>
      <w:r>
        <w:rPr>
          <w:sz w:val="23"/>
          <w:szCs w:val="23"/>
        </w:rPr>
        <w:t>, аларны кулланып, сорау бир</w:t>
      </w:r>
      <w:r>
        <w:rPr>
          <w:rFonts w:ascii="MS Mincho" w:eastAsia="MS Mincho" w:hAnsi="MS Mincho" w:cs="MS Mincho" w:hint="eastAsia"/>
          <w:sz w:val="23"/>
          <w:szCs w:val="23"/>
        </w:rPr>
        <w:t>ҽ</w:t>
      </w:r>
      <w:r>
        <w:rPr>
          <w:sz w:val="23"/>
          <w:szCs w:val="23"/>
        </w:rPr>
        <w:t xml:space="preserve"> белүне камилл</w:t>
      </w:r>
      <w:r>
        <w:rPr>
          <w:rFonts w:ascii="MS Mincho" w:eastAsia="MS Mincho" w:hAnsi="MS Mincho" w:cs="MS Mincho" w:hint="eastAsia"/>
          <w:sz w:val="23"/>
          <w:szCs w:val="23"/>
        </w:rPr>
        <w:t>ҽ</w:t>
      </w:r>
      <w:r>
        <w:rPr>
          <w:sz w:val="23"/>
          <w:szCs w:val="23"/>
        </w:rPr>
        <w:t xml:space="preserve">штерү. </w:t>
      </w:r>
    </w:p>
    <w:p w:rsidR="004618F9" w:rsidRDefault="004618F9" w:rsidP="004618F9">
      <w:pPr>
        <w:pStyle w:val="Default"/>
        <w:rPr>
          <w:sz w:val="23"/>
          <w:szCs w:val="23"/>
        </w:rPr>
      </w:pPr>
      <w:r>
        <w:rPr>
          <w:sz w:val="23"/>
          <w:szCs w:val="23"/>
        </w:rPr>
        <w:t>Х</w:t>
      </w:r>
      <w:r>
        <w:rPr>
          <w:rFonts w:ascii="MS Mincho" w:eastAsia="MS Mincho" w:hAnsi="MS Mincho" w:cs="MS Mincho" w:hint="eastAsia"/>
          <w:sz w:val="23"/>
          <w:szCs w:val="23"/>
        </w:rPr>
        <w:t>ҽ</w:t>
      </w:r>
      <w:r>
        <w:rPr>
          <w:sz w:val="23"/>
          <w:szCs w:val="23"/>
        </w:rPr>
        <w:t>зерге заман хик</w:t>
      </w:r>
      <w:r>
        <w:rPr>
          <w:rFonts w:ascii="MS Mincho" w:eastAsia="MS Mincho" w:hAnsi="MS Mincho" w:cs="MS Mincho" w:hint="eastAsia"/>
          <w:sz w:val="23"/>
          <w:szCs w:val="23"/>
        </w:rPr>
        <w:t>ҽ</w:t>
      </w:r>
      <w:r>
        <w:rPr>
          <w:sz w:val="23"/>
          <w:szCs w:val="23"/>
        </w:rPr>
        <w:t>я фигыльнең 1,2,3нче зат юклык формасы бел</w:t>
      </w:r>
      <w:r>
        <w:rPr>
          <w:rFonts w:ascii="MS Mincho" w:eastAsia="MS Mincho" w:hAnsi="MS Mincho" w:cs="MS Mincho" w:hint="eastAsia"/>
          <w:sz w:val="23"/>
          <w:szCs w:val="23"/>
        </w:rPr>
        <w:t>ҽ</w:t>
      </w:r>
      <w:r>
        <w:rPr>
          <w:sz w:val="23"/>
          <w:szCs w:val="23"/>
        </w:rPr>
        <w:t xml:space="preserve">н таныштыру. </w:t>
      </w:r>
    </w:p>
    <w:p w:rsidR="004618F9" w:rsidRDefault="004618F9" w:rsidP="004618F9">
      <w:pPr>
        <w:pStyle w:val="Default"/>
        <w:rPr>
          <w:sz w:val="23"/>
          <w:szCs w:val="23"/>
        </w:rPr>
      </w:pPr>
      <w:r>
        <w:rPr>
          <w:sz w:val="23"/>
          <w:szCs w:val="23"/>
        </w:rPr>
        <w:t>Билгеле үтк</w:t>
      </w:r>
      <w:r>
        <w:rPr>
          <w:rFonts w:ascii="MS Mincho" w:eastAsia="MS Mincho" w:hAnsi="MS Mincho" w:cs="MS Mincho" w:hint="eastAsia"/>
          <w:sz w:val="23"/>
          <w:szCs w:val="23"/>
        </w:rPr>
        <w:t>ҽ</w:t>
      </w:r>
      <w:r>
        <w:rPr>
          <w:sz w:val="23"/>
          <w:szCs w:val="23"/>
        </w:rPr>
        <w:t>н заман хик</w:t>
      </w:r>
      <w:r>
        <w:rPr>
          <w:rFonts w:ascii="MS Mincho" w:eastAsia="MS Mincho" w:hAnsi="MS Mincho" w:cs="MS Mincho" w:hint="eastAsia"/>
          <w:sz w:val="23"/>
          <w:szCs w:val="23"/>
        </w:rPr>
        <w:t>ҽ</w:t>
      </w:r>
      <w:r>
        <w:rPr>
          <w:sz w:val="23"/>
          <w:szCs w:val="23"/>
        </w:rPr>
        <w:t>я фигыльнең барлыкта һ</w:t>
      </w:r>
      <w:r>
        <w:rPr>
          <w:rFonts w:ascii="MS Mincho" w:eastAsia="MS Mincho" w:hAnsi="MS Mincho" w:cs="MS Mincho" w:hint="eastAsia"/>
          <w:sz w:val="23"/>
          <w:szCs w:val="23"/>
        </w:rPr>
        <w:t>ҽ</w:t>
      </w:r>
      <w:r>
        <w:rPr>
          <w:sz w:val="23"/>
          <w:szCs w:val="23"/>
        </w:rPr>
        <w:t>м юклыкта берлек сан 1,2,3нче зат формасы бел</w:t>
      </w:r>
      <w:r>
        <w:rPr>
          <w:rFonts w:ascii="MS Mincho" w:eastAsia="MS Mincho" w:hAnsi="MS Mincho" w:cs="MS Mincho" w:hint="eastAsia"/>
          <w:sz w:val="23"/>
          <w:szCs w:val="23"/>
        </w:rPr>
        <w:t>ҽ</w:t>
      </w:r>
      <w:r>
        <w:rPr>
          <w:sz w:val="23"/>
          <w:szCs w:val="23"/>
        </w:rPr>
        <w:t xml:space="preserve">н таныштыру. </w:t>
      </w:r>
    </w:p>
    <w:p w:rsidR="004618F9" w:rsidRDefault="004618F9" w:rsidP="004618F9">
      <w:pPr>
        <w:pStyle w:val="Default"/>
        <w:rPr>
          <w:sz w:val="23"/>
          <w:szCs w:val="23"/>
        </w:rPr>
      </w:pPr>
      <w:r>
        <w:rPr>
          <w:sz w:val="23"/>
          <w:szCs w:val="23"/>
        </w:rPr>
        <w:t>Боерык фигыльнең барлык һ</w:t>
      </w:r>
      <w:r>
        <w:rPr>
          <w:rFonts w:ascii="MS Mincho" w:eastAsia="MS Mincho" w:hAnsi="MS Mincho" w:cs="MS Mincho" w:hint="eastAsia"/>
          <w:sz w:val="23"/>
          <w:szCs w:val="23"/>
        </w:rPr>
        <w:t>ҽ</w:t>
      </w:r>
      <w:r>
        <w:rPr>
          <w:sz w:val="23"/>
          <w:szCs w:val="23"/>
        </w:rPr>
        <w:t>м юклык формалары бел</w:t>
      </w:r>
      <w:r>
        <w:rPr>
          <w:rFonts w:ascii="MS Mincho" w:eastAsia="MS Mincho" w:hAnsi="MS Mincho" w:cs="MS Mincho" w:hint="eastAsia"/>
          <w:sz w:val="23"/>
          <w:szCs w:val="23"/>
        </w:rPr>
        <w:t>ҽ</w:t>
      </w:r>
      <w:r>
        <w:rPr>
          <w:sz w:val="23"/>
          <w:szCs w:val="23"/>
        </w:rPr>
        <w:t xml:space="preserve">н таныштыру. </w:t>
      </w:r>
    </w:p>
    <w:p w:rsidR="004618F9" w:rsidRDefault="004618F9" w:rsidP="004618F9">
      <w:pPr>
        <w:pStyle w:val="Default"/>
        <w:rPr>
          <w:sz w:val="23"/>
          <w:szCs w:val="23"/>
        </w:rPr>
      </w:pPr>
      <w:r>
        <w:rPr>
          <w:b/>
          <w:bCs/>
          <w:sz w:val="23"/>
          <w:szCs w:val="23"/>
        </w:rPr>
        <w:t>Кир</w:t>
      </w:r>
      <w:r>
        <w:rPr>
          <w:rFonts w:ascii="MS Mincho" w:eastAsia="MS Mincho" w:hAnsi="MS Mincho" w:cs="MS Mincho" w:hint="eastAsia"/>
          <w:b/>
          <w:bCs/>
          <w:sz w:val="23"/>
          <w:szCs w:val="23"/>
        </w:rPr>
        <w:t>ҽ</w:t>
      </w:r>
      <w:r>
        <w:rPr>
          <w:b/>
          <w:bCs/>
          <w:sz w:val="23"/>
          <w:szCs w:val="23"/>
        </w:rPr>
        <w:t>к, кир</w:t>
      </w:r>
      <w:r>
        <w:rPr>
          <w:rFonts w:ascii="MS Mincho" w:eastAsia="MS Mincho" w:hAnsi="MS Mincho" w:cs="MS Mincho" w:hint="eastAsia"/>
          <w:b/>
          <w:bCs/>
          <w:sz w:val="23"/>
          <w:szCs w:val="23"/>
        </w:rPr>
        <w:t>ҽ</w:t>
      </w:r>
      <w:r>
        <w:rPr>
          <w:b/>
          <w:bCs/>
          <w:sz w:val="23"/>
          <w:szCs w:val="23"/>
        </w:rPr>
        <w:t xml:space="preserve">к түгел, ярый, ярамый </w:t>
      </w:r>
      <w:r>
        <w:rPr>
          <w:sz w:val="23"/>
          <w:szCs w:val="23"/>
        </w:rPr>
        <w:t>х</w:t>
      </w:r>
      <w:r>
        <w:rPr>
          <w:rFonts w:ascii="MS Mincho" w:eastAsia="MS Mincho" w:hAnsi="MS Mincho" w:cs="MS Mincho" w:hint="eastAsia"/>
          <w:sz w:val="23"/>
          <w:szCs w:val="23"/>
        </w:rPr>
        <w:t>ҽ</w:t>
      </w:r>
      <w:r>
        <w:rPr>
          <w:sz w:val="23"/>
          <w:szCs w:val="23"/>
        </w:rPr>
        <w:t>б</w:t>
      </w:r>
      <w:r>
        <w:rPr>
          <w:rFonts w:ascii="MS Mincho" w:eastAsia="MS Mincho" w:hAnsi="MS Mincho" w:cs="MS Mincho" w:hint="eastAsia"/>
          <w:sz w:val="23"/>
          <w:szCs w:val="23"/>
        </w:rPr>
        <w:t>ҽ</w:t>
      </w:r>
      <w:r>
        <w:rPr>
          <w:sz w:val="23"/>
          <w:szCs w:val="23"/>
        </w:rPr>
        <w:t>рлек сүзл</w:t>
      </w:r>
      <w:r>
        <w:rPr>
          <w:rFonts w:ascii="MS Mincho" w:eastAsia="MS Mincho" w:hAnsi="MS Mincho" w:cs="MS Mincho" w:hint="eastAsia"/>
          <w:sz w:val="23"/>
          <w:szCs w:val="23"/>
        </w:rPr>
        <w:t>ҽ</w:t>
      </w:r>
      <w:r>
        <w:rPr>
          <w:sz w:val="23"/>
          <w:szCs w:val="23"/>
        </w:rPr>
        <w:t>рен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мд</w:t>
      </w:r>
      <w:r>
        <w:rPr>
          <w:rFonts w:ascii="MS Mincho" w:eastAsia="MS Mincho" w:hAnsi="MS Mincho" w:cs="MS Mincho" w:hint="eastAsia"/>
          <w:sz w:val="23"/>
          <w:szCs w:val="23"/>
        </w:rPr>
        <w:t>ҽ</w:t>
      </w:r>
      <w:r>
        <w:rPr>
          <w:sz w:val="23"/>
          <w:szCs w:val="23"/>
        </w:rPr>
        <w:t xml:space="preserve"> куллану. </w:t>
      </w:r>
    </w:p>
    <w:p w:rsidR="004618F9" w:rsidRDefault="004618F9" w:rsidP="004618F9">
      <w:pPr>
        <w:pStyle w:val="Default"/>
        <w:rPr>
          <w:sz w:val="23"/>
          <w:szCs w:val="23"/>
        </w:rPr>
      </w:pPr>
      <w:r>
        <w:rPr>
          <w:b/>
          <w:bCs/>
          <w:sz w:val="23"/>
          <w:szCs w:val="23"/>
        </w:rPr>
        <w:t xml:space="preserve">Чөнки </w:t>
      </w:r>
      <w:r>
        <w:rPr>
          <w:sz w:val="23"/>
          <w:szCs w:val="23"/>
        </w:rPr>
        <w:t>терк</w:t>
      </w:r>
      <w:r>
        <w:rPr>
          <w:rFonts w:ascii="MS Mincho" w:eastAsia="MS Mincho" w:hAnsi="MS Mincho" w:cs="MS Mincho" w:hint="eastAsia"/>
          <w:sz w:val="23"/>
          <w:szCs w:val="23"/>
        </w:rPr>
        <w:t>ҽ</w:t>
      </w:r>
      <w:r>
        <w:rPr>
          <w:sz w:val="23"/>
          <w:szCs w:val="23"/>
        </w:rPr>
        <w:t>гечен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мд</w:t>
      </w:r>
      <w:r>
        <w:rPr>
          <w:rFonts w:ascii="MS Mincho" w:eastAsia="MS Mincho" w:hAnsi="MS Mincho" w:cs="MS Mincho" w:hint="eastAsia"/>
          <w:sz w:val="23"/>
          <w:szCs w:val="23"/>
        </w:rPr>
        <w:t>ҽ</w:t>
      </w:r>
      <w:r>
        <w:rPr>
          <w:sz w:val="23"/>
          <w:szCs w:val="23"/>
        </w:rPr>
        <w:t xml:space="preserve"> куллану. </w:t>
      </w:r>
    </w:p>
    <w:p w:rsidR="004618F9" w:rsidRDefault="004618F9" w:rsidP="004618F9">
      <w:pPr>
        <w:pStyle w:val="Default"/>
        <w:rPr>
          <w:sz w:val="23"/>
          <w:szCs w:val="23"/>
        </w:rPr>
      </w:pPr>
      <w:r>
        <w:rPr>
          <w:b/>
          <w:bCs/>
          <w:sz w:val="23"/>
          <w:szCs w:val="23"/>
        </w:rPr>
        <w:t xml:space="preserve">Орфографик и орфоэпик минимум. </w:t>
      </w:r>
    </w:p>
    <w:p w:rsidR="004618F9" w:rsidRDefault="004618F9" w:rsidP="004618F9">
      <w:pPr>
        <w:pStyle w:val="Default"/>
        <w:rPr>
          <w:sz w:val="23"/>
          <w:szCs w:val="23"/>
        </w:rPr>
      </w:pPr>
      <w:r>
        <w:rPr>
          <w:sz w:val="23"/>
          <w:szCs w:val="23"/>
        </w:rPr>
        <w:t>1. Сузык авазлар. Калын һ</w:t>
      </w:r>
      <w:r>
        <w:rPr>
          <w:rFonts w:ascii="MS Mincho" w:eastAsia="MS Mincho" w:hAnsi="MS Mincho" w:cs="MS Mincho" w:hint="eastAsia"/>
          <w:sz w:val="23"/>
          <w:szCs w:val="23"/>
        </w:rPr>
        <w:t>ҽ</w:t>
      </w:r>
      <w:r>
        <w:rPr>
          <w:sz w:val="23"/>
          <w:szCs w:val="23"/>
        </w:rPr>
        <w:t>м нечк</w:t>
      </w:r>
      <w:r>
        <w:rPr>
          <w:rFonts w:ascii="MS Mincho" w:eastAsia="MS Mincho" w:hAnsi="MS Mincho" w:cs="MS Mincho" w:hint="eastAsia"/>
          <w:sz w:val="23"/>
          <w:szCs w:val="23"/>
        </w:rPr>
        <w:t>ҽ</w:t>
      </w:r>
      <w:r>
        <w:rPr>
          <w:sz w:val="23"/>
          <w:szCs w:val="23"/>
        </w:rPr>
        <w:t xml:space="preserve"> сузыклар, аларны д</w:t>
      </w:r>
      <w:r>
        <w:rPr>
          <w:rFonts w:ascii="MS Mincho" w:eastAsia="MS Mincho" w:hAnsi="MS Mincho" w:cs="MS Mincho" w:hint="eastAsia"/>
          <w:sz w:val="23"/>
          <w:szCs w:val="23"/>
        </w:rPr>
        <w:t>ҿ</w:t>
      </w:r>
      <w:r>
        <w:rPr>
          <w:sz w:val="23"/>
          <w:szCs w:val="23"/>
        </w:rPr>
        <w:t xml:space="preserve">рес </w:t>
      </w:r>
      <w:r>
        <w:rPr>
          <w:rFonts w:ascii="MS Mincho" w:eastAsia="MS Mincho" w:hAnsi="MS Mincho" w:cs="MS Mincho" w:hint="eastAsia"/>
          <w:sz w:val="23"/>
          <w:szCs w:val="23"/>
        </w:rPr>
        <w:t>ҽ</w:t>
      </w:r>
      <w:r>
        <w:rPr>
          <w:sz w:val="23"/>
          <w:szCs w:val="23"/>
        </w:rPr>
        <w:t>йтү һ</w:t>
      </w:r>
      <w:r>
        <w:rPr>
          <w:rFonts w:ascii="MS Mincho" w:eastAsia="MS Mincho" w:hAnsi="MS Mincho" w:cs="MS Mincho" w:hint="eastAsia"/>
          <w:sz w:val="23"/>
          <w:szCs w:val="23"/>
        </w:rPr>
        <w:t>ҽ</w:t>
      </w:r>
      <w:r>
        <w:rPr>
          <w:sz w:val="23"/>
          <w:szCs w:val="23"/>
        </w:rPr>
        <w:t>м язу күнекм</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рен камилл</w:t>
      </w:r>
      <w:r>
        <w:rPr>
          <w:rFonts w:ascii="MS Mincho" w:eastAsia="MS Mincho" w:hAnsi="MS Mincho" w:cs="MS Mincho" w:hint="eastAsia"/>
          <w:sz w:val="23"/>
          <w:szCs w:val="23"/>
        </w:rPr>
        <w:t>ҽ</w:t>
      </w:r>
      <w:r>
        <w:rPr>
          <w:sz w:val="23"/>
          <w:szCs w:val="23"/>
        </w:rPr>
        <w:t>штерү. Сингармонизм законы. Татар теленең үзенч</w:t>
      </w:r>
      <w:r>
        <w:rPr>
          <w:rFonts w:ascii="MS Mincho" w:eastAsia="MS Mincho" w:hAnsi="MS Mincho" w:cs="MS Mincho" w:hint="eastAsia"/>
          <w:sz w:val="23"/>
          <w:szCs w:val="23"/>
        </w:rPr>
        <w:t>ҽ</w:t>
      </w:r>
      <w:r>
        <w:rPr>
          <w:sz w:val="23"/>
          <w:szCs w:val="23"/>
        </w:rPr>
        <w:t>лекле сузыклары һ</w:t>
      </w:r>
      <w:r>
        <w:rPr>
          <w:rFonts w:ascii="MS Mincho" w:eastAsia="MS Mincho" w:hAnsi="MS Mincho" w:cs="MS Mincho" w:hint="eastAsia"/>
          <w:sz w:val="23"/>
          <w:szCs w:val="23"/>
        </w:rPr>
        <w:t>ҽ</w:t>
      </w:r>
      <w:r>
        <w:rPr>
          <w:sz w:val="23"/>
          <w:szCs w:val="23"/>
        </w:rPr>
        <w:t>м аларны белдер</w:t>
      </w:r>
      <w:r>
        <w:rPr>
          <w:rFonts w:ascii="MS Mincho" w:eastAsia="MS Mincho" w:hAnsi="MS Mincho" w:cs="MS Mincho" w:hint="eastAsia"/>
          <w:sz w:val="23"/>
          <w:szCs w:val="23"/>
        </w:rPr>
        <w:t>ҽ</w:t>
      </w:r>
      <w:r>
        <w:rPr>
          <w:sz w:val="23"/>
          <w:szCs w:val="23"/>
        </w:rPr>
        <w:t xml:space="preserve"> торган х</w:t>
      </w:r>
      <w:r>
        <w:rPr>
          <w:rFonts w:ascii="MS Mincho" w:eastAsia="MS Mincho" w:hAnsi="MS Mincho" w:cs="MS Mincho" w:hint="eastAsia"/>
          <w:sz w:val="23"/>
          <w:szCs w:val="23"/>
        </w:rPr>
        <w:t>ҽ</w:t>
      </w:r>
      <w:r>
        <w:rPr>
          <w:sz w:val="23"/>
          <w:szCs w:val="23"/>
        </w:rPr>
        <w:t>рефл</w:t>
      </w:r>
      <w:r>
        <w:rPr>
          <w:rFonts w:ascii="MS Mincho" w:eastAsia="MS Mincho" w:hAnsi="MS Mincho" w:cs="MS Mincho" w:hint="eastAsia"/>
          <w:sz w:val="23"/>
          <w:szCs w:val="23"/>
        </w:rPr>
        <w:t>ҽ</w:t>
      </w:r>
      <w:r>
        <w:rPr>
          <w:sz w:val="23"/>
          <w:szCs w:val="23"/>
        </w:rPr>
        <w:t>рнең д</w:t>
      </w:r>
      <w:r>
        <w:rPr>
          <w:rFonts w:ascii="MS Mincho" w:eastAsia="MS Mincho" w:hAnsi="MS Mincho" w:cs="MS Mincho" w:hint="eastAsia"/>
          <w:sz w:val="23"/>
          <w:szCs w:val="23"/>
        </w:rPr>
        <w:t>ҿ</w:t>
      </w:r>
      <w:r>
        <w:rPr>
          <w:sz w:val="23"/>
          <w:szCs w:val="23"/>
        </w:rPr>
        <w:t>рес язылышы. Сүзл</w:t>
      </w:r>
      <w:r>
        <w:rPr>
          <w:rFonts w:ascii="MS Mincho" w:eastAsia="MS Mincho" w:hAnsi="MS Mincho" w:cs="MS Mincho" w:hint="eastAsia"/>
          <w:sz w:val="23"/>
          <w:szCs w:val="23"/>
        </w:rPr>
        <w:t>ҽ</w:t>
      </w:r>
      <w:r>
        <w:rPr>
          <w:sz w:val="23"/>
          <w:szCs w:val="23"/>
        </w:rPr>
        <w:t>рне транскрипция билгел</w:t>
      </w:r>
      <w:r>
        <w:rPr>
          <w:rFonts w:ascii="MS Mincho" w:eastAsia="MS Mincho" w:hAnsi="MS Mincho" w:cs="MS Mincho" w:hint="eastAsia"/>
          <w:sz w:val="23"/>
          <w:szCs w:val="23"/>
        </w:rPr>
        <w:t>ҽ</w:t>
      </w:r>
      <w:r>
        <w:rPr>
          <w:sz w:val="23"/>
          <w:szCs w:val="23"/>
        </w:rPr>
        <w:t>ре бел</w:t>
      </w:r>
      <w:r>
        <w:rPr>
          <w:rFonts w:ascii="MS Mincho" w:eastAsia="MS Mincho" w:hAnsi="MS Mincho" w:cs="MS Mincho" w:hint="eastAsia"/>
          <w:sz w:val="23"/>
          <w:szCs w:val="23"/>
        </w:rPr>
        <w:t>ҽ</w:t>
      </w:r>
      <w:r>
        <w:rPr>
          <w:sz w:val="23"/>
          <w:szCs w:val="23"/>
        </w:rPr>
        <w:t xml:space="preserve">н яза белү. </w:t>
      </w:r>
    </w:p>
    <w:p w:rsidR="004618F9" w:rsidRDefault="004618F9" w:rsidP="004618F9">
      <w:pPr>
        <w:pStyle w:val="Default"/>
        <w:rPr>
          <w:sz w:val="23"/>
          <w:szCs w:val="23"/>
        </w:rPr>
      </w:pPr>
      <w:r>
        <w:rPr>
          <w:sz w:val="23"/>
          <w:szCs w:val="23"/>
        </w:rPr>
        <w:lastRenderedPageBreak/>
        <w:t>2. Тартык авазлар. Яңгырау һ</w:t>
      </w:r>
      <w:r>
        <w:rPr>
          <w:rFonts w:ascii="MS Mincho" w:eastAsia="MS Mincho" w:hAnsi="MS Mincho" w:cs="MS Mincho" w:hint="eastAsia"/>
          <w:sz w:val="23"/>
          <w:szCs w:val="23"/>
        </w:rPr>
        <w:t>ҽ</w:t>
      </w:r>
      <w:r>
        <w:rPr>
          <w:sz w:val="23"/>
          <w:szCs w:val="23"/>
        </w:rPr>
        <w:t>м саңгырау авазлар. Алар керг</w:t>
      </w:r>
      <w:r>
        <w:rPr>
          <w:rFonts w:ascii="MS Mincho" w:eastAsia="MS Mincho" w:hAnsi="MS Mincho" w:cs="MS Mincho" w:hint="eastAsia"/>
          <w:sz w:val="23"/>
          <w:szCs w:val="23"/>
        </w:rPr>
        <w:t>ҽ</w:t>
      </w:r>
      <w:r>
        <w:rPr>
          <w:sz w:val="23"/>
          <w:szCs w:val="23"/>
        </w:rPr>
        <w:t>н сүзл</w:t>
      </w:r>
      <w:r>
        <w:rPr>
          <w:rFonts w:ascii="MS Mincho" w:eastAsia="MS Mincho" w:hAnsi="MS Mincho" w:cs="MS Mincho" w:hint="eastAsia"/>
          <w:sz w:val="23"/>
          <w:szCs w:val="23"/>
        </w:rPr>
        <w:t>ҽ</w:t>
      </w:r>
      <w:r>
        <w:rPr>
          <w:sz w:val="23"/>
          <w:szCs w:val="23"/>
        </w:rPr>
        <w:t>рне д</w:t>
      </w:r>
      <w:r>
        <w:rPr>
          <w:rFonts w:ascii="MS Mincho" w:eastAsia="MS Mincho" w:hAnsi="MS Mincho" w:cs="MS Mincho" w:hint="eastAsia"/>
          <w:sz w:val="23"/>
          <w:szCs w:val="23"/>
        </w:rPr>
        <w:t>ҿ</w:t>
      </w:r>
      <w:r>
        <w:rPr>
          <w:sz w:val="23"/>
          <w:szCs w:val="23"/>
        </w:rPr>
        <w:t xml:space="preserve">рес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һ</w:t>
      </w:r>
      <w:r>
        <w:rPr>
          <w:rFonts w:ascii="MS Mincho" w:eastAsia="MS Mincho" w:hAnsi="MS Mincho" w:cs="MS Mincho" w:hint="eastAsia"/>
          <w:sz w:val="23"/>
          <w:szCs w:val="23"/>
        </w:rPr>
        <w:t>ҽ</w:t>
      </w:r>
      <w:r>
        <w:rPr>
          <w:sz w:val="23"/>
          <w:szCs w:val="23"/>
        </w:rPr>
        <w:t>м язу күнекм</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рен камилл</w:t>
      </w:r>
      <w:r>
        <w:rPr>
          <w:rFonts w:ascii="MS Mincho" w:eastAsia="MS Mincho" w:hAnsi="MS Mincho" w:cs="MS Mincho" w:hint="eastAsia"/>
          <w:sz w:val="23"/>
          <w:szCs w:val="23"/>
        </w:rPr>
        <w:t>ҽ</w:t>
      </w:r>
      <w:r>
        <w:rPr>
          <w:sz w:val="23"/>
          <w:szCs w:val="23"/>
        </w:rPr>
        <w:t xml:space="preserve">штерү. </w:t>
      </w:r>
    </w:p>
    <w:p w:rsidR="004618F9" w:rsidRDefault="004618F9" w:rsidP="004618F9">
      <w:pPr>
        <w:pStyle w:val="Default"/>
        <w:rPr>
          <w:sz w:val="23"/>
          <w:szCs w:val="23"/>
        </w:rPr>
      </w:pPr>
      <w:r>
        <w:rPr>
          <w:sz w:val="23"/>
          <w:szCs w:val="23"/>
        </w:rPr>
        <w:t xml:space="preserve">3. Татар алфавитын яттан белү. </w:t>
      </w:r>
    </w:p>
    <w:p w:rsidR="004618F9" w:rsidRDefault="004618F9" w:rsidP="004618F9">
      <w:pPr>
        <w:pStyle w:val="Default"/>
        <w:rPr>
          <w:sz w:val="23"/>
          <w:szCs w:val="23"/>
        </w:rPr>
      </w:pPr>
      <w:r>
        <w:rPr>
          <w:sz w:val="23"/>
          <w:szCs w:val="23"/>
        </w:rPr>
        <w:t>4. Сүзл</w:t>
      </w:r>
      <w:r>
        <w:rPr>
          <w:rFonts w:ascii="MS Mincho" w:eastAsia="MS Mincho" w:hAnsi="MS Mincho" w:cs="MS Mincho" w:hint="eastAsia"/>
          <w:sz w:val="23"/>
          <w:szCs w:val="23"/>
        </w:rPr>
        <w:t>ҽ</w:t>
      </w:r>
      <w:r>
        <w:rPr>
          <w:sz w:val="23"/>
          <w:szCs w:val="23"/>
        </w:rPr>
        <w:t>рне иҗекл</w:t>
      </w:r>
      <w:r>
        <w:rPr>
          <w:rFonts w:ascii="MS Mincho" w:eastAsia="MS Mincho" w:hAnsi="MS Mincho" w:cs="MS Mincho" w:hint="eastAsia"/>
          <w:sz w:val="23"/>
          <w:szCs w:val="23"/>
        </w:rPr>
        <w:t>ҽ</w:t>
      </w:r>
      <w:r>
        <w:rPr>
          <w:sz w:val="23"/>
          <w:szCs w:val="23"/>
        </w:rPr>
        <w:t>рг</w:t>
      </w:r>
      <w:r>
        <w:rPr>
          <w:rFonts w:ascii="MS Mincho" w:eastAsia="MS Mincho" w:hAnsi="MS Mincho" w:cs="MS Mincho" w:hint="eastAsia"/>
          <w:sz w:val="23"/>
          <w:szCs w:val="23"/>
        </w:rPr>
        <w:t>ҽ</w:t>
      </w:r>
      <w:r>
        <w:rPr>
          <w:sz w:val="23"/>
          <w:szCs w:val="23"/>
        </w:rPr>
        <w:t xml:space="preserve"> бүлү. Укылган иҗекл</w:t>
      </w:r>
      <w:r>
        <w:rPr>
          <w:rFonts w:ascii="MS Mincho" w:eastAsia="MS Mincho" w:hAnsi="MS Mincho" w:cs="MS Mincho" w:hint="eastAsia"/>
          <w:sz w:val="23"/>
          <w:szCs w:val="23"/>
        </w:rPr>
        <w:t>ҽ</w:t>
      </w:r>
      <w:r>
        <w:rPr>
          <w:sz w:val="23"/>
          <w:szCs w:val="23"/>
        </w:rPr>
        <w:t xml:space="preserve">р санын билгели белү. </w:t>
      </w:r>
    </w:p>
    <w:p w:rsidR="004618F9" w:rsidRDefault="004618F9" w:rsidP="004618F9">
      <w:pPr>
        <w:pStyle w:val="Default"/>
        <w:rPr>
          <w:sz w:val="23"/>
          <w:szCs w:val="23"/>
        </w:rPr>
      </w:pPr>
      <w:r>
        <w:rPr>
          <w:sz w:val="23"/>
          <w:szCs w:val="23"/>
        </w:rPr>
        <w:t xml:space="preserve">5. Аралашу </w:t>
      </w:r>
      <w:r>
        <w:rPr>
          <w:rFonts w:ascii="MS Mincho" w:eastAsia="MS Mincho" w:hAnsi="MS Mincho" w:cs="MS Mincho" w:hint="eastAsia"/>
          <w:sz w:val="23"/>
          <w:szCs w:val="23"/>
        </w:rPr>
        <w:t>ҿ</w:t>
      </w:r>
      <w:r>
        <w:rPr>
          <w:sz w:val="23"/>
          <w:szCs w:val="23"/>
        </w:rPr>
        <w:t>чен бирелг</w:t>
      </w:r>
      <w:r>
        <w:rPr>
          <w:rFonts w:ascii="MS Mincho" w:eastAsia="MS Mincho" w:hAnsi="MS Mincho" w:cs="MS Mincho" w:hint="eastAsia"/>
          <w:sz w:val="23"/>
          <w:szCs w:val="23"/>
        </w:rPr>
        <w:t>ҽ</w:t>
      </w:r>
      <w:r>
        <w:rPr>
          <w:sz w:val="23"/>
          <w:szCs w:val="23"/>
        </w:rPr>
        <w:t>н темаларга караган сүзл</w:t>
      </w:r>
      <w:r>
        <w:rPr>
          <w:rFonts w:ascii="MS Mincho" w:eastAsia="MS Mincho" w:hAnsi="MS Mincho" w:cs="MS Mincho" w:hint="eastAsia"/>
          <w:sz w:val="23"/>
          <w:szCs w:val="23"/>
        </w:rPr>
        <w:t>ҽ</w:t>
      </w:r>
      <w:r>
        <w:rPr>
          <w:sz w:val="23"/>
          <w:szCs w:val="23"/>
        </w:rPr>
        <w:t>рнең д</w:t>
      </w:r>
      <w:r>
        <w:rPr>
          <w:rFonts w:ascii="MS Mincho" w:eastAsia="MS Mincho" w:hAnsi="MS Mincho" w:cs="MS Mincho" w:hint="eastAsia"/>
          <w:sz w:val="23"/>
          <w:szCs w:val="23"/>
        </w:rPr>
        <w:t>ҿ</w:t>
      </w:r>
      <w:r>
        <w:rPr>
          <w:sz w:val="23"/>
          <w:szCs w:val="23"/>
        </w:rPr>
        <w:t xml:space="preserve">рес </w:t>
      </w:r>
      <w:r>
        <w:rPr>
          <w:rFonts w:ascii="MS Mincho" w:eastAsia="MS Mincho" w:hAnsi="MS Mincho" w:cs="MS Mincho" w:hint="eastAsia"/>
          <w:sz w:val="23"/>
          <w:szCs w:val="23"/>
        </w:rPr>
        <w:t>ҽ</w:t>
      </w:r>
      <w:r>
        <w:rPr>
          <w:sz w:val="23"/>
          <w:szCs w:val="23"/>
        </w:rPr>
        <w:t>йтелешен</w:t>
      </w:r>
      <w:r>
        <w:rPr>
          <w:rFonts w:ascii="MS Mincho" w:eastAsia="MS Mincho" w:hAnsi="MS Mincho" w:cs="MS Mincho" w:hint="eastAsia"/>
          <w:sz w:val="23"/>
          <w:szCs w:val="23"/>
        </w:rPr>
        <w:t>ҽ</w:t>
      </w:r>
      <w:r>
        <w:rPr>
          <w:sz w:val="23"/>
          <w:szCs w:val="23"/>
        </w:rPr>
        <w:t xml:space="preserve"> ирешү. </w:t>
      </w:r>
    </w:p>
    <w:p w:rsidR="004618F9" w:rsidRDefault="004618F9" w:rsidP="004618F9">
      <w:pPr>
        <w:pStyle w:val="Default"/>
        <w:rPr>
          <w:sz w:val="23"/>
          <w:szCs w:val="23"/>
        </w:rPr>
      </w:pPr>
      <w:r>
        <w:rPr>
          <w:sz w:val="23"/>
          <w:szCs w:val="23"/>
        </w:rPr>
        <w:t>6.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ахырында тыныш билгел</w:t>
      </w:r>
      <w:r>
        <w:rPr>
          <w:rFonts w:ascii="MS Mincho" w:eastAsia="MS Mincho" w:hAnsi="MS Mincho" w:cs="MS Mincho" w:hint="eastAsia"/>
          <w:sz w:val="23"/>
          <w:szCs w:val="23"/>
        </w:rPr>
        <w:t>ҽ</w:t>
      </w:r>
      <w:r>
        <w:rPr>
          <w:sz w:val="23"/>
          <w:szCs w:val="23"/>
        </w:rPr>
        <w:t>рен интонацияг</w:t>
      </w:r>
      <w:r>
        <w:rPr>
          <w:rFonts w:ascii="MS Mincho" w:eastAsia="MS Mincho" w:hAnsi="MS Mincho" w:cs="MS Mincho" w:hint="eastAsia"/>
          <w:sz w:val="23"/>
          <w:szCs w:val="23"/>
        </w:rPr>
        <w:t>ҽ</w:t>
      </w:r>
      <w:r>
        <w:rPr>
          <w:sz w:val="23"/>
          <w:szCs w:val="23"/>
        </w:rPr>
        <w:t xml:space="preserve"> б</w:t>
      </w:r>
      <w:r>
        <w:rPr>
          <w:rFonts w:ascii="MS Mincho" w:eastAsia="MS Mincho" w:hAnsi="MS Mincho" w:cs="MS Mincho" w:hint="eastAsia"/>
          <w:sz w:val="23"/>
          <w:szCs w:val="23"/>
        </w:rPr>
        <w:t>ҽ</w:t>
      </w:r>
      <w:r>
        <w:rPr>
          <w:sz w:val="23"/>
          <w:szCs w:val="23"/>
        </w:rPr>
        <w:t>йле р</w:t>
      </w:r>
      <w:r>
        <w:rPr>
          <w:rFonts w:ascii="MS Mincho" w:eastAsia="MS Mincho" w:hAnsi="MS Mincho" w:cs="MS Mincho" w:hint="eastAsia"/>
          <w:sz w:val="23"/>
          <w:szCs w:val="23"/>
        </w:rPr>
        <w:t>ҽ</w:t>
      </w:r>
      <w:r>
        <w:rPr>
          <w:sz w:val="23"/>
          <w:szCs w:val="23"/>
        </w:rPr>
        <w:t>вешт</w:t>
      </w:r>
      <w:r>
        <w:rPr>
          <w:rFonts w:ascii="MS Mincho" w:eastAsia="MS Mincho" w:hAnsi="MS Mincho" w:cs="MS Mincho" w:hint="eastAsia"/>
          <w:sz w:val="23"/>
          <w:szCs w:val="23"/>
        </w:rPr>
        <w:t>ҽ</w:t>
      </w:r>
      <w:r>
        <w:rPr>
          <w:sz w:val="23"/>
          <w:szCs w:val="23"/>
        </w:rPr>
        <w:t xml:space="preserve"> кую </w:t>
      </w:r>
    </w:p>
    <w:p w:rsidR="004618F9" w:rsidRDefault="004618F9" w:rsidP="004618F9">
      <w:pPr>
        <w:pStyle w:val="Default"/>
        <w:rPr>
          <w:sz w:val="23"/>
          <w:szCs w:val="23"/>
        </w:rPr>
      </w:pPr>
      <w:r>
        <w:rPr>
          <w:b/>
          <w:bCs/>
          <w:sz w:val="23"/>
          <w:szCs w:val="23"/>
        </w:rPr>
        <w:t>Барысы 105 с</w:t>
      </w:r>
      <w:r>
        <w:rPr>
          <w:rFonts w:ascii="MS Mincho" w:eastAsia="MS Mincho" w:hAnsi="MS Mincho" w:cs="MS Mincho" w:hint="eastAsia"/>
          <w:b/>
          <w:bCs/>
          <w:sz w:val="23"/>
          <w:szCs w:val="23"/>
        </w:rPr>
        <w:t>ҽ</w:t>
      </w:r>
      <w:r>
        <w:rPr>
          <w:b/>
          <w:bCs/>
          <w:sz w:val="23"/>
          <w:szCs w:val="23"/>
        </w:rPr>
        <w:t>г. (атнага 3 с</w:t>
      </w:r>
      <w:r>
        <w:rPr>
          <w:rFonts w:ascii="MS Mincho" w:eastAsia="MS Mincho" w:hAnsi="MS Mincho" w:cs="MS Mincho" w:hint="eastAsia"/>
          <w:b/>
          <w:bCs/>
          <w:sz w:val="23"/>
          <w:szCs w:val="23"/>
        </w:rPr>
        <w:t>ҽ</w:t>
      </w:r>
      <w:r>
        <w:rPr>
          <w:b/>
          <w:bCs/>
          <w:sz w:val="23"/>
          <w:szCs w:val="23"/>
        </w:rPr>
        <w:t xml:space="preserve">г.) </w:t>
      </w:r>
    </w:p>
    <w:tbl>
      <w:tblPr>
        <w:tblW w:w="0" w:type="auto"/>
        <w:tblBorders>
          <w:top w:val="nil"/>
          <w:left w:val="nil"/>
          <w:bottom w:val="nil"/>
          <w:right w:val="nil"/>
        </w:tblBorders>
        <w:tblLayout w:type="fixed"/>
        <w:tblLook w:val="0000" w:firstRow="0" w:lastRow="0" w:firstColumn="0" w:lastColumn="0" w:noHBand="0" w:noVBand="0"/>
      </w:tblPr>
      <w:tblGrid>
        <w:gridCol w:w="3794"/>
        <w:gridCol w:w="6804"/>
      </w:tblGrid>
      <w:tr w:rsidR="004618F9" w:rsidTr="004618F9">
        <w:trPr>
          <w:trHeight w:val="383"/>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b/>
                <w:bCs/>
                <w:sz w:val="23"/>
                <w:szCs w:val="23"/>
              </w:rPr>
              <w:t>3нче сыйныф (105 с</w:t>
            </w:r>
            <w:r>
              <w:rPr>
                <w:rFonts w:ascii="MS Mincho" w:eastAsia="MS Mincho" w:hAnsi="MS Mincho" w:cs="MS Mincho" w:hint="eastAsia"/>
                <w:b/>
                <w:bCs/>
                <w:sz w:val="23"/>
                <w:szCs w:val="23"/>
              </w:rPr>
              <w:t>ҽ</w:t>
            </w:r>
            <w:r>
              <w:rPr>
                <w:b/>
                <w:bCs/>
                <w:sz w:val="23"/>
                <w:szCs w:val="23"/>
              </w:rPr>
              <w:t>г.) Предмет буенча билгел</w:t>
            </w:r>
            <w:r>
              <w:rPr>
                <w:rFonts w:ascii="MS Mincho" w:eastAsia="MS Mincho" w:hAnsi="MS Mincho" w:cs="MS Mincho" w:hint="eastAsia"/>
                <w:b/>
                <w:bCs/>
                <w:sz w:val="23"/>
                <w:szCs w:val="23"/>
              </w:rPr>
              <w:t>ҽ</w:t>
            </w:r>
            <w:r>
              <w:rPr>
                <w:b/>
                <w:bCs/>
                <w:sz w:val="23"/>
                <w:szCs w:val="23"/>
              </w:rPr>
              <w:t>нг</w:t>
            </w:r>
            <w:r>
              <w:rPr>
                <w:rFonts w:ascii="MS Mincho" w:eastAsia="MS Mincho" w:hAnsi="MS Mincho" w:cs="MS Mincho" w:hint="eastAsia"/>
                <w:b/>
                <w:bCs/>
                <w:sz w:val="23"/>
                <w:szCs w:val="23"/>
              </w:rPr>
              <w:t>ҽ</w:t>
            </w:r>
            <w:r>
              <w:rPr>
                <w:b/>
                <w:bCs/>
                <w:sz w:val="23"/>
                <w:szCs w:val="23"/>
              </w:rPr>
              <w:t>н тематик эчт</w:t>
            </w:r>
            <w:r>
              <w:rPr>
                <w:rFonts w:ascii="MS Mincho" w:eastAsia="MS Mincho" w:hAnsi="MS Mincho" w:cs="MS Mincho" w:hint="eastAsia"/>
                <w:b/>
                <w:bCs/>
                <w:sz w:val="23"/>
                <w:szCs w:val="23"/>
              </w:rPr>
              <w:t>ҽ</w:t>
            </w:r>
            <w:r>
              <w:rPr>
                <w:b/>
                <w:bCs/>
                <w:sz w:val="23"/>
                <w:szCs w:val="23"/>
              </w:rPr>
              <w:t>лек, якынча с</w:t>
            </w:r>
            <w:r>
              <w:rPr>
                <w:rFonts w:ascii="MS Mincho" w:eastAsia="MS Mincho" w:hAnsi="MS Mincho" w:cs="MS Mincho" w:hint="eastAsia"/>
                <w:b/>
                <w:bCs/>
                <w:sz w:val="23"/>
                <w:szCs w:val="23"/>
              </w:rPr>
              <w:t>ҽ</w:t>
            </w:r>
            <w:r>
              <w:rPr>
                <w:b/>
                <w:bCs/>
                <w:sz w:val="23"/>
                <w:szCs w:val="23"/>
              </w:rPr>
              <w:t>гатьл</w:t>
            </w:r>
            <w:r>
              <w:rPr>
                <w:rFonts w:ascii="MS Mincho" w:eastAsia="MS Mincho" w:hAnsi="MS Mincho" w:cs="MS Mincho" w:hint="eastAsia"/>
                <w:b/>
                <w:bCs/>
                <w:sz w:val="23"/>
                <w:szCs w:val="23"/>
              </w:rPr>
              <w:t>ҽ</w:t>
            </w:r>
            <w:r>
              <w:rPr>
                <w:b/>
                <w:bCs/>
                <w:sz w:val="23"/>
                <w:szCs w:val="23"/>
              </w:rPr>
              <w:t xml:space="preserve">р саны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b/>
                <w:bCs/>
                <w:sz w:val="23"/>
                <w:szCs w:val="23"/>
              </w:rPr>
              <w:t>Тема буенча предмет н</w:t>
            </w:r>
            <w:r>
              <w:rPr>
                <w:rFonts w:ascii="MS Mincho" w:eastAsia="MS Mincho" w:hAnsi="MS Mincho" w:cs="MS Mincho" w:hint="eastAsia"/>
                <w:b/>
                <w:bCs/>
                <w:sz w:val="23"/>
                <w:szCs w:val="23"/>
              </w:rPr>
              <w:t>ҽ</w:t>
            </w:r>
            <w:r>
              <w:rPr>
                <w:b/>
                <w:bCs/>
                <w:sz w:val="23"/>
                <w:szCs w:val="23"/>
              </w:rPr>
              <w:t>тиҗ</w:t>
            </w:r>
            <w:r>
              <w:rPr>
                <w:rFonts w:ascii="MS Mincho" w:eastAsia="MS Mincho" w:hAnsi="MS Mincho" w:cs="MS Mincho" w:hint="eastAsia"/>
                <w:b/>
                <w:bCs/>
                <w:sz w:val="23"/>
                <w:szCs w:val="23"/>
              </w:rPr>
              <w:t>ҽ</w:t>
            </w:r>
            <w:r>
              <w:rPr>
                <w:b/>
                <w:bCs/>
                <w:sz w:val="23"/>
                <w:szCs w:val="23"/>
              </w:rPr>
              <w:t xml:space="preserve">се, коммуникатив максат, </w:t>
            </w:r>
          </w:p>
        </w:tc>
      </w:tr>
      <w:tr w:rsidR="004618F9" w:rsidTr="004618F9">
        <w:trPr>
          <w:trHeight w:val="1489"/>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Белем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 (19 с</w:t>
            </w:r>
            <w:r>
              <w:rPr>
                <w:rFonts w:ascii="MS Mincho" w:eastAsia="MS Mincho" w:hAnsi="MS Mincho" w:cs="MS Mincho" w:hint="eastAsia"/>
                <w:sz w:val="23"/>
                <w:szCs w:val="23"/>
              </w:rPr>
              <w:t>ҽ</w:t>
            </w:r>
            <w:r>
              <w:rPr>
                <w:sz w:val="23"/>
                <w:szCs w:val="23"/>
              </w:rPr>
              <w:t xml:space="preserve">г.) </w:t>
            </w:r>
          </w:p>
          <w:p w:rsidR="004618F9" w:rsidRDefault="004618F9">
            <w:pPr>
              <w:pStyle w:val="Default"/>
              <w:rPr>
                <w:sz w:val="23"/>
                <w:szCs w:val="23"/>
              </w:rPr>
            </w:pPr>
            <w:r>
              <w:rPr>
                <w:sz w:val="23"/>
                <w:szCs w:val="23"/>
              </w:rPr>
              <w:t>Беренче сентябрь – белем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 Т</w:t>
            </w:r>
            <w:r>
              <w:rPr>
                <w:rFonts w:ascii="MS Mincho" w:eastAsia="MS Mincho" w:hAnsi="MS Mincho" w:cs="MS Mincho" w:hint="eastAsia"/>
                <w:sz w:val="23"/>
                <w:szCs w:val="23"/>
              </w:rPr>
              <w:t>ҿ</w:t>
            </w:r>
            <w:r>
              <w:rPr>
                <w:sz w:val="23"/>
                <w:szCs w:val="23"/>
              </w:rPr>
              <w:t>сл</w:t>
            </w:r>
            <w:r>
              <w:rPr>
                <w:rFonts w:ascii="MS Mincho" w:eastAsia="MS Mincho" w:hAnsi="MS Mincho" w:cs="MS Mincho" w:hint="eastAsia"/>
                <w:sz w:val="23"/>
                <w:szCs w:val="23"/>
              </w:rPr>
              <w:t>ҽ</w:t>
            </w:r>
            <w:r>
              <w:rPr>
                <w:sz w:val="23"/>
                <w:szCs w:val="23"/>
              </w:rPr>
              <w:t>р. Без диктант язабыз. Без д</w:t>
            </w:r>
            <w:r>
              <w:rPr>
                <w:rFonts w:ascii="MS Mincho" w:eastAsia="MS Mincho" w:hAnsi="MS Mincho" w:cs="MS Mincho" w:hint="eastAsia"/>
                <w:sz w:val="23"/>
                <w:szCs w:val="23"/>
              </w:rPr>
              <w:t>ҽ</w:t>
            </w:r>
            <w:r>
              <w:rPr>
                <w:sz w:val="23"/>
                <w:szCs w:val="23"/>
              </w:rPr>
              <w:t>рест</w:t>
            </w:r>
            <w:r>
              <w:rPr>
                <w:rFonts w:ascii="MS Mincho" w:eastAsia="MS Mincho" w:hAnsi="MS Mincho" w:cs="MS Mincho" w:hint="eastAsia"/>
                <w:sz w:val="23"/>
                <w:szCs w:val="23"/>
              </w:rPr>
              <w:t>ҽ</w:t>
            </w:r>
            <w:r>
              <w:rPr>
                <w:sz w:val="23"/>
                <w:szCs w:val="23"/>
              </w:rPr>
              <w:t>. Мин билге алам. Без китапхан</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 й</w:t>
            </w:r>
            <w:r>
              <w:rPr>
                <w:rFonts w:ascii="MS Mincho" w:eastAsia="MS Mincho" w:hAnsi="MS Mincho" w:cs="MS Mincho" w:hint="eastAsia"/>
                <w:sz w:val="23"/>
                <w:szCs w:val="23"/>
              </w:rPr>
              <w:t>ҿ</w:t>
            </w:r>
            <w:r>
              <w:rPr>
                <w:sz w:val="23"/>
                <w:szCs w:val="23"/>
              </w:rPr>
              <w:t xml:space="preserve">рибез.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Беренче сентябрь – Белем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 турында с</w:t>
            </w:r>
            <w:r>
              <w:rPr>
                <w:rFonts w:ascii="MS Mincho" w:eastAsia="MS Mincho" w:hAnsi="MS Mincho" w:cs="MS Mincho" w:hint="eastAsia"/>
                <w:sz w:val="23"/>
                <w:szCs w:val="23"/>
              </w:rPr>
              <w:t>ҿ</w:t>
            </w:r>
            <w:r>
              <w:rPr>
                <w:sz w:val="23"/>
                <w:szCs w:val="23"/>
              </w:rPr>
              <w:t>йли, укытучыны, дустыңны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 бел</w:t>
            </w:r>
            <w:r>
              <w:rPr>
                <w:rFonts w:ascii="MS Mincho" w:eastAsia="MS Mincho" w:hAnsi="MS Mincho" w:cs="MS Mincho" w:hint="eastAsia"/>
                <w:sz w:val="23"/>
                <w:szCs w:val="23"/>
              </w:rPr>
              <w:t>ҽ</w:t>
            </w:r>
            <w:r>
              <w:rPr>
                <w:sz w:val="23"/>
                <w:szCs w:val="23"/>
              </w:rPr>
              <w:t>н котлый белү. Предметларның т</w:t>
            </w:r>
            <w:r>
              <w:rPr>
                <w:rFonts w:ascii="MS Mincho" w:eastAsia="MS Mincho" w:hAnsi="MS Mincho" w:cs="MS Mincho" w:hint="eastAsia"/>
                <w:sz w:val="23"/>
                <w:szCs w:val="23"/>
              </w:rPr>
              <w:t>ҿ</w:t>
            </w:r>
            <w:r>
              <w:rPr>
                <w:sz w:val="23"/>
                <w:szCs w:val="23"/>
              </w:rPr>
              <w:t xml:space="preserve">сен, санын </w:t>
            </w:r>
            <w:r>
              <w:rPr>
                <w:rFonts w:ascii="MS Mincho" w:eastAsia="MS Mincho" w:hAnsi="MS Mincho" w:cs="MS Mincho" w:hint="eastAsia"/>
                <w:sz w:val="23"/>
                <w:szCs w:val="23"/>
              </w:rPr>
              <w:t>ҽ</w:t>
            </w:r>
            <w:r>
              <w:rPr>
                <w:sz w:val="23"/>
                <w:szCs w:val="23"/>
              </w:rPr>
              <w:t>йтеп, үзең</w:t>
            </w:r>
            <w:r>
              <w:rPr>
                <w:rFonts w:ascii="MS Mincho" w:eastAsia="MS Mincho" w:hAnsi="MS Mincho" w:cs="MS Mincho" w:hint="eastAsia"/>
                <w:sz w:val="23"/>
                <w:szCs w:val="23"/>
              </w:rPr>
              <w:t>ҽ</w:t>
            </w:r>
            <w:r>
              <w:rPr>
                <w:sz w:val="23"/>
                <w:szCs w:val="23"/>
              </w:rPr>
              <w:t xml:space="preserve"> сорый белү. Сумкага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салганыңны, сумкада (партада)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барлыгын, сумкадан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алганыңны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сорый белү. Үзеңнең, ипт</w:t>
            </w:r>
            <w:r>
              <w:rPr>
                <w:rFonts w:ascii="MS Mincho" w:eastAsia="MS Mincho" w:hAnsi="MS Mincho" w:cs="MS Mincho" w:hint="eastAsia"/>
                <w:sz w:val="23"/>
                <w:szCs w:val="23"/>
              </w:rPr>
              <w:t>ҽ</w:t>
            </w:r>
            <w:r>
              <w:rPr>
                <w:sz w:val="23"/>
                <w:szCs w:val="23"/>
              </w:rPr>
              <w:t xml:space="preserve">шеңнең нинди билге алганын, диктантта нинди хата барлыгын, </w:t>
            </w:r>
            <w:r>
              <w:rPr>
                <w:rFonts w:ascii="MS Mincho" w:eastAsia="MS Mincho" w:hAnsi="MS Mincho" w:cs="MS Mincho" w:hint="eastAsia"/>
                <w:sz w:val="23"/>
                <w:szCs w:val="23"/>
              </w:rPr>
              <w:t>ҿ</w:t>
            </w:r>
            <w:r>
              <w:rPr>
                <w:sz w:val="23"/>
                <w:szCs w:val="23"/>
              </w:rPr>
              <w:t>й эшен эшл</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нен, эшл</w:t>
            </w:r>
            <w:r>
              <w:rPr>
                <w:rFonts w:ascii="MS Mincho" w:eastAsia="MS Mincho" w:hAnsi="MS Mincho" w:cs="MS Mincho" w:hint="eastAsia"/>
                <w:sz w:val="23"/>
                <w:szCs w:val="23"/>
              </w:rPr>
              <w:t>ҽ</w:t>
            </w:r>
            <w:r>
              <w:rPr>
                <w:sz w:val="23"/>
                <w:szCs w:val="23"/>
              </w:rPr>
              <w:t>м</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нен, мисал, м</w:t>
            </w:r>
            <w:r>
              <w:rPr>
                <w:rFonts w:ascii="MS Mincho" w:eastAsia="MS Mincho" w:hAnsi="MS Mincho" w:cs="MS Mincho" w:hint="eastAsia"/>
                <w:sz w:val="23"/>
                <w:szCs w:val="23"/>
              </w:rPr>
              <w:t>ҽ</w:t>
            </w:r>
            <w:r>
              <w:rPr>
                <w:sz w:val="23"/>
                <w:szCs w:val="23"/>
              </w:rPr>
              <w:t>сь</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 xml:space="preserve"> чишк</w:t>
            </w:r>
            <w:r>
              <w:rPr>
                <w:rFonts w:ascii="MS Mincho" w:eastAsia="MS Mincho" w:hAnsi="MS Mincho" w:cs="MS Mincho" w:hint="eastAsia"/>
                <w:sz w:val="23"/>
                <w:szCs w:val="23"/>
              </w:rPr>
              <w:t>ҽ</w:t>
            </w:r>
            <w:r>
              <w:rPr>
                <w:sz w:val="23"/>
                <w:szCs w:val="23"/>
              </w:rPr>
              <w:t xml:space="preserve">нен сорый,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Китапхан</w:t>
            </w:r>
            <w:r>
              <w:rPr>
                <w:rFonts w:ascii="MS Mincho" w:eastAsia="MS Mincho" w:hAnsi="MS Mincho" w:cs="MS Mincho" w:hint="eastAsia"/>
                <w:sz w:val="23"/>
                <w:szCs w:val="23"/>
              </w:rPr>
              <w:t>ҽ</w:t>
            </w:r>
            <w:r>
              <w:rPr>
                <w:sz w:val="23"/>
                <w:szCs w:val="23"/>
              </w:rPr>
              <w:t>чед</w:t>
            </w:r>
            <w:r>
              <w:rPr>
                <w:rFonts w:ascii="MS Mincho" w:eastAsia="MS Mincho" w:hAnsi="MS Mincho" w:cs="MS Mincho" w:hint="eastAsia"/>
                <w:sz w:val="23"/>
                <w:szCs w:val="23"/>
              </w:rPr>
              <w:t>ҽ</w:t>
            </w:r>
            <w:r>
              <w:rPr>
                <w:sz w:val="23"/>
                <w:szCs w:val="23"/>
              </w:rPr>
              <w:t>н китап сорый, китапның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турында ик</w:t>
            </w:r>
            <w:r>
              <w:rPr>
                <w:rFonts w:ascii="MS Mincho" w:eastAsia="MS Mincho" w:hAnsi="MS Mincho" w:cs="MS Mincho" w:hint="eastAsia"/>
                <w:sz w:val="23"/>
                <w:szCs w:val="23"/>
              </w:rPr>
              <w:t>ҽ</w:t>
            </w:r>
            <w:r>
              <w:rPr>
                <w:sz w:val="23"/>
                <w:szCs w:val="23"/>
              </w:rPr>
              <w:t xml:space="preserve">нен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Нич</w:t>
            </w:r>
            <w:r>
              <w:rPr>
                <w:rFonts w:ascii="MS Mincho" w:eastAsia="MS Mincho" w:hAnsi="MS Mincho" w:cs="MS Mincho" w:hint="eastAsia"/>
                <w:sz w:val="23"/>
                <w:szCs w:val="23"/>
              </w:rPr>
              <w:t>ҽ</w:t>
            </w:r>
            <w:r>
              <w:rPr>
                <w:sz w:val="23"/>
                <w:szCs w:val="23"/>
              </w:rPr>
              <w:t xml:space="preserve"> китап укыганыңны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ипт</w:t>
            </w:r>
            <w:r>
              <w:rPr>
                <w:rFonts w:ascii="MS Mincho" w:eastAsia="MS Mincho" w:hAnsi="MS Mincho" w:cs="MS Mincho" w:hint="eastAsia"/>
                <w:sz w:val="23"/>
                <w:szCs w:val="23"/>
              </w:rPr>
              <w:t>ҽ</w:t>
            </w:r>
            <w:r>
              <w:rPr>
                <w:sz w:val="23"/>
                <w:szCs w:val="23"/>
              </w:rPr>
              <w:t>шеңн</w:t>
            </w:r>
            <w:r>
              <w:rPr>
                <w:rFonts w:ascii="MS Mincho" w:eastAsia="MS Mincho" w:hAnsi="MS Mincho" w:cs="MS Mincho" w:hint="eastAsia"/>
                <w:sz w:val="23"/>
                <w:szCs w:val="23"/>
              </w:rPr>
              <w:t>ҽ</w:t>
            </w:r>
            <w:r>
              <w:rPr>
                <w:sz w:val="23"/>
                <w:szCs w:val="23"/>
              </w:rPr>
              <w:t xml:space="preserve">н сорый белү. </w:t>
            </w:r>
          </w:p>
        </w:tc>
      </w:tr>
      <w:tr w:rsidR="004618F9" w:rsidTr="004618F9">
        <w:trPr>
          <w:trHeight w:val="247"/>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К</w:t>
            </w:r>
            <w:r>
              <w:rPr>
                <w:rFonts w:ascii="MS Mincho" w:eastAsia="MS Mincho" w:hAnsi="MS Mincho" w:cs="MS Mincho" w:hint="eastAsia"/>
                <w:sz w:val="23"/>
                <w:szCs w:val="23"/>
              </w:rPr>
              <w:t>ҿ</w:t>
            </w:r>
            <w:r>
              <w:rPr>
                <w:sz w:val="23"/>
                <w:szCs w:val="23"/>
              </w:rPr>
              <w:t>нд</w:t>
            </w:r>
            <w:r>
              <w:rPr>
                <w:rFonts w:ascii="MS Mincho" w:eastAsia="MS Mincho" w:hAnsi="MS Mincho" w:cs="MS Mincho" w:hint="eastAsia"/>
                <w:sz w:val="23"/>
                <w:szCs w:val="23"/>
              </w:rPr>
              <w:t>ҽ</w:t>
            </w:r>
            <w:r>
              <w:rPr>
                <w:sz w:val="23"/>
                <w:szCs w:val="23"/>
              </w:rPr>
              <w:t>лек режим. (4с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Минем к</w:t>
            </w:r>
            <w:r>
              <w:rPr>
                <w:rFonts w:ascii="MS Mincho" w:eastAsia="MS Mincho" w:hAnsi="MS Mincho" w:cs="MS Mincho" w:hint="eastAsia"/>
                <w:sz w:val="23"/>
                <w:szCs w:val="23"/>
              </w:rPr>
              <w:t>ҿ</w:t>
            </w:r>
            <w:r>
              <w:rPr>
                <w:sz w:val="23"/>
                <w:szCs w:val="23"/>
              </w:rPr>
              <w:t>нд</w:t>
            </w:r>
            <w:r>
              <w:rPr>
                <w:rFonts w:ascii="MS Mincho" w:eastAsia="MS Mincho" w:hAnsi="MS Mincho" w:cs="MS Mincho" w:hint="eastAsia"/>
                <w:sz w:val="23"/>
                <w:szCs w:val="23"/>
              </w:rPr>
              <w:t>ҽ</w:t>
            </w:r>
            <w:r>
              <w:rPr>
                <w:sz w:val="23"/>
                <w:szCs w:val="23"/>
              </w:rPr>
              <w:t xml:space="preserve">лек режимым.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 xml:space="preserve">Вакытны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сорый белү. Үзеңнең к</w:t>
            </w:r>
            <w:r>
              <w:rPr>
                <w:rFonts w:ascii="MS Mincho" w:eastAsia="MS Mincho" w:hAnsi="MS Mincho" w:cs="MS Mincho" w:hint="eastAsia"/>
                <w:sz w:val="23"/>
                <w:szCs w:val="23"/>
              </w:rPr>
              <w:t>ҿ</w:t>
            </w:r>
            <w:r>
              <w:rPr>
                <w:sz w:val="23"/>
                <w:szCs w:val="23"/>
              </w:rPr>
              <w:t>нд</w:t>
            </w:r>
            <w:r>
              <w:rPr>
                <w:rFonts w:ascii="MS Mincho" w:eastAsia="MS Mincho" w:hAnsi="MS Mincho" w:cs="MS Mincho" w:hint="eastAsia"/>
                <w:sz w:val="23"/>
                <w:szCs w:val="23"/>
              </w:rPr>
              <w:t>ҽ</w:t>
            </w:r>
            <w:r>
              <w:rPr>
                <w:sz w:val="23"/>
                <w:szCs w:val="23"/>
              </w:rPr>
              <w:t>лек режимың турында с</w:t>
            </w:r>
            <w:r>
              <w:rPr>
                <w:rFonts w:ascii="MS Mincho" w:eastAsia="MS Mincho" w:hAnsi="MS Mincho" w:cs="MS Mincho" w:hint="eastAsia"/>
                <w:sz w:val="23"/>
                <w:szCs w:val="23"/>
              </w:rPr>
              <w:t>ҿ</w:t>
            </w:r>
            <w:r>
              <w:rPr>
                <w:sz w:val="23"/>
                <w:szCs w:val="23"/>
              </w:rPr>
              <w:t xml:space="preserve">йли белү. </w:t>
            </w:r>
          </w:p>
        </w:tc>
      </w:tr>
      <w:tr w:rsidR="004618F9" w:rsidTr="004618F9">
        <w:trPr>
          <w:trHeight w:val="799"/>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Ашхан</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rFonts w:ascii="Cambria Math" w:hAnsi="Cambria Math" w:cs="Cambria Math"/>
                <w:sz w:val="23"/>
                <w:szCs w:val="23"/>
              </w:rPr>
              <w:t>‖</w:t>
            </w:r>
            <w:r>
              <w:rPr>
                <w:sz w:val="23"/>
                <w:szCs w:val="23"/>
              </w:rPr>
              <w:t xml:space="preserve"> (10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Без ашхан</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 xml:space="preserve"> ашыйбыз. Ми нем яраткан ашларым. Безг</w:t>
            </w:r>
            <w:r>
              <w:rPr>
                <w:rFonts w:ascii="MS Mincho" w:eastAsia="MS Mincho" w:hAnsi="MS Mincho" w:cs="MS Mincho" w:hint="eastAsia"/>
                <w:sz w:val="23"/>
                <w:szCs w:val="23"/>
              </w:rPr>
              <w:t>ҽ</w:t>
            </w:r>
            <w:r>
              <w:rPr>
                <w:sz w:val="23"/>
                <w:szCs w:val="23"/>
              </w:rPr>
              <w:t xml:space="preserve"> кунаклар кил</w:t>
            </w:r>
            <w:r>
              <w:rPr>
                <w:rFonts w:ascii="MS Mincho" w:eastAsia="MS Mincho" w:hAnsi="MS Mincho" w:cs="MS Mincho" w:hint="eastAsia"/>
                <w:sz w:val="23"/>
                <w:szCs w:val="23"/>
              </w:rPr>
              <w:t>ҽ</w:t>
            </w:r>
            <w:r>
              <w:rPr>
                <w:sz w:val="23"/>
                <w:szCs w:val="23"/>
              </w:rPr>
              <w:t xml:space="preserve">. Без табын </w:t>
            </w:r>
            <w:r>
              <w:rPr>
                <w:rFonts w:ascii="MS Mincho" w:eastAsia="MS Mincho" w:hAnsi="MS Mincho" w:cs="MS Mincho" w:hint="eastAsia"/>
                <w:sz w:val="23"/>
                <w:szCs w:val="23"/>
              </w:rPr>
              <w:t>ҽ</w:t>
            </w:r>
            <w:r>
              <w:rPr>
                <w:sz w:val="23"/>
                <w:szCs w:val="23"/>
              </w:rPr>
              <w:t xml:space="preserve">зерлибез.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Ашхан</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 xml:space="preserve">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пешерг</w:t>
            </w:r>
            <w:r>
              <w:rPr>
                <w:rFonts w:ascii="MS Mincho" w:eastAsia="MS Mincho" w:hAnsi="MS Mincho" w:cs="MS Mincho" w:hint="eastAsia"/>
                <w:sz w:val="23"/>
                <w:szCs w:val="23"/>
              </w:rPr>
              <w:t>ҽ</w:t>
            </w:r>
            <w:r>
              <w:rPr>
                <w:sz w:val="23"/>
                <w:szCs w:val="23"/>
              </w:rPr>
              <w:t xml:space="preserve">нне, ашаганны, нинди ашлар яратканны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Дустыңның нинди ризыклар яратканын сорый, ашхан</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 берг</w:t>
            </w:r>
            <w:r>
              <w:rPr>
                <w:rFonts w:ascii="MS Mincho" w:eastAsia="MS Mincho" w:hAnsi="MS Mincho" w:cs="MS Mincho" w:hint="eastAsia"/>
                <w:sz w:val="23"/>
                <w:szCs w:val="23"/>
              </w:rPr>
              <w:t>ҽ</w:t>
            </w:r>
            <w:r>
              <w:rPr>
                <w:sz w:val="23"/>
                <w:szCs w:val="23"/>
              </w:rPr>
              <w:t xml:space="preserve"> барырга т</w:t>
            </w:r>
            <w:r>
              <w:rPr>
                <w:rFonts w:ascii="MS Mincho" w:eastAsia="MS Mincho" w:hAnsi="MS Mincho" w:cs="MS Mincho" w:hint="eastAsia"/>
                <w:sz w:val="23"/>
                <w:szCs w:val="23"/>
              </w:rPr>
              <w:t>ҽ</w:t>
            </w:r>
            <w:r>
              <w:rPr>
                <w:sz w:val="23"/>
                <w:szCs w:val="23"/>
              </w:rPr>
              <w:t>къдим ит</w:t>
            </w:r>
            <w:r>
              <w:rPr>
                <w:rFonts w:ascii="MS Mincho" w:eastAsia="MS Mincho" w:hAnsi="MS Mincho" w:cs="MS Mincho" w:hint="eastAsia"/>
                <w:sz w:val="23"/>
                <w:szCs w:val="23"/>
              </w:rPr>
              <w:t>ҽ</w:t>
            </w:r>
            <w:r>
              <w:rPr>
                <w:sz w:val="23"/>
                <w:szCs w:val="23"/>
              </w:rPr>
              <w:t xml:space="preserve"> белү. Кунакларны каршы ала, табынга чакыра белү. Табын </w:t>
            </w:r>
            <w:r>
              <w:rPr>
                <w:rFonts w:ascii="MS Mincho" w:eastAsia="MS Mincho" w:hAnsi="MS Mincho" w:cs="MS Mincho" w:hint="eastAsia"/>
                <w:sz w:val="23"/>
                <w:szCs w:val="23"/>
              </w:rPr>
              <w:t>ҽ</w:t>
            </w:r>
            <w:r>
              <w:rPr>
                <w:sz w:val="23"/>
                <w:szCs w:val="23"/>
              </w:rPr>
              <w:t>зерл</w:t>
            </w:r>
            <w:r>
              <w:rPr>
                <w:rFonts w:ascii="MS Mincho" w:eastAsia="MS Mincho" w:hAnsi="MS Mincho" w:cs="MS Mincho" w:hint="eastAsia"/>
                <w:sz w:val="23"/>
                <w:szCs w:val="23"/>
              </w:rPr>
              <w:t>ҽ</w:t>
            </w:r>
            <w:r>
              <w:rPr>
                <w:sz w:val="23"/>
                <w:szCs w:val="23"/>
              </w:rPr>
              <w:t>ү т</w:t>
            </w:r>
            <w:r>
              <w:rPr>
                <w:rFonts w:ascii="MS Mincho" w:eastAsia="MS Mincho" w:hAnsi="MS Mincho" w:cs="MS Mincho" w:hint="eastAsia"/>
                <w:sz w:val="23"/>
                <w:szCs w:val="23"/>
              </w:rPr>
              <w:t>ҽ</w:t>
            </w:r>
            <w:r>
              <w:rPr>
                <w:sz w:val="23"/>
                <w:szCs w:val="23"/>
              </w:rPr>
              <w:t xml:space="preserve">ртибен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сорый белү. Ашх</w:t>
            </w:r>
            <w:r>
              <w:rPr>
                <w:rFonts w:ascii="MS Mincho" w:eastAsia="MS Mincho" w:hAnsi="MS Mincho" w:cs="MS Mincho" w:hint="eastAsia"/>
                <w:sz w:val="23"/>
                <w:szCs w:val="23"/>
              </w:rPr>
              <w:t>ҽ</w:t>
            </w:r>
            <w:r>
              <w:rPr>
                <w:sz w:val="23"/>
                <w:szCs w:val="23"/>
              </w:rPr>
              <w:t>н</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 xml:space="preserve"> дежур укучы хезм</w:t>
            </w:r>
            <w:r>
              <w:rPr>
                <w:rFonts w:ascii="MS Mincho" w:eastAsia="MS Mincho" w:hAnsi="MS Mincho" w:cs="MS Mincho" w:hint="eastAsia"/>
                <w:sz w:val="23"/>
                <w:szCs w:val="23"/>
              </w:rPr>
              <w:t>ҽ</w:t>
            </w:r>
            <w:r>
              <w:rPr>
                <w:sz w:val="23"/>
                <w:szCs w:val="23"/>
              </w:rPr>
              <w:t>тен с</w:t>
            </w:r>
            <w:r>
              <w:rPr>
                <w:rFonts w:ascii="MS Mincho" w:eastAsia="MS Mincho" w:hAnsi="MS Mincho" w:cs="MS Mincho" w:hint="eastAsia"/>
                <w:sz w:val="23"/>
                <w:szCs w:val="23"/>
              </w:rPr>
              <w:t>ҿ</w:t>
            </w:r>
            <w:r>
              <w:rPr>
                <w:sz w:val="23"/>
                <w:szCs w:val="23"/>
              </w:rPr>
              <w:t xml:space="preserve">йли белү. </w:t>
            </w:r>
          </w:p>
        </w:tc>
      </w:tr>
      <w:tr w:rsidR="004618F9" w:rsidTr="004618F9">
        <w:trPr>
          <w:trHeight w:val="661"/>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 xml:space="preserve">Без </w:t>
            </w:r>
            <w:r>
              <w:rPr>
                <w:rFonts w:ascii="MS Mincho" w:eastAsia="MS Mincho" w:hAnsi="MS Mincho" w:cs="MS Mincho" w:hint="eastAsia"/>
                <w:sz w:val="23"/>
                <w:szCs w:val="23"/>
              </w:rPr>
              <w:t>ҽ</w:t>
            </w:r>
            <w:r>
              <w:rPr>
                <w:sz w:val="23"/>
                <w:szCs w:val="23"/>
              </w:rPr>
              <w:t>ти-</w:t>
            </w:r>
            <w:r>
              <w:rPr>
                <w:rFonts w:ascii="MS Mincho" w:eastAsia="MS Mincho" w:hAnsi="MS Mincho" w:cs="MS Mincho" w:hint="eastAsia"/>
                <w:sz w:val="23"/>
                <w:szCs w:val="23"/>
              </w:rPr>
              <w:t>ҽ</w:t>
            </w:r>
            <w:r>
              <w:rPr>
                <w:sz w:val="23"/>
                <w:szCs w:val="23"/>
              </w:rPr>
              <w:t>нил</w:t>
            </w:r>
            <w:r>
              <w:rPr>
                <w:rFonts w:ascii="MS Mincho" w:eastAsia="MS Mincho" w:hAnsi="MS Mincho" w:cs="MS Mincho" w:hint="eastAsia"/>
                <w:sz w:val="23"/>
                <w:szCs w:val="23"/>
              </w:rPr>
              <w:t>ҽ</w:t>
            </w:r>
            <w:r>
              <w:rPr>
                <w:sz w:val="23"/>
                <w:szCs w:val="23"/>
              </w:rPr>
              <w:t>рг</w:t>
            </w:r>
            <w:r>
              <w:rPr>
                <w:rFonts w:ascii="MS Mincho" w:eastAsia="MS Mincho" w:hAnsi="MS Mincho" w:cs="MS Mincho" w:hint="eastAsia"/>
                <w:sz w:val="23"/>
                <w:szCs w:val="23"/>
              </w:rPr>
              <w:t>ҽ</w:t>
            </w:r>
            <w:r>
              <w:rPr>
                <w:sz w:val="23"/>
                <w:szCs w:val="23"/>
              </w:rPr>
              <w:t xml:space="preserve"> булышабыз (13с</w:t>
            </w:r>
            <w:r>
              <w:rPr>
                <w:rFonts w:ascii="MS Mincho" w:eastAsia="MS Mincho" w:hAnsi="MS Mincho" w:cs="MS Mincho" w:hint="eastAsia"/>
                <w:sz w:val="23"/>
                <w:szCs w:val="23"/>
              </w:rPr>
              <w:t>ҽ</w:t>
            </w:r>
            <w:r>
              <w:rPr>
                <w:sz w:val="23"/>
                <w:szCs w:val="23"/>
              </w:rPr>
              <w:t xml:space="preserve">г.) </w:t>
            </w:r>
          </w:p>
          <w:p w:rsidR="004618F9" w:rsidRDefault="004618F9">
            <w:pPr>
              <w:pStyle w:val="Default"/>
              <w:rPr>
                <w:sz w:val="23"/>
                <w:szCs w:val="23"/>
              </w:rPr>
            </w:pPr>
            <w:r>
              <w:rPr>
                <w:sz w:val="23"/>
                <w:szCs w:val="23"/>
              </w:rPr>
              <w:t xml:space="preserve">Минем </w:t>
            </w:r>
            <w:r>
              <w:rPr>
                <w:rFonts w:ascii="MS Mincho" w:eastAsia="MS Mincho" w:hAnsi="MS Mincho" w:cs="MS Mincho" w:hint="eastAsia"/>
                <w:sz w:val="23"/>
                <w:szCs w:val="23"/>
              </w:rPr>
              <w:t>ҽ</w:t>
            </w:r>
            <w:r>
              <w:rPr>
                <w:sz w:val="23"/>
                <w:szCs w:val="23"/>
              </w:rPr>
              <w:t xml:space="preserve">ти – </w:t>
            </w:r>
            <w:r>
              <w:rPr>
                <w:rFonts w:ascii="MS Mincho" w:eastAsia="MS Mincho" w:hAnsi="MS Mincho" w:cs="MS Mincho" w:hint="eastAsia"/>
                <w:sz w:val="23"/>
                <w:szCs w:val="23"/>
              </w:rPr>
              <w:t>ҽ</w:t>
            </w:r>
            <w:r>
              <w:rPr>
                <w:sz w:val="23"/>
                <w:szCs w:val="23"/>
              </w:rPr>
              <w:t xml:space="preserve">нием кем булып эшли? Без </w:t>
            </w:r>
            <w:r>
              <w:rPr>
                <w:rFonts w:ascii="MS Mincho" w:eastAsia="MS Mincho" w:hAnsi="MS Mincho" w:cs="MS Mincho" w:hint="eastAsia"/>
                <w:sz w:val="23"/>
                <w:szCs w:val="23"/>
              </w:rPr>
              <w:t>ҿ</w:t>
            </w:r>
            <w:r>
              <w:rPr>
                <w:sz w:val="23"/>
                <w:szCs w:val="23"/>
              </w:rPr>
              <w:t>йд</w:t>
            </w:r>
            <w:r>
              <w:rPr>
                <w:rFonts w:ascii="MS Mincho" w:eastAsia="MS Mincho" w:hAnsi="MS Mincho" w:cs="MS Mincho" w:hint="eastAsia"/>
                <w:sz w:val="23"/>
                <w:szCs w:val="23"/>
              </w:rPr>
              <w:t>ҽ</w:t>
            </w:r>
            <w:r>
              <w:rPr>
                <w:sz w:val="23"/>
                <w:szCs w:val="23"/>
              </w:rPr>
              <w:t xml:space="preserve"> булышабыз. Без табын </w:t>
            </w:r>
            <w:r>
              <w:rPr>
                <w:rFonts w:ascii="MS Mincho" w:eastAsia="MS Mincho" w:hAnsi="MS Mincho" w:cs="MS Mincho" w:hint="eastAsia"/>
                <w:sz w:val="23"/>
                <w:szCs w:val="23"/>
              </w:rPr>
              <w:t>ҽ</w:t>
            </w:r>
            <w:r>
              <w:rPr>
                <w:sz w:val="23"/>
                <w:szCs w:val="23"/>
              </w:rPr>
              <w:t xml:space="preserve">зерлибез.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rFonts w:ascii="MS Mincho" w:eastAsia="MS Mincho" w:hAnsi="MS Mincho" w:cs="MS Mincho" w:hint="eastAsia"/>
                <w:sz w:val="23"/>
                <w:szCs w:val="23"/>
              </w:rPr>
              <w:t>Ҽ</w:t>
            </w:r>
            <w:r>
              <w:rPr>
                <w:sz w:val="23"/>
                <w:szCs w:val="23"/>
              </w:rPr>
              <w:t>ти-</w:t>
            </w:r>
            <w:r>
              <w:rPr>
                <w:rFonts w:ascii="MS Mincho" w:eastAsia="MS Mincho" w:hAnsi="MS Mincho" w:cs="MS Mincho" w:hint="eastAsia"/>
                <w:sz w:val="23"/>
                <w:szCs w:val="23"/>
              </w:rPr>
              <w:t>ҽ</w:t>
            </w:r>
            <w:r>
              <w:rPr>
                <w:sz w:val="23"/>
                <w:szCs w:val="23"/>
              </w:rPr>
              <w:t>нил</w:t>
            </w:r>
            <w:r>
              <w:rPr>
                <w:rFonts w:ascii="MS Mincho" w:eastAsia="MS Mincho" w:hAnsi="MS Mincho" w:cs="MS Mincho" w:hint="eastAsia"/>
                <w:sz w:val="23"/>
                <w:szCs w:val="23"/>
              </w:rPr>
              <w:t>ҽ</w:t>
            </w:r>
            <w:r>
              <w:rPr>
                <w:sz w:val="23"/>
                <w:szCs w:val="23"/>
              </w:rPr>
              <w:t>рнең кем булып, кайда эшл</w:t>
            </w:r>
            <w:r>
              <w:rPr>
                <w:rFonts w:ascii="MS Mincho" w:eastAsia="MS Mincho" w:hAnsi="MS Mincho" w:cs="MS Mincho" w:hint="eastAsia"/>
                <w:sz w:val="23"/>
                <w:szCs w:val="23"/>
              </w:rPr>
              <w:t>ҽ</w:t>
            </w:r>
            <w:r>
              <w:rPr>
                <w:sz w:val="23"/>
                <w:szCs w:val="23"/>
              </w:rPr>
              <w:t>вен, профессия исемн</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r>
              <w:rPr>
                <w:rFonts w:ascii="MS Mincho" w:eastAsia="MS Mincho" w:hAnsi="MS Mincho" w:cs="MS Mincho" w:hint="eastAsia"/>
                <w:sz w:val="23"/>
                <w:szCs w:val="23"/>
              </w:rPr>
              <w:t>Ҿ</w:t>
            </w:r>
            <w:r>
              <w:rPr>
                <w:sz w:val="23"/>
                <w:szCs w:val="23"/>
              </w:rPr>
              <w:t>йд</w:t>
            </w:r>
            <w:r>
              <w:rPr>
                <w:rFonts w:ascii="MS Mincho" w:eastAsia="MS Mincho" w:hAnsi="MS Mincho" w:cs="MS Mincho" w:hint="eastAsia"/>
                <w:sz w:val="23"/>
                <w:szCs w:val="23"/>
              </w:rPr>
              <w:t>ҽ</w:t>
            </w:r>
            <w:r>
              <w:rPr>
                <w:sz w:val="23"/>
                <w:szCs w:val="23"/>
              </w:rPr>
              <w:t xml:space="preserve"> үзең эшл</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 эшл</w:t>
            </w:r>
            <w:r>
              <w:rPr>
                <w:rFonts w:ascii="MS Mincho" w:eastAsia="MS Mincho" w:hAnsi="MS Mincho" w:cs="MS Mincho" w:hint="eastAsia"/>
                <w:sz w:val="23"/>
                <w:szCs w:val="23"/>
              </w:rPr>
              <w:t>ҽ</w:t>
            </w:r>
            <w:r>
              <w:rPr>
                <w:sz w:val="23"/>
                <w:szCs w:val="23"/>
              </w:rPr>
              <w:t>рне с</w:t>
            </w:r>
            <w:r>
              <w:rPr>
                <w:rFonts w:ascii="MS Mincho" w:eastAsia="MS Mincho" w:hAnsi="MS Mincho" w:cs="MS Mincho" w:hint="eastAsia"/>
                <w:sz w:val="23"/>
                <w:szCs w:val="23"/>
              </w:rPr>
              <w:t>ҿ</w:t>
            </w:r>
            <w:r>
              <w:rPr>
                <w:sz w:val="23"/>
                <w:szCs w:val="23"/>
              </w:rPr>
              <w:t>йли белү, ипт</w:t>
            </w:r>
            <w:r>
              <w:rPr>
                <w:rFonts w:ascii="MS Mincho" w:eastAsia="MS Mincho" w:hAnsi="MS Mincho" w:cs="MS Mincho" w:hint="eastAsia"/>
                <w:sz w:val="23"/>
                <w:szCs w:val="23"/>
              </w:rPr>
              <w:t>ҽ</w:t>
            </w:r>
            <w:r>
              <w:rPr>
                <w:sz w:val="23"/>
                <w:szCs w:val="23"/>
              </w:rPr>
              <w:t>шең</w:t>
            </w:r>
            <w:r>
              <w:rPr>
                <w:rFonts w:ascii="MS Mincho" w:eastAsia="MS Mincho" w:hAnsi="MS Mincho" w:cs="MS Mincho" w:hint="eastAsia"/>
                <w:sz w:val="23"/>
                <w:szCs w:val="23"/>
              </w:rPr>
              <w:t>ҽ</w:t>
            </w:r>
            <w:r>
              <w:rPr>
                <w:sz w:val="23"/>
                <w:szCs w:val="23"/>
              </w:rPr>
              <w:t xml:space="preserve"> сорау бир</w:t>
            </w:r>
            <w:r>
              <w:rPr>
                <w:rFonts w:ascii="MS Mincho" w:eastAsia="MS Mincho" w:hAnsi="MS Mincho" w:cs="MS Mincho" w:hint="eastAsia"/>
                <w:sz w:val="23"/>
                <w:szCs w:val="23"/>
              </w:rPr>
              <w:t>ҽ</w:t>
            </w:r>
            <w:r>
              <w:rPr>
                <w:sz w:val="23"/>
                <w:szCs w:val="23"/>
              </w:rPr>
              <w:t xml:space="preserve"> белү. </w:t>
            </w:r>
            <w:r>
              <w:rPr>
                <w:rFonts w:ascii="MS Mincho" w:eastAsia="MS Mincho" w:hAnsi="MS Mincho" w:cs="MS Mincho" w:hint="eastAsia"/>
                <w:sz w:val="23"/>
                <w:szCs w:val="23"/>
              </w:rPr>
              <w:t>Ҿ</w:t>
            </w:r>
            <w:r>
              <w:rPr>
                <w:sz w:val="23"/>
                <w:szCs w:val="23"/>
              </w:rPr>
              <w:t>й хезм</w:t>
            </w:r>
            <w:r>
              <w:rPr>
                <w:rFonts w:ascii="MS Mincho" w:eastAsia="MS Mincho" w:hAnsi="MS Mincho" w:cs="MS Mincho" w:hint="eastAsia"/>
                <w:sz w:val="23"/>
                <w:szCs w:val="23"/>
              </w:rPr>
              <w:t>ҽ</w:t>
            </w:r>
            <w:r>
              <w:rPr>
                <w:sz w:val="23"/>
                <w:szCs w:val="23"/>
              </w:rPr>
              <w:t>тенд</w:t>
            </w:r>
            <w:r>
              <w:rPr>
                <w:rFonts w:ascii="MS Mincho" w:eastAsia="MS Mincho" w:hAnsi="MS Mincho" w:cs="MS Mincho" w:hint="eastAsia"/>
                <w:sz w:val="23"/>
                <w:szCs w:val="23"/>
              </w:rPr>
              <w:t>ҽ</w:t>
            </w:r>
            <w:r>
              <w:rPr>
                <w:sz w:val="23"/>
                <w:szCs w:val="23"/>
              </w:rPr>
              <w:t xml:space="preserve"> катнашуыңны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эш куша белү. Табынны ничек </w:t>
            </w:r>
            <w:r>
              <w:rPr>
                <w:rFonts w:ascii="MS Mincho" w:eastAsia="MS Mincho" w:hAnsi="MS Mincho" w:cs="MS Mincho" w:hint="eastAsia"/>
                <w:sz w:val="23"/>
                <w:szCs w:val="23"/>
              </w:rPr>
              <w:t>ҽ</w:t>
            </w:r>
            <w:r>
              <w:rPr>
                <w:sz w:val="23"/>
                <w:szCs w:val="23"/>
              </w:rPr>
              <w:t>зерл</w:t>
            </w:r>
            <w:r>
              <w:rPr>
                <w:rFonts w:ascii="MS Mincho" w:eastAsia="MS Mincho" w:hAnsi="MS Mincho" w:cs="MS Mincho" w:hint="eastAsia"/>
                <w:sz w:val="23"/>
                <w:szCs w:val="23"/>
              </w:rPr>
              <w:t>ҽ</w:t>
            </w:r>
            <w:r>
              <w:rPr>
                <w:sz w:val="23"/>
                <w:szCs w:val="23"/>
              </w:rPr>
              <w:t>ү турында с</w:t>
            </w:r>
            <w:r>
              <w:rPr>
                <w:rFonts w:ascii="MS Mincho" w:eastAsia="MS Mincho" w:hAnsi="MS Mincho" w:cs="MS Mincho" w:hint="eastAsia"/>
                <w:sz w:val="23"/>
                <w:szCs w:val="23"/>
              </w:rPr>
              <w:t>ҿ</w:t>
            </w:r>
            <w:r>
              <w:rPr>
                <w:sz w:val="23"/>
                <w:szCs w:val="23"/>
              </w:rPr>
              <w:t xml:space="preserve">йли белү. </w:t>
            </w:r>
          </w:p>
        </w:tc>
      </w:tr>
      <w:tr w:rsidR="004618F9" w:rsidTr="004618F9">
        <w:trPr>
          <w:trHeight w:val="247"/>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Туган якка кыш килде</w:t>
            </w:r>
            <w:r>
              <w:rPr>
                <w:rFonts w:ascii="Cambria Math" w:hAnsi="Cambria Math" w:cs="Cambria Math"/>
                <w:sz w:val="23"/>
                <w:szCs w:val="23"/>
              </w:rPr>
              <w:t>‖</w:t>
            </w:r>
            <w:r>
              <w:rPr>
                <w:sz w:val="23"/>
                <w:szCs w:val="23"/>
              </w:rPr>
              <w:t xml:space="preserve"> ( 14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Яңа ел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 xml:space="preserve">ме. Һава торышы.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мнең с</w:t>
            </w:r>
            <w:r>
              <w:rPr>
                <w:rFonts w:ascii="MS Mincho" w:eastAsia="MS Mincho" w:hAnsi="MS Mincho" w:cs="MS Mincho" w:hint="eastAsia"/>
                <w:sz w:val="23"/>
                <w:szCs w:val="23"/>
              </w:rPr>
              <w:t>ҽ</w:t>
            </w:r>
            <w:r>
              <w:rPr>
                <w:sz w:val="23"/>
                <w:szCs w:val="23"/>
              </w:rPr>
              <w:t>гать нич</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 xml:space="preserve"> башланганын, Яңа ел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менд</w:t>
            </w:r>
            <w:r>
              <w:rPr>
                <w:rFonts w:ascii="MS Mincho" w:eastAsia="MS Mincho" w:hAnsi="MS Mincho" w:cs="MS Mincho" w:hint="eastAsia"/>
                <w:sz w:val="23"/>
                <w:szCs w:val="23"/>
              </w:rPr>
              <w:t>ҽ</w:t>
            </w:r>
            <w:r>
              <w:rPr>
                <w:sz w:val="23"/>
                <w:szCs w:val="23"/>
              </w:rPr>
              <w:t xml:space="preserve"> нишл</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нне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Һава торышын </w:t>
            </w:r>
          </w:p>
        </w:tc>
      </w:tr>
      <w:tr w:rsidR="004618F9" w:rsidTr="004618F9">
        <w:trPr>
          <w:trHeight w:val="247"/>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 xml:space="preserve">Кышкы уеннар. Каникулда.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 xml:space="preserve">сорый,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Кышкы уен т</w:t>
            </w:r>
            <w:r>
              <w:rPr>
                <w:rFonts w:ascii="MS Mincho" w:eastAsia="MS Mincho" w:hAnsi="MS Mincho" w:cs="MS Mincho" w:hint="eastAsia"/>
                <w:sz w:val="23"/>
                <w:szCs w:val="23"/>
              </w:rPr>
              <w:t>ҿ</w:t>
            </w:r>
            <w:r>
              <w:rPr>
                <w:sz w:val="23"/>
                <w:szCs w:val="23"/>
              </w:rPr>
              <w:t>рл</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уенга чакыра белү. Чаңгы ярышы турында с</w:t>
            </w:r>
            <w:r>
              <w:rPr>
                <w:rFonts w:ascii="MS Mincho" w:eastAsia="MS Mincho" w:hAnsi="MS Mincho" w:cs="MS Mincho" w:hint="eastAsia"/>
                <w:sz w:val="23"/>
                <w:szCs w:val="23"/>
              </w:rPr>
              <w:t>ҿ</w:t>
            </w:r>
            <w:r>
              <w:rPr>
                <w:sz w:val="23"/>
                <w:szCs w:val="23"/>
              </w:rPr>
              <w:t xml:space="preserve">йли белү. Каникулда кайда булганыңны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Геройларга характеристика бир</w:t>
            </w:r>
            <w:r>
              <w:rPr>
                <w:rFonts w:ascii="MS Mincho" w:eastAsia="MS Mincho" w:hAnsi="MS Mincho" w:cs="MS Mincho" w:hint="eastAsia"/>
                <w:sz w:val="23"/>
                <w:szCs w:val="23"/>
              </w:rPr>
              <w:t>ҽ</w:t>
            </w:r>
            <w:r>
              <w:rPr>
                <w:sz w:val="23"/>
                <w:szCs w:val="23"/>
              </w:rPr>
              <w:t xml:space="preserve"> белү. </w:t>
            </w:r>
            <w:r>
              <w:rPr>
                <w:sz w:val="23"/>
                <w:szCs w:val="23"/>
              </w:rPr>
              <w:lastRenderedPageBreak/>
              <w:t>Сюжетны үзг</w:t>
            </w:r>
            <w:r>
              <w:rPr>
                <w:rFonts w:ascii="MS Mincho" w:eastAsia="MS Mincho" w:hAnsi="MS Mincho" w:cs="MS Mincho" w:hint="eastAsia"/>
                <w:sz w:val="23"/>
                <w:szCs w:val="23"/>
              </w:rPr>
              <w:t>ҽ</w:t>
            </w:r>
            <w:r>
              <w:rPr>
                <w:sz w:val="23"/>
                <w:szCs w:val="23"/>
              </w:rPr>
              <w:t>ртеп, яңа хик</w:t>
            </w:r>
            <w:r>
              <w:rPr>
                <w:rFonts w:ascii="MS Mincho" w:eastAsia="MS Mincho" w:hAnsi="MS Mincho" w:cs="MS Mincho" w:hint="eastAsia"/>
                <w:sz w:val="23"/>
                <w:szCs w:val="23"/>
              </w:rPr>
              <w:t>ҽ</w:t>
            </w:r>
            <w:r>
              <w:rPr>
                <w:sz w:val="23"/>
                <w:szCs w:val="23"/>
              </w:rPr>
              <w:t>я т</w:t>
            </w:r>
            <w:r>
              <w:rPr>
                <w:rFonts w:ascii="MS Mincho" w:eastAsia="MS Mincho" w:hAnsi="MS Mincho" w:cs="MS Mincho" w:hint="eastAsia"/>
                <w:sz w:val="23"/>
                <w:szCs w:val="23"/>
              </w:rPr>
              <w:t>ҿ</w:t>
            </w:r>
            <w:r>
              <w:rPr>
                <w:sz w:val="23"/>
                <w:szCs w:val="23"/>
              </w:rPr>
              <w:t xml:space="preserve">зи белү. </w:t>
            </w:r>
          </w:p>
        </w:tc>
      </w:tr>
      <w:tr w:rsidR="004618F9" w:rsidTr="004618F9">
        <w:trPr>
          <w:trHeight w:val="247"/>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lastRenderedPageBreak/>
              <w:t>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рд</w:t>
            </w:r>
            <w:r>
              <w:rPr>
                <w:rFonts w:ascii="MS Mincho" w:eastAsia="MS Mincho" w:hAnsi="MS Mincho" w:cs="MS Mincho" w:hint="eastAsia"/>
                <w:sz w:val="23"/>
                <w:szCs w:val="23"/>
              </w:rPr>
              <w:t>ҽ</w:t>
            </w:r>
            <w:r>
              <w:rPr>
                <w:sz w:val="23"/>
                <w:szCs w:val="23"/>
              </w:rPr>
              <w:t xml:space="preserve"> һ</w:t>
            </w:r>
            <w:r>
              <w:rPr>
                <w:rFonts w:ascii="MS Mincho" w:eastAsia="MS Mincho" w:hAnsi="MS Mincho" w:cs="MS Mincho" w:hint="eastAsia"/>
                <w:sz w:val="23"/>
                <w:szCs w:val="23"/>
              </w:rPr>
              <w:t>ҽ</w:t>
            </w:r>
            <w:r>
              <w:rPr>
                <w:sz w:val="23"/>
                <w:szCs w:val="23"/>
              </w:rPr>
              <w:t>м авылда</w:t>
            </w:r>
            <w:r>
              <w:rPr>
                <w:rFonts w:ascii="Cambria Math" w:hAnsi="Cambria Math" w:cs="Cambria Math"/>
                <w:sz w:val="23"/>
                <w:szCs w:val="23"/>
              </w:rPr>
              <w:t>‖</w:t>
            </w:r>
            <w:r>
              <w:rPr>
                <w:sz w:val="23"/>
                <w:szCs w:val="23"/>
              </w:rPr>
              <w:t>( 9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 xml:space="preserve">Татарстан – минем туган ягым. </w:t>
            </w:r>
          </w:p>
          <w:p w:rsidR="004618F9" w:rsidRDefault="004618F9">
            <w:pPr>
              <w:pStyle w:val="Default"/>
              <w:rPr>
                <w:sz w:val="23"/>
                <w:szCs w:val="23"/>
              </w:rPr>
            </w:pPr>
            <w:r>
              <w:rPr>
                <w:sz w:val="23"/>
                <w:szCs w:val="23"/>
              </w:rPr>
              <w:t>Татарстанда яш</w:t>
            </w:r>
            <w:r>
              <w:rPr>
                <w:rFonts w:ascii="MS Mincho" w:eastAsia="MS Mincho" w:hAnsi="MS Mincho" w:cs="MS Mincho" w:hint="eastAsia"/>
                <w:sz w:val="23"/>
                <w:szCs w:val="23"/>
              </w:rPr>
              <w:t>ҽ</w:t>
            </w:r>
            <w:r>
              <w:rPr>
                <w:sz w:val="23"/>
                <w:szCs w:val="23"/>
              </w:rPr>
              <w:t>үче милл</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р. Татарстан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рл</w:t>
            </w:r>
            <w:r>
              <w:rPr>
                <w:rFonts w:ascii="MS Mincho" w:eastAsia="MS Mincho" w:hAnsi="MS Mincho" w:cs="MS Mincho" w:hint="eastAsia"/>
                <w:sz w:val="23"/>
                <w:szCs w:val="23"/>
              </w:rPr>
              <w:t>ҽ</w:t>
            </w:r>
            <w:r>
              <w:rPr>
                <w:sz w:val="23"/>
                <w:szCs w:val="23"/>
              </w:rPr>
              <w:t>ре. Без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рг</w:t>
            </w:r>
            <w:r>
              <w:rPr>
                <w:rFonts w:ascii="MS Mincho" w:eastAsia="MS Mincho" w:hAnsi="MS Mincho" w:cs="MS Mincho" w:hint="eastAsia"/>
                <w:sz w:val="23"/>
                <w:szCs w:val="23"/>
              </w:rPr>
              <w:t>ҽ</w:t>
            </w:r>
            <w:r>
              <w:rPr>
                <w:sz w:val="23"/>
                <w:szCs w:val="23"/>
              </w:rPr>
              <w:t xml:space="preserve"> барабыз. Безнең авыл.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Татарстан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рл</w:t>
            </w:r>
            <w:r>
              <w:rPr>
                <w:rFonts w:ascii="MS Mincho" w:eastAsia="MS Mincho" w:hAnsi="MS Mincho" w:cs="MS Mincho" w:hint="eastAsia"/>
                <w:sz w:val="23"/>
                <w:szCs w:val="23"/>
              </w:rPr>
              <w:t>ҽ</w:t>
            </w:r>
            <w:r>
              <w:rPr>
                <w:sz w:val="23"/>
                <w:szCs w:val="23"/>
              </w:rPr>
              <w:t xml:space="preserve">ренең, елгаларының атамаларын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белү.Татарстанда яш</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 милл</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 xml:space="preserve">рне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Кайсы урамда яш</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неңне, нинди фатирда торганыңны, м</w:t>
            </w:r>
            <w:r>
              <w:rPr>
                <w:rFonts w:ascii="MS Mincho" w:eastAsia="MS Mincho" w:hAnsi="MS Mincho" w:cs="MS Mincho" w:hint="eastAsia"/>
                <w:sz w:val="23"/>
                <w:szCs w:val="23"/>
              </w:rPr>
              <w:t>ҽ</w:t>
            </w:r>
            <w:r>
              <w:rPr>
                <w:sz w:val="23"/>
                <w:szCs w:val="23"/>
              </w:rPr>
              <w:t>кт</w:t>
            </w:r>
            <w:r>
              <w:rPr>
                <w:rFonts w:ascii="MS Mincho" w:eastAsia="MS Mincho" w:hAnsi="MS Mincho" w:cs="MS Mincho" w:hint="eastAsia"/>
                <w:sz w:val="23"/>
                <w:szCs w:val="23"/>
              </w:rPr>
              <w:t>ҽ</w:t>
            </w:r>
            <w:r>
              <w:rPr>
                <w:sz w:val="23"/>
                <w:szCs w:val="23"/>
              </w:rPr>
              <w:t>пк</w:t>
            </w:r>
            <w:r>
              <w:rPr>
                <w:rFonts w:ascii="MS Mincho" w:eastAsia="MS Mincho" w:hAnsi="MS Mincho" w:cs="MS Mincho" w:hint="eastAsia"/>
                <w:sz w:val="23"/>
                <w:szCs w:val="23"/>
              </w:rPr>
              <w:t>ҽ</w:t>
            </w:r>
            <w:r>
              <w:rPr>
                <w:sz w:val="23"/>
                <w:szCs w:val="23"/>
              </w:rPr>
              <w:t xml:space="preserve"> нинди транспортта барганыңны с</w:t>
            </w:r>
            <w:r>
              <w:rPr>
                <w:rFonts w:ascii="MS Mincho" w:eastAsia="MS Mincho" w:hAnsi="MS Mincho" w:cs="MS Mincho" w:hint="eastAsia"/>
                <w:sz w:val="23"/>
                <w:szCs w:val="23"/>
              </w:rPr>
              <w:t>ҿ</w:t>
            </w:r>
            <w:r>
              <w:rPr>
                <w:sz w:val="23"/>
                <w:szCs w:val="23"/>
              </w:rPr>
              <w:t>йли белү.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 турында с</w:t>
            </w:r>
            <w:r>
              <w:rPr>
                <w:rFonts w:ascii="MS Mincho" w:eastAsia="MS Mincho" w:hAnsi="MS Mincho" w:cs="MS Mincho" w:hint="eastAsia"/>
                <w:sz w:val="23"/>
                <w:szCs w:val="23"/>
              </w:rPr>
              <w:t>ҿ</w:t>
            </w:r>
            <w:r>
              <w:rPr>
                <w:sz w:val="23"/>
                <w:szCs w:val="23"/>
              </w:rPr>
              <w:t>йли, үзең яш</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рне, торган йортны сур</w:t>
            </w:r>
            <w:r>
              <w:rPr>
                <w:rFonts w:ascii="MS Mincho" w:eastAsia="MS Mincho" w:hAnsi="MS Mincho" w:cs="MS Mincho" w:hint="eastAsia"/>
                <w:sz w:val="23"/>
                <w:szCs w:val="23"/>
              </w:rPr>
              <w:t>ҽ</w:t>
            </w:r>
            <w:r>
              <w:rPr>
                <w:sz w:val="23"/>
                <w:szCs w:val="23"/>
              </w:rPr>
              <w:t>тли белү.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рг</w:t>
            </w:r>
            <w:r>
              <w:rPr>
                <w:rFonts w:ascii="MS Mincho" w:eastAsia="MS Mincho" w:hAnsi="MS Mincho" w:cs="MS Mincho" w:hint="eastAsia"/>
                <w:sz w:val="23"/>
                <w:szCs w:val="23"/>
              </w:rPr>
              <w:t>ҽ</w:t>
            </w:r>
            <w:r>
              <w:rPr>
                <w:sz w:val="23"/>
                <w:szCs w:val="23"/>
              </w:rPr>
              <w:t xml:space="preserve"> барырга чакыра белү.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 xml:space="preserve"> барганыңны, с</w:t>
            </w:r>
            <w:r>
              <w:rPr>
                <w:rFonts w:ascii="MS Mincho" w:eastAsia="MS Mincho" w:hAnsi="MS Mincho" w:cs="MS Mincho" w:hint="eastAsia"/>
                <w:sz w:val="23"/>
                <w:szCs w:val="23"/>
              </w:rPr>
              <w:t>ҽ</w:t>
            </w:r>
            <w:r>
              <w:rPr>
                <w:sz w:val="23"/>
                <w:szCs w:val="23"/>
              </w:rPr>
              <w:t>гать нич</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 xml:space="preserve"> барганыңны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Авыл табигате турында с</w:t>
            </w:r>
            <w:r>
              <w:rPr>
                <w:rFonts w:ascii="MS Mincho" w:eastAsia="MS Mincho" w:hAnsi="MS Mincho" w:cs="MS Mincho" w:hint="eastAsia"/>
                <w:sz w:val="23"/>
                <w:szCs w:val="23"/>
              </w:rPr>
              <w:t>ҿ</w:t>
            </w:r>
            <w:r>
              <w:rPr>
                <w:sz w:val="23"/>
                <w:szCs w:val="23"/>
              </w:rPr>
              <w:t>йли белү. Җ</w:t>
            </w:r>
            <w:r>
              <w:rPr>
                <w:rFonts w:ascii="MS Mincho" w:eastAsia="MS Mincho" w:hAnsi="MS Mincho" w:cs="MS Mincho" w:hint="eastAsia"/>
                <w:sz w:val="23"/>
                <w:szCs w:val="23"/>
              </w:rPr>
              <w:t>ҽ</w:t>
            </w:r>
            <w:r>
              <w:rPr>
                <w:sz w:val="23"/>
                <w:szCs w:val="23"/>
              </w:rPr>
              <w:t>йге уен т</w:t>
            </w:r>
            <w:r>
              <w:rPr>
                <w:rFonts w:ascii="MS Mincho" w:eastAsia="MS Mincho" w:hAnsi="MS Mincho" w:cs="MS Mincho" w:hint="eastAsia"/>
                <w:sz w:val="23"/>
                <w:szCs w:val="23"/>
              </w:rPr>
              <w:t>ҿ</w:t>
            </w:r>
            <w:r>
              <w:rPr>
                <w:sz w:val="23"/>
                <w:szCs w:val="23"/>
              </w:rPr>
              <w:t>рл</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tc>
      </w:tr>
      <w:tr w:rsidR="004618F9" w:rsidTr="004618F9">
        <w:trPr>
          <w:trHeight w:val="247"/>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пле булыйк</w:t>
            </w:r>
            <w:r>
              <w:rPr>
                <w:rFonts w:ascii="Cambria Math" w:hAnsi="Cambria Math" w:cs="Cambria Math"/>
                <w:sz w:val="23"/>
                <w:szCs w:val="23"/>
              </w:rPr>
              <w:t>‖</w:t>
            </w:r>
            <w:r>
              <w:rPr>
                <w:sz w:val="23"/>
                <w:szCs w:val="23"/>
              </w:rPr>
              <w:t xml:space="preserve"> (11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пле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 xml:space="preserve">шү. Телефоннан </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пле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шү. Туган к</w:t>
            </w:r>
            <w:r>
              <w:rPr>
                <w:rFonts w:ascii="MS Mincho" w:eastAsia="MS Mincho" w:hAnsi="MS Mincho" w:cs="MS Mincho" w:hint="eastAsia"/>
                <w:sz w:val="23"/>
                <w:szCs w:val="23"/>
              </w:rPr>
              <w:t>ҿ</w:t>
            </w:r>
            <w:r>
              <w:rPr>
                <w:sz w:val="23"/>
                <w:szCs w:val="23"/>
              </w:rPr>
              <w:t>нг</w:t>
            </w:r>
            <w:r>
              <w:rPr>
                <w:rFonts w:ascii="MS Mincho" w:eastAsia="MS Mincho" w:hAnsi="MS Mincho" w:cs="MS Mincho" w:hint="eastAsia"/>
                <w:sz w:val="23"/>
                <w:szCs w:val="23"/>
              </w:rPr>
              <w:t>ҽ</w:t>
            </w:r>
            <w:r>
              <w:rPr>
                <w:sz w:val="23"/>
                <w:szCs w:val="23"/>
              </w:rPr>
              <w:t xml:space="preserve"> чакыру. Табын янында. Без бүл</w:t>
            </w:r>
            <w:r>
              <w:rPr>
                <w:rFonts w:ascii="MS Mincho" w:eastAsia="MS Mincho" w:hAnsi="MS Mincho" w:cs="MS Mincho" w:hint="eastAsia"/>
                <w:sz w:val="23"/>
                <w:szCs w:val="23"/>
              </w:rPr>
              <w:t>ҽ</w:t>
            </w:r>
            <w:r>
              <w:rPr>
                <w:sz w:val="23"/>
                <w:szCs w:val="23"/>
              </w:rPr>
              <w:t>кл</w:t>
            </w:r>
            <w:r>
              <w:rPr>
                <w:rFonts w:ascii="MS Mincho" w:eastAsia="MS Mincho" w:hAnsi="MS Mincho" w:cs="MS Mincho" w:hint="eastAsia"/>
                <w:sz w:val="23"/>
                <w:szCs w:val="23"/>
              </w:rPr>
              <w:t>ҽ</w:t>
            </w:r>
            <w:r>
              <w:rPr>
                <w:sz w:val="23"/>
                <w:szCs w:val="23"/>
              </w:rPr>
              <w:t>р бир</w:t>
            </w:r>
            <w:r>
              <w:rPr>
                <w:rFonts w:ascii="MS Mincho" w:eastAsia="MS Mincho" w:hAnsi="MS Mincho" w:cs="MS Mincho" w:hint="eastAsia"/>
                <w:sz w:val="23"/>
                <w:szCs w:val="23"/>
              </w:rPr>
              <w:t>ҽ</w:t>
            </w:r>
            <w:r>
              <w:rPr>
                <w:sz w:val="23"/>
                <w:szCs w:val="23"/>
              </w:rPr>
              <w:t xml:space="preserve">без.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 xml:space="preserve">Телефоннан </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пле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 xml:space="preserve"> белү. Туган к</w:t>
            </w:r>
            <w:r>
              <w:rPr>
                <w:rFonts w:ascii="MS Mincho" w:eastAsia="MS Mincho" w:hAnsi="MS Mincho" w:cs="MS Mincho" w:hint="eastAsia"/>
                <w:sz w:val="23"/>
                <w:szCs w:val="23"/>
              </w:rPr>
              <w:t>ҿ</w:t>
            </w:r>
            <w:r>
              <w:rPr>
                <w:sz w:val="23"/>
                <w:szCs w:val="23"/>
              </w:rPr>
              <w:t>нг</w:t>
            </w:r>
            <w:r>
              <w:rPr>
                <w:rFonts w:ascii="MS Mincho" w:eastAsia="MS Mincho" w:hAnsi="MS Mincho" w:cs="MS Mincho" w:hint="eastAsia"/>
                <w:sz w:val="23"/>
                <w:szCs w:val="23"/>
              </w:rPr>
              <w:t>ҽ</w:t>
            </w:r>
            <w:r>
              <w:rPr>
                <w:sz w:val="23"/>
                <w:szCs w:val="23"/>
              </w:rPr>
              <w:t xml:space="preserve"> </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пле чакыра белү. Килг</w:t>
            </w:r>
            <w:r>
              <w:rPr>
                <w:rFonts w:ascii="MS Mincho" w:eastAsia="MS Mincho" w:hAnsi="MS Mincho" w:cs="MS Mincho" w:hint="eastAsia"/>
                <w:sz w:val="23"/>
                <w:szCs w:val="23"/>
              </w:rPr>
              <w:t>ҽ</w:t>
            </w:r>
            <w:r>
              <w:rPr>
                <w:sz w:val="23"/>
                <w:szCs w:val="23"/>
              </w:rPr>
              <w:t>н кунакларны каршылый белү. Туган к</w:t>
            </w:r>
            <w:r>
              <w:rPr>
                <w:rFonts w:ascii="MS Mincho" w:eastAsia="MS Mincho" w:hAnsi="MS Mincho" w:cs="MS Mincho" w:hint="eastAsia"/>
                <w:sz w:val="23"/>
                <w:szCs w:val="23"/>
              </w:rPr>
              <w:t>ҿ</w:t>
            </w:r>
            <w:r>
              <w:rPr>
                <w:sz w:val="23"/>
                <w:szCs w:val="23"/>
              </w:rPr>
              <w:t>нг</w:t>
            </w:r>
            <w:r>
              <w:rPr>
                <w:rFonts w:ascii="MS Mincho" w:eastAsia="MS Mincho" w:hAnsi="MS Mincho" w:cs="MS Mincho" w:hint="eastAsia"/>
                <w:sz w:val="23"/>
                <w:szCs w:val="23"/>
              </w:rPr>
              <w:t>ҽ</w:t>
            </w:r>
            <w:r>
              <w:rPr>
                <w:sz w:val="23"/>
                <w:szCs w:val="23"/>
              </w:rPr>
              <w:t xml:space="preserve"> бүл</w:t>
            </w:r>
            <w:r>
              <w:rPr>
                <w:rFonts w:ascii="MS Mincho" w:eastAsia="MS Mincho" w:hAnsi="MS Mincho" w:cs="MS Mincho" w:hint="eastAsia"/>
                <w:sz w:val="23"/>
                <w:szCs w:val="23"/>
              </w:rPr>
              <w:t>ҽ</w:t>
            </w:r>
            <w:r>
              <w:rPr>
                <w:sz w:val="23"/>
                <w:szCs w:val="23"/>
              </w:rPr>
              <w:t>к алып килг</w:t>
            </w:r>
            <w:r>
              <w:rPr>
                <w:rFonts w:ascii="MS Mincho" w:eastAsia="MS Mincho" w:hAnsi="MS Mincho" w:cs="MS Mincho" w:hint="eastAsia"/>
                <w:sz w:val="23"/>
                <w:szCs w:val="23"/>
              </w:rPr>
              <w:t>ҽ</w:t>
            </w:r>
            <w:r>
              <w:rPr>
                <w:sz w:val="23"/>
                <w:szCs w:val="23"/>
              </w:rPr>
              <w:t xml:space="preserve">нне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котлый белү. Бер-береңне табынга чакыра</w:t>
            </w:r>
            <w:r w:rsidRPr="004618F9">
              <w:rPr>
                <w:sz w:val="23"/>
                <w:szCs w:val="23"/>
              </w:rPr>
              <w:t xml:space="preserve">, </w:t>
            </w:r>
            <w:r>
              <w:rPr>
                <w:sz w:val="23"/>
                <w:szCs w:val="23"/>
              </w:rPr>
              <w:t>кыстый, ашаганнан соң р</w:t>
            </w:r>
            <w:r>
              <w:rPr>
                <w:rFonts w:ascii="MS Mincho" w:eastAsia="MS Mincho" w:hAnsi="MS Mincho" w:cs="MS Mincho" w:hint="eastAsia"/>
                <w:sz w:val="23"/>
                <w:szCs w:val="23"/>
              </w:rPr>
              <w:t>ҽ</w:t>
            </w:r>
            <w:r>
              <w:rPr>
                <w:sz w:val="23"/>
                <w:szCs w:val="23"/>
              </w:rPr>
              <w:t>хм</w:t>
            </w:r>
            <w:r>
              <w:rPr>
                <w:rFonts w:ascii="MS Mincho" w:eastAsia="MS Mincho" w:hAnsi="MS Mincho" w:cs="MS Mincho" w:hint="eastAsia"/>
                <w:sz w:val="23"/>
                <w:szCs w:val="23"/>
              </w:rPr>
              <w:t>ҽ</w:t>
            </w:r>
            <w:r>
              <w:rPr>
                <w:sz w:val="23"/>
                <w:szCs w:val="23"/>
              </w:rPr>
              <w:t xml:space="preserve">т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8 нче Март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менд</w:t>
            </w:r>
            <w:r>
              <w:rPr>
                <w:rFonts w:ascii="MS Mincho" w:eastAsia="MS Mincho" w:hAnsi="MS Mincho" w:cs="MS Mincho" w:hint="eastAsia"/>
                <w:sz w:val="23"/>
                <w:szCs w:val="23"/>
              </w:rPr>
              <w:t>ҽ</w:t>
            </w:r>
            <w:r>
              <w:rPr>
                <w:sz w:val="23"/>
                <w:szCs w:val="23"/>
              </w:rPr>
              <w:t xml:space="preserve"> нинди бүл</w:t>
            </w:r>
            <w:r>
              <w:rPr>
                <w:rFonts w:ascii="MS Mincho" w:eastAsia="MS Mincho" w:hAnsi="MS Mincho" w:cs="MS Mincho" w:hint="eastAsia"/>
                <w:sz w:val="23"/>
                <w:szCs w:val="23"/>
              </w:rPr>
              <w:t>ҽ</w:t>
            </w:r>
            <w:r>
              <w:rPr>
                <w:sz w:val="23"/>
                <w:szCs w:val="23"/>
              </w:rPr>
              <w:t>кл</w:t>
            </w:r>
            <w:r>
              <w:rPr>
                <w:rFonts w:ascii="MS Mincho" w:eastAsia="MS Mincho" w:hAnsi="MS Mincho" w:cs="MS Mincho" w:hint="eastAsia"/>
                <w:sz w:val="23"/>
                <w:szCs w:val="23"/>
              </w:rPr>
              <w:t>ҽ</w:t>
            </w:r>
            <w:r>
              <w:rPr>
                <w:sz w:val="23"/>
                <w:szCs w:val="23"/>
              </w:rPr>
              <w:t>р бирү турында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 xml:space="preserve">шү. </w:t>
            </w:r>
            <w:r>
              <w:rPr>
                <w:rFonts w:ascii="MS Mincho" w:eastAsia="MS Mincho" w:hAnsi="MS Mincho" w:cs="MS Mincho" w:hint="eastAsia"/>
                <w:sz w:val="23"/>
                <w:szCs w:val="23"/>
              </w:rPr>
              <w:t>Ҿ</w:t>
            </w:r>
            <w:r>
              <w:rPr>
                <w:sz w:val="23"/>
                <w:szCs w:val="23"/>
              </w:rPr>
              <w:t>лк</w:t>
            </w:r>
            <w:r>
              <w:rPr>
                <w:rFonts w:ascii="MS Mincho" w:eastAsia="MS Mincho" w:hAnsi="MS Mincho" w:cs="MS Mincho" w:hint="eastAsia"/>
                <w:sz w:val="23"/>
                <w:szCs w:val="23"/>
              </w:rPr>
              <w:t>ҽ</w:t>
            </w:r>
            <w:r>
              <w:rPr>
                <w:sz w:val="23"/>
                <w:szCs w:val="23"/>
              </w:rPr>
              <w:t>нн</w:t>
            </w:r>
            <w:r>
              <w:rPr>
                <w:rFonts w:ascii="MS Mincho" w:eastAsia="MS Mincho" w:hAnsi="MS Mincho" w:cs="MS Mincho" w:hint="eastAsia"/>
                <w:sz w:val="23"/>
                <w:szCs w:val="23"/>
              </w:rPr>
              <w:t>ҽ</w:t>
            </w:r>
            <w:r>
              <w:rPr>
                <w:sz w:val="23"/>
                <w:szCs w:val="23"/>
              </w:rPr>
              <w:t>рг</w:t>
            </w:r>
            <w:r>
              <w:rPr>
                <w:rFonts w:ascii="MS Mincho" w:eastAsia="MS Mincho" w:hAnsi="MS Mincho" w:cs="MS Mincho" w:hint="eastAsia"/>
                <w:sz w:val="23"/>
                <w:szCs w:val="23"/>
              </w:rPr>
              <w:t>ҽ</w:t>
            </w:r>
            <w:r>
              <w:rPr>
                <w:sz w:val="23"/>
                <w:szCs w:val="23"/>
              </w:rPr>
              <w:t xml:space="preserve"> урын т</w:t>
            </w:r>
            <w:r>
              <w:rPr>
                <w:rFonts w:ascii="MS Mincho" w:eastAsia="MS Mincho" w:hAnsi="MS Mincho" w:cs="MS Mincho" w:hint="eastAsia"/>
                <w:sz w:val="23"/>
                <w:szCs w:val="23"/>
              </w:rPr>
              <w:t>ҽ</w:t>
            </w:r>
            <w:r>
              <w:rPr>
                <w:sz w:val="23"/>
                <w:szCs w:val="23"/>
              </w:rPr>
              <w:t>къдим ит</w:t>
            </w:r>
            <w:r>
              <w:rPr>
                <w:rFonts w:ascii="MS Mincho" w:eastAsia="MS Mincho" w:hAnsi="MS Mincho" w:cs="MS Mincho" w:hint="eastAsia"/>
                <w:sz w:val="23"/>
                <w:szCs w:val="23"/>
              </w:rPr>
              <w:t>ҽ</w:t>
            </w:r>
            <w:r>
              <w:rPr>
                <w:sz w:val="23"/>
                <w:szCs w:val="23"/>
              </w:rPr>
              <w:t xml:space="preserve"> белү. Дустыңның авыруы турында, аңа ярд</w:t>
            </w:r>
            <w:r>
              <w:rPr>
                <w:rFonts w:ascii="MS Mincho" w:eastAsia="MS Mincho" w:hAnsi="MS Mincho" w:cs="MS Mincho" w:hint="eastAsia"/>
                <w:sz w:val="23"/>
                <w:szCs w:val="23"/>
              </w:rPr>
              <w:t>ҽ</w:t>
            </w:r>
            <w:r>
              <w:rPr>
                <w:sz w:val="23"/>
                <w:szCs w:val="23"/>
              </w:rPr>
              <w:t xml:space="preserve">м итү турында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tc>
      </w:tr>
      <w:tr w:rsidR="004618F9" w:rsidTr="004618F9">
        <w:trPr>
          <w:trHeight w:val="247"/>
        </w:trPr>
        <w:tc>
          <w:tcPr>
            <w:tcW w:w="379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Кечкен</w:t>
            </w:r>
            <w:r>
              <w:rPr>
                <w:rFonts w:ascii="MS Mincho" w:eastAsia="MS Mincho" w:hAnsi="MS Mincho" w:cs="MS Mincho" w:hint="eastAsia"/>
                <w:sz w:val="23"/>
                <w:szCs w:val="23"/>
              </w:rPr>
              <w:t>ҽ</w:t>
            </w:r>
            <w:r>
              <w:rPr>
                <w:sz w:val="23"/>
                <w:szCs w:val="23"/>
              </w:rPr>
              <w:t xml:space="preserve"> дусларыбыз</w:t>
            </w:r>
            <w:r>
              <w:rPr>
                <w:rFonts w:ascii="Cambria Math" w:hAnsi="Cambria Math" w:cs="Cambria Math"/>
                <w:sz w:val="23"/>
                <w:szCs w:val="23"/>
              </w:rPr>
              <w:t>‖</w:t>
            </w:r>
            <w:r>
              <w:rPr>
                <w:sz w:val="23"/>
                <w:szCs w:val="23"/>
              </w:rPr>
              <w:t xml:space="preserve"> (9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Дүрт аяклы дусларны сур</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 xml:space="preserve">ү, аларны карау. Минем яраткан песием. </w:t>
            </w:r>
          </w:p>
        </w:tc>
        <w:tc>
          <w:tcPr>
            <w:tcW w:w="6804"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Этл</w:t>
            </w:r>
            <w:r>
              <w:rPr>
                <w:rFonts w:ascii="MS Mincho" w:eastAsia="MS Mincho" w:hAnsi="MS Mincho" w:cs="MS Mincho" w:hint="eastAsia"/>
                <w:sz w:val="23"/>
                <w:szCs w:val="23"/>
              </w:rPr>
              <w:t>ҽ</w:t>
            </w:r>
            <w:r>
              <w:rPr>
                <w:sz w:val="23"/>
                <w:szCs w:val="23"/>
              </w:rPr>
              <w:t xml:space="preserve">рнең кушаматын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Этл</w:t>
            </w:r>
            <w:r>
              <w:rPr>
                <w:rFonts w:ascii="MS Mincho" w:eastAsia="MS Mincho" w:hAnsi="MS Mincho" w:cs="MS Mincho" w:hint="eastAsia"/>
                <w:sz w:val="23"/>
                <w:szCs w:val="23"/>
              </w:rPr>
              <w:t>ҽ</w:t>
            </w:r>
            <w:r>
              <w:rPr>
                <w:sz w:val="23"/>
                <w:szCs w:val="23"/>
              </w:rPr>
              <w:t>рне ничек караганны с</w:t>
            </w:r>
            <w:r>
              <w:rPr>
                <w:rFonts w:ascii="MS Mincho" w:eastAsia="MS Mincho" w:hAnsi="MS Mincho" w:cs="MS Mincho" w:hint="eastAsia"/>
                <w:sz w:val="23"/>
                <w:szCs w:val="23"/>
              </w:rPr>
              <w:t>ҿ</w:t>
            </w:r>
            <w:r>
              <w:rPr>
                <w:sz w:val="23"/>
                <w:szCs w:val="23"/>
              </w:rPr>
              <w:t xml:space="preserve">йли белү. Үзеңнең этең барлыгын, юклыгын, аны ничек караганны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Кешенең характер сыйфатларын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Песил</w:t>
            </w:r>
            <w:r>
              <w:rPr>
                <w:rFonts w:ascii="MS Mincho" w:eastAsia="MS Mincho" w:hAnsi="MS Mincho" w:cs="MS Mincho" w:hint="eastAsia"/>
                <w:sz w:val="23"/>
                <w:szCs w:val="23"/>
              </w:rPr>
              <w:t>ҽ</w:t>
            </w:r>
            <w:r>
              <w:rPr>
                <w:sz w:val="23"/>
                <w:szCs w:val="23"/>
              </w:rPr>
              <w:t>рнең тышкы кыяф</w:t>
            </w:r>
            <w:r>
              <w:rPr>
                <w:rFonts w:ascii="MS Mincho" w:eastAsia="MS Mincho" w:hAnsi="MS Mincho" w:cs="MS Mincho" w:hint="eastAsia"/>
                <w:sz w:val="23"/>
                <w:szCs w:val="23"/>
              </w:rPr>
              <w:t>ҽ</w:t>
            </w:r>
            <w:r>
              <w:rPr>
                <w:sz w:val="23"/>
                <w:szCs w:val="23"/>
              </w:rPr>
              <w:t>тен сорый, с</w:t>
            </w:r>
            <w:r>
              <w:rPr>
                <w:rFonts w:ascii="MS Mincho" w:eastAsia="MS Mincho" w:hAnsi="MS Mincho" w:cs="MS Mincho" w:hint="eastAsia"/>
                <w:sz w:val="23"/>
                <w:szCs w:val="23"/>
              </w:rPr>
              <w:t>ҿ</w:t>
            </w:r>
            <w:r>
              <w:rPr>
                <w:sz w:val="23"/>
                <w:szCs w:val="23"/>
              </w:rPr>
              <w:t xml:space="preserve">йли белү. Песиең барлыгын, юклыгын, аны ничек караганны сорый,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Кемнең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яратканын сорый һ</w:t>
            </w:r>
            <w:r>
              <w:rPr>
                <w:rFonts w:ascii="MS Mincho" w:eastAsia="MS Mincho" w:hAnsi="MS Mincho" w:cs="MS Mincho" w:hint="eastAsia"/>
                <w:sz w:val="23"/>
                <w:szCs w:val="23"/>
              </w:rPr>
              <w:t>ҽ</w:t>
            </w:r>
            <w:r>
              <w:rPr>
                <w:sz w:val="23"/>
                <w:szCs w:val="23"/>
              </w:rPr>
              <w:t xml:space="preserve">м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tc>
      </w:tr>
      <w:tr w:rsidR="004618F9" w:rsidTr="004618F9">
        <w:trPr>
          <w:trHeight w:val="247"/>
        </w:trPr>
        <w:tc>
          <w:tcPr>
            <w:tcW w:w="3794" w:type="dxa"/>
            <w:tcBorders>
              <w:top w:val="single" w:sz="4" w:space="0" w:color="auto"/>
              <w:left w:val="single" w:sz="4" w:space="0" w:color="auto"/>
              <w:bottom w:val="single" w:sz="4" w:space="0" w:color="auto"/>
              <w:right w:val="single" w:sz="4" w:space="0" w:color="auto"/>
            </w:tcBorders>
          </w:tcPr>
          <w:p w:rsidR="004618F9" w:rsidRPr="004618F9" w:rsidRDefault="004618F9" w:rsidP="004618F9">
            <w:pPr>
              <w:pStyle w:val="a3"/>
            </w:pPr>
            <w:r w:rsidRPr="004618F9">
              <w:t>К</w:t>
            </w:r>
            <w:r w:rsidRPr="004618F9">
              <w:rPr>
                <w:rFonts w:ascii="Arial" w:hAnsi="Arial" w:cs="Arial"/>
              </w:rPr>
              <w:t>үң</w:t>
            </w:r>
            <w:r w:rsidRPr="004618F9">
              <w:rPr>
                <w:rFonts w:ascii="Calibri" w:hAnsi="Calibri" w:cs="Calibri"/>
              </w:rPr>
              <w:t xml:space="preserve">елле </w:t>
            </w:r>
            <w:r w:rsidRPr="004618F9">
              <w:rPr>
                <w:rFonts w:ascii="Arial" w:hAnsi="Arial" w:cs="Arial"/>
              </w:rPr>
              <w:t>җ</w:t>
            </w:r>
            <w:r w:rsidRPr="004618F9">
              <w:rPr>
                <w:rFonts w:eastAsia="MS Mincho" w:hAnsi="MS Mincho"/>
              </w:rPr>
              <w:t>ҽ</w:t>
            </w:r>
            <w:r w:rsidRPr="004618F9">
              <w:t>й</w:t>
            </w:r>
            <w:r w:rsidRPr="004618F9">
              <w:rPr>
                <w:rFonts w:ascii="Cambria Math" w:hAnsi="Cambria Math"/>
              </w:rPr>
              <w:t>‖</w:t>
            </w:r>
            <w:r w:rsidRPr="004618F9">
              <w:t xml:space="preserve"> (16 с</w:t>
            </w:r>
            <w:r w:rsidRPr="004618F9">
              <w:rPr>
                <w:rFonts w:eastAsia="MS Mincho" w:hAnsi="MS Mincho"/>
              </w:rPr>
              <w:t>ҽ</w:t>
            </w:r>
            <w:r w:rsidRPr="004618F9">
              <w:t xml:space="preserve">гать) </w:t>
            </w:r>
          </w:p>
          <w:p w:rsidR="004618F9" w:rsidRDefault="004618F9" w:rsidP="004618F9">
            <w:pPr>
              <w:pStyle w:val="a3"/>
              <w:rPr>
                <w:sz w:val="23"/>
                <w:szCs w:val="23"/>
              </w:rPr>
            </w:pPr>
            <w:r w:rsidRPr="004618F9">
              <w:t xml:space="preserve">Без </w:t>
            </w:r>
            <w:r w:rsidRPr="004618F9">
              <w:rPr>
                <w:rFonts w:ascii="Arial" w:hAnsi="Arial" w:cs="Arial"/>
              </w:rPr>
              <w:t>җ</w:t>
            </w:r>
            <w:r w:rsidRPr="004618F9">
              <w:rPr>
                <w:rFonts w:eastAsia="MS Mincho" w:hAnsi="MS Mincho"/>
              </w:rPr>
              <w:t>ҽ</w:t>
            </w:r>
            <w:r w:rsidRPr="004618F9">
              <w:t>йне яратабыз. Ел фасыллары билгел</w:t>
            </w:r>
            <w:r w:rsidRPr="004618F9">
              <w:rPr>
                <w:rFonts w:eastAsia="MS Mincho" w:hAnsi="MS Mincho"/>
              </w:rPr>
              <w:t>ҽ</w:t>
            </w:r>
            <w:r w:rsidRPr="004618F9">
              <w:t xml:space="preserve">ре. </w:t>
            </w:r>
            <w:r w:rsidRPr="004618F9">
              <w:rPr>
                <w:rFonts w:ascii="Arial" w:hAnsi="Arial" w:cs="Arial"/>
              </w:rPr>
              <w:t>Җ</w:t>
            </w:r>
            <w:r w:rsidRPr="004618F9">
              <w:rPr>
                <w:rFonts w:eastAsia="MS Mincho" w:hAnsi="MS Mincho"/>
              </w:rPr>
              <w:t>ҽ</w:t>
            </w:r>
            <w:r w:rsidRPr="004618F9">
              <w:t xml:space="preserve">й </w:t>
            </w:r>
            <w:r w:rsidRPr="004618F9">
              <w:rPr>
                <w:rFonts w:ascii="Arial" w:hAnsi="Arial" w:cs="Arial"/>
              </w:rPr>
              <w:t>җ</w:t>
            </w:r>
            <w:r w:rsidRPr="004618F9">
              <w:rPr>
                <w:rFonts w:ascii="Calibri" w:hAnsi="Calibri" w:cs="Calibri"/>
              </w:rPr>
              <w:t>ит</w:t>
            </w:r>
            <w:r w:rsidRPr="004618F9">
              <w:rPr>
                <w:rFonts w:eastAsia="MS Mincho" w:hAnsi="MS Mincho"/>
              </w:rPr>
              <w:t>ҽ</w:t>
            </w:r>
            <w:r w:rsidRPr="004618F9">
              <w:t xml:space="preserve">. Без </w:t>
            </w:r>
            <w:r w:rsidRPr="004618F9">
              <w:rPr>
                <w:rFonts w:ascii="Arial" w:hAnsi="Arial" w:cs="Arial"/>
              </w:rPr>
              <w:t>җ</w:t>
            </w:r>
            <w:r w:rsidRPr="004618F9">
              <w:rPr>
                <w:rFonts w:ascii="Calibri" w:hAnsi="Calibri" w:cs="Calibri"/>
              </w:rPr>
              <w:t>ил</w:t>
            </w:r>
            <w:r w:rsidRPr="004618F9">
              <w:rPr>
                <w:rFonts w:eastAsia="MS Mincho" w:hAnsi="MS Mincho"/>
              </w:rPr>
              <w:t>ҽ</w:t>
            </w:r>
            <w:r w:rsidRPr="004618F9">
              <w:t>кк</w:t>
            </w:r>
            <w:r w:rsidRPr="004618F9">
              <w:rPr>
                <w:rFonts w:eastAsia="MS Mincho" w:hAnsi="MS Mincho"/>
              </w:rPr>
              <w:t>ҽ</w:t>
            </w:r>
            <w:r w:rsidRPr="004618F9">
              <w:t xml:space="preserve"> барабыз. Безне</w:t>
            </w:r>
            <w:r w:rsidRPr="004618F9">
              <w:rPr>
                <w:rFonts w:ascii="Arial" w:hAnsi="Arial" w:cs="Arial"/>
              </w:rPr>
              <w:t>ң</w:t>
            </w:r>
            <w:r w:rsidRPr="004618F9">
              <w:rPr>
                <w:rFonts w:ascii="Calibri" w:hAnsi="Calibri" w:cs="Calibri"/>
              </w:rPr>
              <w:t xml:space="preserve"> бакча. </w:t>
            </w:r>
            <w:r w:rsidRPr="004618F9">
              <w:rPr>
                <w:rFonts w:ascii="Arial" w:hAnsi="Arial" w:cs="Arial"/>
              </w:rPr>
              <w:t>Җ</w:t>
            </w:r>
            <w:r w:rsidRPr="004618F9">
              <w:rPr>
                <w:rFonts w:eastAsia="MS Mincho" w:hAnsi="MS Mincho"/>
              </w:rPr>
              <w:t>ҽ</w:t>
            </w:r>
            <w:r w:rsidRPr="004618F9">
              <w:t>йге ял. Сабантуй – зур б</w:t>
            </w:r>
            <w:r w:rsidRPr="004618F9">
              <w:rPr>
                <w:rFonts w:eastAsia="MS Mincho" w:hAnsi="MS Mincho"/>
              </w:rPr>
              <w:t>ҽ</w:t>
            </w:r>
            <w:r w:rsidRPr="004618F9">
              <w:t>йр</w:t>
            </w:r>
            <w:r w:rsidRPr="004618F9">
              <w:rPr>
                <w:rFonts w:eastAsia="MS Mincho" w:hAnsi="MS Mincho"/>
              </w:rPr>
              <w:t>ҽ</w:t>
            </w:r>
            <w:r w:rsidRPr="004618F9">
              <w:t>м.</w:t>
            </w:r>
            <w:r>
              <w:rPr>
                <w:sz w:val="23"/>
                <w:szCs w:val="23"/>
              </w:rPr>
              <w:t xml:space="preserve"> </w:t>
            </w:r>
          </w:p>
        </w:tc>
        <w:tc>
          <w:tcPr>
            <w:tcW w:w="6804" w:type="dxa"/>
            <w:tcBorders>
              <w:top w:val="single" w:sz="4" w:space="0" w:color="auto"/>
              <w:left w:val="single" w:sz="4" w:space="0" w:color="auto"/>
              <w:bottom w:val="single" w:sz="4" w:space="0" w:color="auto"/>
              <w:right w:val="single" w:sz="4" w:space="0" w:color="auto"/>
            </w:tcBorders>
          </w:tcPr>
          <w:p w:rsidR="004618F9" w:rsidRPr="004618F9" w:rsidRDefault="004618F9" w:rsidP="004618F9">
            <w:pPr>
              <w:pStyle w:val="a3"/>
              <w:rPr>
                <w:rFonts w:ascii="Times New Roman" w:hAnsi="Times New Roman" w:cs="Times New Roman"/>
              </w:rPr>
            </w:pPr>
            <w:r w:rsidRPr="004618F9">
              <w:rPr>
                <w:rFonts w:ascii="Times New Roman" w:hAnsi="Times New Roman" w:cs="Times New Roman"/>
              </w:rPr>
              <w:t>Ел фасылларының билгел</w:t>
            </w:r>
            <w:r w:rsidRPr="004618F9">
              <w:rPr>
                <w:rFonts w:ascii="Times New Roman" w:eastAsia="MS Mincho" w:hAnsi="MS Mincho" w:cs="Times New Roman"/>
              </w:rPr>
              <w:t>ҽ</w:t>
            </w:r>
            <w:r w:rsidRPr="004618F9">
              <w:rPr>
                <w:rFonts w:ascii="Times New Roman" w:hAnsi="Times New Roman" w:cs="Times New Roman"/>
              </w:rPr>
              <w:t xml:space="preserve">рен </w:t>
            </w:r>
            <w:r w:rsidRPr="004618F9">
              <w:rPr>
                <w:rFonts w:ascii="Times New Roman" w:eastAsia="MS Mincho" w:hAnsi="MS Mincho" w:cs="Times New Roman"/>
              </w:rPr>
              <w:t>ҽ</w:t>
            </w:r>
            <w:r w:rsidRPr="004618F9">
              <w:rPr>
                <w:rFonts w:ascii="Times New Roman" w:hAnsi="Times New Roman" w:cs="Times New Roman"/>
              </w:rPr>
              <w:t>йт</w:t>
            </w:r>
            <w:r w:rsidRPr="004618F9">
              <w:rPr>
                <w:rFonts w:ascii="Times New Roman" w:eastAsia="MS Mincho" w:hAnsi="MS Mincho" w:cs="Times New Roman"/>
              </w:rPr>
              <w:t>ҽ</w:t>
            </w:r>
            <w:r w:rsidRPr="004618F9">
              <w:rPr>
                <w:rFonts w:ascii="Times New Roman" w:hAnsi="Times New Roman" w:cs="Times New Roman"/>
              </w:rPr>
              <w:t xml:space="preserve"> белү. Җ</w:t>
            </w:r>
            <w:r w:rsidRPr="004618F9">
              <w:rPr>
                <w:rFonts w:ascii="Times New Roman" w:eastAsia="MS Mincho" w:hAnsi="MS Mincho" w:cs="Times New Roman"/>
              </w:rPr>
              <w:t>ҽ</w:t>
            </w:r>
            <w:r w:rsidRPr="004618F9">
              <w:rPr>
                <w:rFonts w:ascii="Times New Roman" w:hAnsi="Times New Roman" w:cs="Times New Roman"/>
              </w:rPr>
              <w:t>й к</w:t>
            </w:r>
            <w:r w:rsidRPr="004618F9">
              <w:rPr>
                <w:rFonts w:ascii="Times New Roman" w:eastAsia="MS Mincho" w:hAnsi="MS Mincho" w:cs="Times New Roman"/>
              </w:rPr>
              <w:t>ҿ</w:t>
            </w:r>
            <w:r w:rsidRPr="004618F9">
              <w:rPr>
                <w:rFonts w:ascii="Times New Roman" w:hAnsi="Times New Roman" w:cs="Times New Roman"/>
              </w:rPr>
              <w:t>не турында с</w:t>
            </w:r>
            <w:r w:rsidRPr="004618F9">
              <w:rPr>
                <w:rFonts w:ascii="Times New Roman" w:eastAsia="MS Mincho" w:hAnsi="MS Mincho" w:cs="Times New Roman"/>
              </w:rPr>
              <w:t>ҿ</w:t>
            </w:r>
            <w:r w:rsidRPr="004618F9">
              <w:rPr>
                <w:rFonts w:ascii="Times New Roman" w:hAnsi="Times New Roman" w:cs="Times New Roman"/>
              </w:rPr>
              <w:t>йли белү. Җ</w:t>
            </w:r>
            <w:r w:rsidRPr="004618F9">
              <w:rPr>
                <w:rFonts w:ascii="Times New Roman" w:eastAsia="MS Mincho" w:hAnsi="MS Mincho" w:cs="Times New Roman"/>
              </w:rPr>
              <w:t>ҽ</w:t>
            </w:r>
            <w:r w:rsidRPr="004618F9">
              <w:rPr>
                <w:rFonts w:ascii="Times New Roman" w:hAnsi="Times New Roman" w:cs="Times New Roman"/>
              </w:rPr>
              <w:t>й к</w:t>
            </w:r>
            <w:r w:rsidRPr="004618F9">
              <w:rPr>
                <w:rFonts w:ascii="Times New Roman" w:eastAsia="MS Mincho" w:hAnsi="MS Mincho" w:cs="Times New Roman"/>
              </w:rPr>
              <w:t>ҿ</w:t>
            </w:r>
            <w:r w:rsidRPr="004618F9">
              <w:rPr>
                <w:rFonts w:ascii="Times New Roman" w:hAnsi="Times New Roman" w:cs="Times New Roman"/>
              </w:rPr>
              <w:t>не укулар т</w:t>
            </w:r>
            <w:r w:rsidRPr="004618F9">
              <w:rPr>
                <w:rFonts w:ascii="Times New Roman" w:eastAsia="MS Mincho" w:hAnsi="MS Mincho" w:cs="Times New Roman"/>
              </w:rPr>
              <w:t>ҽ</w:t>
            </w:r>
            <w:r w:rsidRPr="004618F9">
              <w:rPr>
                <w:rFonts w:ascii="Times New Roman" w:hAnsi="Times New Roman" w:cs="Times New Roman"/>
              </w:rPr>
              <w:t xml:space="preserve">мамланганын </w:t>
            </w:r>
            <w:r w:rsidRPr="004618F9">
              <w:rPr>
                <w:rFonts w:ascii="Times New Roman" w:eastAsia="MS Mincho" w:hAnsi="MS Mincho" w:cs="Times New Roman"/>
              </w:rPr>
              <w:t>ҽ</w:t>
            </w:r>
            <w:r w:rsidRPr="004618F9">
              <w:rPr>
                <w:rFonts w:ascii="Times New Roman" w:hAnsi="Times New Roman" w:cs="Times New Roman"/>
              </w:rPr>
              <w:t>йт</w:t>
            </w:r>
            <w:r w:rsidRPr="004618F9">
              <w:rPr>
                <w:rFonts w:ascii="Times New Roman" w:eastAsia="MS Mincho" w:hAnsi="MS Mincho" w:cs="Times New Roman"/>
              </w:rPr>
              <w:t>ҽ</w:t>
            </w:r>
            <w:r w:rsidRPr="004618F9">
              <w:rPr>
                <w:rFonts w:ascii="Times New Roman" w:hAnsi="Times New Roman" w:cs="Times New Roman"/>
              </w:rPr>
              <w:t xml:space="preserve"> белү. Предметларның билгел</w:t>
            </w:r>
            <w:r w:rsidRPr="004618F9">
              <w:rPr>
                <w:rFonts w:ascii="Times New Roman" w:eastAsia="MS Mincho" w:hAnsi="MS Mincho" w:cs="Times New Roman"/>
              </w:rPr>
              <w:t>ҽ</w:t>
            </w:r>
            <w:r w:rsidRPr="004618F9">
              <w:rPr>
                <w:rFonts w:ascii="Times New Roman" w:hAnsi="Times New Roman" w:cs="Times New Roman"/>
              </w:rPr>
              <w:t xml:space="preserve">рен чагыштырып </w:t>
            </w:r>
            <w:r w:rsidRPr="004618F9">
              <w:rPr>
                <w:rFonts w:ascii="Times New Roman" w:eastAsia="MS Mincho" w:hAnsi="MS Mincho" w:cs="Times New Roman"/>
              </w:rPr>
              <w:t>ҽ</w:t>
            </w:r>
            <w:r w:rsidRPr="004618F9">
              <w:rPr>
                <w:rFonts w:ascii="Times New Roman" w:hAnsi="Times New Roman" w:cs="Times New Roman"/>
              </w:rPr>
              <w:t>йт</w:t>
            </w:r>
            <w:r w:rsidRPr="004618F9">
              <w:rPr>
                <w:rFonts w:ascii="Times New Roman" w:eastAsia="MS Mincho" w:hAnsi="MS Mincho" w:cs="Times New Roman"/>
              </w:rPr>
              <w:t>ҽ</w:t>
            </w:r>
            <w:r w:rsidRPr="004618F9">
              <w:rPr>
                <w:rFonts w:ascii="Times New Roman" w:hAnsi="Times New Roman" w:cs="Times New Roman"/>
              </w:rPr>
              <w:t xml:space="preserve"> белү. Урманга барганыңны, урманда җил</w:t>
            </w:r>
            <w:r w:rsidRPr="004618F9">
              <w:rPr>
                <w:rFonts w:ascii="Times New Roman" w:eastAsia="MS Mincho" w:hAnsi="MS Mincho" w:cs="Times New Roman"/>
              </w:rPr>
              <w:t>ҽ</w:t>
            </w:r>
            <w:r w:rsidRPr="004618F9">
              <w:rPr>
                <w:rFonts w:ascii="Times New Roman" w:hAnsi="Times New Roman" w:cs="Times New Roman"/>
              </w:rPr>
              <w:t xml:space="preserve">к җыйганыңны </w:t>
            </w:r>
            <w:r w:rsidRPr="004618F9">
              <w:rPr>
                <w:rFonts w:ascii="Times New Roman" w:eastAsia="MS Mincho" w:hAnsi="MS Mincho" w:cs="Times New Roman"/>
              </w:rPr>
              <w:t>ҽ</w:t>
            </w:r>
            <w:r w:rsidRPr="004618F9">
              <w:rPr>
                <w:rFonts w:ascii="Times New Roman" w:hAnsi="Times New Roman" w:cs="Times New Roman"/>
              </w:rPr>
              <w:t>йт</w:t>
            </w:r>
            <w:r w:rsidRPr="004618F9">
              <w:rPr>
                <w:rFonts w:ascii="Times New Roman" w:eastAsia="MS Mincho" w:hAnsi="MS Mincho" w:cs="Times New Roman"/>
              </w:rPr>
              <w:t>ҽ</w:t>
            </w:r>
            <w:r w:rsidRPr="004618F9">
              <w:rPr>
                <w:rFonts w:ascii="Times New Roman" w:hAnsi="Times New Roman" w:cs="Times New Roman"/>
              </w:rPr>
              <w:t xml:space="preserve"> белү. Бер-береңне табынга чакыра, ашаганнан соң р</w:t>
            </w:r>
            <w:r w:rsidRPr="004618F9">
              <w:rPr>
                <w:rFonts w:ascii="Times New Roman" w:eastAsia="MS Mincho" w:hAnsi="MS Mincho" w:cs="Times New Roman"/>
              </w:rPr>
              <w:t>ҽ</w:t>
            </w:r>
            <w:r w:rsidRPr="004618F9">
              <w:rPr>
                <w:rFonts w:ascii="Times New Roman" w:hAnsi="Times New Roman" w:cs="Times New Roman"/>
              </w:rPr>
              <w:t>хм</w:t>
            </w:r>
            <w:r w:rsidRPr="004618F9">
              <w:rPr>
                <w:rFonts w:ascii="Times New Roman" w:eastAsia="MS Mincho" w:hAnsi="MS Mincho" w:cs="Times New Roman"/>
              </w:rPr>
              <w:t>ҽ</w:t>
            </w:r>
            <w:r w:rsidRPr="004618F9">
              <w:rPr>
                <w:rFonts w:ascii="Times New Roman" w:hAnsi="Times New Roman" w:cs="Times New Roman"/>
              </w:rPr>
              <w:t xml:space="preserve">т </w:t>
            </w:r>
            <w:r w:rsidRPr="004618F9">
              <w:rPr>
                <w:rFonts w:ascii="Times New Roman" w:eastAsia="MS Mincho" w:hAnsi="MS Mincho" w:cs="Times New Roman"/>
              </w:rPr>
              <w:t>ҽ</w:t>
            </w:r>
            <w:r w:rsidRPr="004618F9">
              <w:rPr>
                <w:rFonts w:ascii="Times New Roman" w:hAnsi="Times New Roman" w:cs="Times New Roman"/>
              </w:rPr>
              <w:t>йт</w:t>
            </w:r>
            <w:r w:rsidRPr="004618F9">
              <w:rPr>
                <w:rFonts w:ascii="Times New Roman" w:eastAsia="MS Mincho" w:hAnsi="MS Mincho" w:cs="Times New Roman"/>
              </w:rPr>
              <w:t>ҽ</w:t>
            </w:r>
            <w:r w:rsidRPr="004618F9">
              <w:rPr>
                <w:rFonts w:ascii="Times New Roman" w:hAnsi="Times New Roman" w:cs="Times New Roman"/>
              </w:rPr>
              <w:t>, азыкның т</w:t>
            </w:r>
            <w:r w:rsidRPr="004618F9">
              <w:rPr>
                <w:rFonts w:ascii="Times New Roman" w:eastAsia="MS Mincho" w:hAnsi="MS Mincho" w:cs="Times New Roman"/>
              </w:rPr>
              <w:t>ҽ</w:t>
            </w:r>
            <w:r w:rsidRPr="004618F9">
              <w:rPr>
                <w:rFonts w:ascii="Times New Roman" w:hAnsi="Times New Roman" w:cs="Times New Roman"/>
              </w:rPr>
              <w:t>мле ик</w:t>
            </w:r>
            <w:r w:rsidRPr="004618F9">
              <w:rPr>
                <w:rFonts w:ascii="Times New Roman" w:eastAsia="MS Mincho" w:hAnsi="MS Mincho" w:cs="Times New Roman"/>
              </w:rPr>
              <w:t>ҽ</w:t>
            </w:r>
            <w:r w:rsidRPr="004618F9">
              <w:rPr>
                <w:rFonts w:ascii="Times New Roman" w:hAnsi="Times New Roman" w:cs="Times New Roman"/>
              </w:rPr>
              <w:t xml:space="preserve">нен </w:t>
            </w:r>
            <w:r w:rsidRPr="004618F9">
              <w:rPr>
                <w:rFonts w:ascii="Times New Roman" w:eastAsia="MS Mincho" w:hAnsi="MS Mincho" w:cs="Times New Roman"/>
              </w:rPr>
              <w:t>ҽ</w:t>
            </w:r>
            <w:r w:rsidRPr="004618F9">
              <w:rPr>
                <w:rFonts w:ascii="Times New Roman" w:hAnsi="Times New Roman" w:cs="Times New Roman"/>
              </w:rPr>
              <w:t>йт</w:t>
            </w:r>
            <w:r w:rsidRPr="004618F9">
              <w:rPr>
                <w:rFonts w:ascii="Times New Roman" w:eastAsia="MS Mincho" w:hAnsi="MS Mincho" w:cs="Times New Roman"/>
              </w:rPr>
              <w:t>ҽ</w:t>
            </w:r>
            <w:r w:rsidRPr="004618F9">
              <w:rPr>
                <w:rFonts w:ascii="Times New Roman" w:hAnsi="Times New Roman" w:cs="Times New Roman"/>
              </w:rPr>
              <w:t xml:space="preserve"> белү. Бакчада нинди яшелч</w:t>
            </w:r>
            <w:r w:rsidRPr="004618F9">
              <w:rPr>
                <w:rFonts w:ascii="Times New Roman" w:eastAsia="MS Mincho" w:hAnsi="MS Mincho" w:cs="Times New Roman"/>
              </w:rPr>
              <w:t>ҽ</w:t>
            </w:r>
            <w:r w:rsidRPr="004618F9">
              <w:rPr>
                <w:rFonts w:ascii="Times New Roman" w:hAnsi="Times New Roman" w:cs="Times New Roman"/>
              </w:rPr>
              <w:t>л</w:t>
            </w:r>
            <w:r w:rsidRPr="004618F9">
              <w:rPr>
                <w:rFonts w:ascii="Times New Roman" w:eastAsia="MS Mincho" w:hAnsi="MS Mincho" w:cs="Times New Roman"/>
              </w:rPr>
              <w:t>ҽ</w:t>
            </w:r>
            <w:r w:rsidRPr="004618F9">
              <w:rPr>
                <w:rFonts w:ascii="Times New Roman" w:hAnsi="Times New Roman" w:cs="Times New Roman"/>
              </w:rPr>
              <w:t>р үск</w:t>
            </w:r>
            <w:r w:rsidRPr="004618F9">
              <w:rPr>
                <w:rFonts w:ascii="Times New Roman" w:eastAsia="MS Mincho" w:hAnsi="MS Mincho" w:cs="Times New Roman"/>
              </w:rPr>
              <w:t>ҽ</w:t>
            </w:r>
            <w:r w:rsidRPr="004618F9">
              <w:rPr>
                <w:rFonts w:ascii="Times New Roman" w:hAnsi="Times New Roman" w:cs="Times New Roman"/>
              </w:rPr>
              <w:t>нен, бакчадагы эшл</w:t>
            </w:r>
            <w:r w:rsidRPr="004618F9">
              <w:rPr>
                <w:rFonts w:ascii="Times New Roman" w:eastAsia="MS Mincho" w:hAnsi="MS Mincho" w:cs="Times New Roman"/>
              </w:rPr>
              <w:t>ҽ</w:t>
            </w:r>
            <w:r w:rsidRPr="004618F9">
              <w:rPr>
                <w:rFonts w:ascii="Times New Roman" w:hAnsi="Times New Roman" w:cs="Times New Roman"/>
              </w:rPr>
              <w:t xml:space="preserve">рне сорый, </w:t>
            </w:r>
            <w:r w:rsidRPr="004618F9">
              <w:rPr>
                <w:rFonts w:ascii="Times New Roman" w:eastAsia="MS Mincho" w:hAnsi="MS Mincho" w:cs="Times New Roman"/>
              </w:rPr>
              <w:t>ҽ</w:t>
            </w:r>
            <w:r w:rsidRPr="004618F9">
              <w:rPr>
                <w:rFonts w:ascii="Times New Roman" w:hAnsi="Times New Roman" w:cs="Times New Roman"/>
              </w:rPr>
              <w:t>йт</w:t>
            </w:r>
            <w:r w:rsidRPr="004618F9">
              <w:rPr>
                <w:rFonts w:ascii="Times New Roman" w:eastAsia="MS Mincho" w:hAnsi="MS Mincho" w:cs="Times New Roman"/>
              </w:rPr>
              <w:t>ҽ</w:t>
            </w:r>
            <w:r w:rsidRPr="004618F9">
              <w:rPr>
                <w:rFonts w:ascii="Times New Roman" w:hAnsi="Times New Roman" w:cs="Times New Roman"/>
              </w:rPr>
              <w:t xml:space="preserve"> белү. Җ</w:t>
            </w:r>
            <w:r w:rsidRPr="004618F9">
              <w:rPr>
                <w:rFonts w:ascii="Times New Roman" w:eastAsia="MS Mincho" w:hAnsi="MS Mincho" w:cs="Times New Roman"/>
              </w:rPr>
              <w:t>ҽ</w:t>
            </w:r>
            <w:r w:rsidRPr="004618F9">
              <w:rPr>
                <w:rFonts w:ascii="Times New Roman" w:hAnsi="Times New Roman" w:cs="Times New Roman"/>
              </w:rPr>
              <w:t>йге ял турында с</w:t>
            </w:r>
            <w:r w:rsidRPr="004618F9">
              <w:rPr>
                <w:rFonts w:ascii="Times New Roman" w:eastAsia="MS Mincho" w:hAnsi="MS Mincho" w:cs="Times New Roman"/>
              </w:rPr>
              <w:t>ҿ</w:t>
            </w:r>
            <w:r w:rsidRPr="004618F9">
              <w:rPr>
                <w:rFonts w:ascii="Times New Roman" w:hAnsi="Times New Roman" w:cs="Times New Roman"/>
              </w:rPr>
              <w:t>йли белү. Су керерг</w:t>
            </w:r>
            <w:r w:rsidRPr="004618F9">
              <w:rPr>
                <w:rFonts w:ascii="Times New Roman" w:eastAsia="MS Mincho" w:hAnsi="MS Mincho" w:cs="Times New Roman"/>
              </w:rPr>
              <w:t>ҽ</w:t>
            </w:r>
            <w:r w:rsidRPr="004618F9">
              <w:rPr>
                <w:rFonts w:ascii="Times New Roman" w:hAnsi="Times New Roman" w:cs="Times New Roman"/>
              </w:rPr>
              <w:t xml:space="preserve"> чакыра белү. Сабантуйда катнашу турында с</w:t>
            </w:r>
            <w:r w:rsidRPr="004618F9">
              <w:rPr>
                <w:rFonts w:ascii="Times New Roman" w:eastAsia="MS Mincho" w:hAnsi="MS Mincho" w:cs="Times New Roman"/>
              </w:rPr>
              <w:t>ҿ</w:t>
            </w:r>
            <w:r w:rsidRPr="004618F9">
              <w:rPr>
                <w:rFonts w:ascii="Times New Roman" w:hAnsi="Times New Roman" w:cs="Times New Roman"/>
              </w:rPr>
              <w:t>йл</w:t>
            </w:r>
            <w:r w:rsidRPr="004618F9">
              <w:rPr>
                <w:rFonts w:ascii="Times New Roman" w:eastAsia="MS Mincho" w:hAnsi="MS Mincho" w:cs="Times New Roman"/>
              </w:rPr>
              <w:t>ҽ</w:t>
            </w:r>
            <w:r w:rsidRPr="004618F9">
              <w:rPr>
                <w:rFonts w:ascii="Times New Roman" w:hAnsi="Times New Roman" w:cs="Times New Roman"/>
              </w:rPr>
              <w:t xml:space="preserve">шү. </w:t>
            </w:r>
          </w:p>
        </w:tc>
      </w:tr>
    </w:tbl>
    <w:p w:rsidR="004618F9" w:rsidRDefault="004618F9" w:rsidP="004618F9">
      <w:pPr>
        <w:pStyle w:val="Default"/>
        <w:rPr>
          <w:sz w:val="23"/>
          <w:szCs w:val="23"/>
        </w:rPr>
      </w:pPr>
      <w:r>
        <w:rPr>
          <w:b/>
          <w:bCs/>
          <w:sz w:val="23"/>
          <w:szCs w:val="23"/>
        </w:rPr>
        <w:t xml:space="preserve">3 нче сыйныф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Исем – сүз т</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ркеме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Исемнең иялек килеше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Чы/-че - исем ясагыч кушымчалары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Сыйфат – сүз т</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ркеме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Чагыштыру 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җ</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сенд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ге сыйфатлар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Синоним 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 антоним сыйфатларны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21д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100 кад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 саннарны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lastRenderedPageBreak/>
        <w:t>Аннан соң р</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веше 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 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 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ркем, барлык, алмашлыклары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Фигыль – сүз т</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ркеме, аның х</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зерге 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 үтк</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заман формалары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Билгеле үтк</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заман хик</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я фигыльнең барлыкта күплект</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1,2,3 зат формалары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F4C3C" w:rsidRPr="004618F9" w:rsidRDefault="004618F9" w:rsidP="004618F9">
      <w:pPr>
        <w:pStyle w:val="a3"/>
        <w:rPr>
          <w:rFonts w:ascii="Times New Roman" w:hAnsi="Times New Roman" w:cs="Times New Roman"/>
          <w:b/>
          <w:bCs/>
          <w:sz w:val="24"/>
          <w:szCs w:val="24"/>
        </w:rPr>
      </w:pPr>
      <w:r w:rsidRPr="004618F9">
        <w:rPr>
          <w:rFonts w:ascii="Times New Roman" w:hAnsi="Times New Roman" w:cs="Times New Roman"/>
          <w:sz w:val="24"/>
          <w:szCs w:val="24"/>
        </w:rPr>
        <w:t>–гына/-ген</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-кына/-кен</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кис</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кч</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ре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таныштыру.</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Янында, алдында, артында, турында б</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йлек сүзл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рен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кин, ч</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нки, шуңа күр</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терк</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гечле җ</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мл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рне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Казан ш</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ре, киемн</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 кибете – т</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зелм</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ре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н таныштыру.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С</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гать нич</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С</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гать нич</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сорауларын 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 аңа җавапларны с</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йл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мд</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куллана белү. </w:t>
      </w:r>
    </w:p>
    <w:p w:rsidR="004618F9" w:rsidRPr="004618F9" w:rsidRDefault="004618F9" w:rsidP="004618F9">
      <w:pPr>
        <w:pStyle w:val="a3"/>
      </w:pPr>
      <w:r w:rsidRPr="004618F9">
        <w:t xml:space="preserve">Орфографик и орфоэпик минимум. </w:t>
      </w:r>
    </w:p>
    <w:p w:rsidR="004618F9" w:rsidRPr="004618F9" w:rsidRDefault="004618F9" w:rsidP="004618F9">
      <w:pPr>
        <w:pStyle w:val="a3"/>
      </w:pPr>
      <w:r w:rsidRPr="004618F9">
        <w:rPr>
          <w:rFonts w:eastAsia="MS Mincho" w:hAnsi="MS Mincho"/>
        </w:rPr>
        <w:t>Ҿ</w:t>
      </w:r>
      <w:r w:rsidRPr="004618F9">
        <w:t>йр</w:t>
      </w:r>
      <w:r w:rsidRPr="004618F9">
        <w:rPr>
          <w:rFonts w:eastAsia="MS Mincho" w:hAnsi="MS Mincho"/>
        </w:rPr>
        <w:t>ҽ</w:t>
      </w:r>
      <w:r w:rsidRPr="004618F9">
        <w:t>нелг</w:t>
      </w:r>
      <w:r w:rsidRPr="004618F9">
        <w:rPr>
          <w:rFonts w:eastAsia="MS Mincho" w:hAnsi="MS Mincho"/>
        </w:rPr>
        <w:t>ҽ</w:t>
      </w:r>
      <w:r w:rsidRPr="004618F9">
        <w:t>н лексик бер</w:t>
      </w:r>
      <w:r w:rsidRPr="004618F9">
        <w:rPr>
          <w:rFonts w:eastAsia="MS Mincho" w:hAnsi="MS Mincho"/>
        </w:rPr>
        <w:t>ҽ</w:t>
      </w:r>
      <w:r w:rsidRPr="004618F9">
        <w:t>млекл</w:t>
      </w:r>
      <w:r w:rsidRPr="004618F9">
        <w:rPr>
          <w:rFonts w:eastAsia="MS Mincho" w:hAnsi="MS Mincho"/>
        </w:rPr>
        <w:t>ҽ</w:t>
      </w:r>
      <w:r w:rsidRPr="004618F9">
        <w:t xml:space="preserve">рне орфоэпия нормаларына туры китереп </w:t>
      </w:r>
      <w:r w:rsidRPr="004618F9">
        <w:rPr>
          <w:rFonts w:eastAsia="MS Mincho" w:hAnsi="MS Mincho"/>
        </w:rPr>
        <w:t>ҽ</w:t>
      </w:r>
      <w:r w:rsidRPr="004618F9">
        <w:t>йт</w:t>
      </w:r>
      <w:r w:rsidRPr="004618F9">
        <w:rPr>
          <w:rFonts w:ascii="Arial" w:hAnsi="Arial" w:cs="Arial"/>
        </w:rPr>
        <w:t>ү</w:t>
      </w:r>
      <w:r w:rsidRPr="004618F9">
        <w:rPr>
          <w:rFonts w:ascii="Calibri" w:hAnsi="Calibri" w:cs="Calibri"/>
        </w:rPr>
        <w:t xml:space="preserve">не ныгыту. </w:t>
      </w:r>
    </w:p>
    <w:p w:rsidR="004618F9" w:rsidRPr="004618F9" w:rsidRDefault="004618F9" w:rsidP="004618F9">
      <w:pPr>
        <w:pStyle w:val="a3"/>
      </w:pPr>
      <w:r w:rsidRPr="004618F9">
        <w:t>Алынма с</w:t>
      </w:r>
      <w:r w:rsidRPr="004618F9">
        <w:rPr>
          <w:rFonts w:ascii="Arial" w:hAnsi="Arial" w:cs="Arial"/>
        </w:rPr>
        <w:t>ү</w:t>
      </w:r>
      <w:r w:rsidRPr="004618F9">
        <w:rPr>
          <w:rFonts w:ascii="Calibri" w:hAnsi="Calibri" w:cs="Calibri"/>
        </w:rPr>
        <w:t>зл</w:t>
      </w:r>
      <w:r w:rsidRPr="004618F9">
        <w:rPr>
          <w:rFonts w:eastAsia="MS Mincho" w:hAnsi="MS Mincho"/>
        </w:rPr>
        <w:t>ҽ</w:t>
      </w:r>
      <w:r w:rsidRPr="004618F9">
        <w:t>рне</w:t>
      </w:r>
      <w:r w:rsidRPr="004618F9">
        <w:rPr>
          <w:rFonts w:ascii="Arial" w:hAnsi="Arial" w:cs="Arial"/>
        </w:rPr>
        <w:t>ң</w:t>
      </w:r>
      <w:r w:rsidRPr="004618F9">
        <w:rPr>
          <w:rFonts w:ascii="Calibri" w:hAnsi="Calibri" w:cs="Calibri"/>
        </w:rPr>
        <w:t xml:space="preserve"> д</w:t>
      </w:r>
      <w:r w:rsidRPr="004618F9">
        <w:rPr>
          <w:rFonts w:eastAsia="MS Mincho" w:hAnsi="MS Mincho"/>
        </w:rPr>
        <w:t>ҿ</w:t>
      </w:r>
      <w:r w:rsidRPr="004618F9">
        <w:t xml:space="preserve">рес </w:t>
      </w:r>
      <w:r w:rsidRPr="004618F9">
        <w:rPr>
          <w:rFonts w:eastAsia="MS Mincho" w:hAnsi="MS Mincho"/>
        </w:rPr>
        <w:t>ҽ</w:t>
      </w:r>
      <w:r w:rsidRPr="004618F9">
        <w:t>йтелешен саклап, с</w:t>
      </w:r>
      <w:r w:rsidRPr="004618F9">
        <w:rPr>
          <w:rFonts w:eastAsia="MS Mincho" w:hAnsi="MS Mincho"/>
        </w:rPr>
        <w:t>ҿ</w:t>
      </w:r>
      <w:r w:rsidRPr="004618F9">
        <w:t>йл</w:t>
      </w:r>
      <w:r w:rsidRPr="004618F9">
        <w:rPr>
          <w:rFonts w:eastAsia="MS Mincho" w:hAnsi="MS Mincho"/>
        </w:rPr>
        <w:t>ҽ</w:t>
      </w:r>
      <w:r w:rsidRPr="004618F9">
        <w:t>мд</w:t>
      </w:r>
      <w:r w:rsidRPr="004618F9">
        <w:rPr>
          <w:rFonts w:eastAsia="MS Mincho" w:hAnsi="MS Mincho"/>
        </w:rPr>
        <w:t>ҽ</w:t>
      </w:r>
      <w:r w:rsidRPr="004618F9">
        <w:t xml:space="preserve"> кулланырга к</w:t>
      </w:r>
      <w:r w:rsidRPr="004618F9">
        <w:rPr>
          <w:rFonts w:ascii="Arial" w:hAnsi="Arial" w:cs="Arial"/>
        </w:rPr>
        <w:t>ү</w:t>
      </w:r>
      <w:r w:rsidRPr="004618F9">
        <w:rPr>
          <w:rFonts w:ascii="Calibri" w:hAnsi="Calibri" w:cs="Calibri"/>
        </w:rPr>
        <w:t>нектер</w:t>
      </w:r>
      <w:r w:rsidRPr="004618F9">
        <w:rPr>
          <w:rFonts w:ascii="Arial" w:hAnsi="Arial" w:cs="Arial"/>
        </w:rPr>
        <w:t>ү</w:t>
      </w:r>
      <w:r w:rsidRPr="004618F9">
        <w:rPr>
          <w:rFonts w:ascii="Calibri" w:hAnsi="Calibri" w:cs="Calibri"/>
        </w:rPr>
        <w:t xml:space="preserve">. </w:t>
      </w:r>
    </w:p>
    <w:p w:rsidR="004618F9" w:rsidRPr="004618F9" w:rsidRDefault="004618F9" w:rsidP="004618F9">
      <w:pPr>
        <w:pStyle w:val="a3"/>
      </w:pPr>
      <w:r w:rsidRPr="004618F9">
        <w:t>Укучыларны</w:t>
      </w:r>
      <w:r w:rsidRPr="004618F9">
        <w:rPr>
          <w:rFonts w:ascii="Arial" w:hAnsi="Arial" w:cs="Arial"/>
        </w:rPr>
        <w:t>ң</w:t>
      </w:r>
      <w:r w:rsidRPr="004618F9">
        <w:rPr>
          <w:rFonts w:ascii="Calibri" w:hAnsi="Calibri" w:cs="Calibri"/>
        </w:rPr>
        <w:t xml:space="preserve"> язу </w:t>
      </w:r>
      <w:r w:rsidRPr="004618F9">
        <w:rPr>
          <w:rFonts w:ascii="Arial" w:hAnsi="Arial" w:cs="Arial"/>
        </w:rPr>
        <w:t>һ</w:t>
      </w:r>
      <w:r w:rsidRPr="004618F9">
        <w:rPr>
          <w:rFonts w:eastAsia="MS Mincho" w:hAnsi="MS Mincho"/>
        </w:rPr>
        <w:t>ҽ</w:t>
      </w:r>
      <w:r w:rsidRPr="004618F9">
        <w:t>м язма с</w:t>
      </w:r>
      <w:r w:rsidRPr="004618F9">
        <w:rPr>
          <w:rFonts w:eastAsia="MS Mincho" w:hAnsi="MS Mincho"/>
        </w:rPr>
        <w:t>ҿ</w:t>
      </w:r>
      <w:r w:rsidRPr="004618F9">
        <w:t>йл</w:t>
      </w:r>
      <w:r w:rsidRPr="004618F9">
        <w:rPr>
          <w:rFonts w:eastAsia="MS Mincho" w:hAnsi="MS Mincho"/>
        </w:rPr>
        <w:t>ҽ</w:t>
      </w:r>
      <w:r w:rsidRPr="004618F9">
        <w:t>м к</w:t>
      </w:r>
      <w:r w:rsidRPr="004618F9">
        <w:rPr>
          <w:rFonts w:ascii="Arial" w:hAnsi="Arial" w:cs="Arial"/>
        </w:rPr>
        <w:t>ү</w:t>
      </w:r>
      <w:r w:rsidRPr="004618F9">
        <w:rPr>
          <w:rFonts w:ascii="Calibri" w:hAnsi="Calibri" w:cs="Calibri"/>
        </w:rPr>
        <w:t>некм</w:t>
      </w:r>
      <w:r w:rsidRPr="004618F9">
        <w:rPr>
          <w:rFonts w:eastAsia="MS Mincho" w:hAnsi="MS Mincho"/>
        </w:rPr>
        <w:t>ҽ</w:t>
      </w:r>
      <w:r w:rsidRPr="004618F9">
        <w:t>л</w:t>
      </w:r>
      <w:r w:rsidRPr="004618F9">
        <w:rPr>
          <w:rFonts w:eastAsia="MS Mincho" w:hAnsi="MS Mincho"/>
        </w:rPr>
        <w:t>ҽ</w:t>
      </w:r>
      <w:r w:rsidRPr="004618F9">
        <w:t>рен камилл</w:t>
      </w:r>
      <w:r w:rsidRPr="004618F9">
        <w:rPr>
          <w:rFonts w:eastAsia="MS Mincho" w:hAnsi="MS Mincho"/>
        </w:rPr>
        <w:t>ҽ</w:t>
      </w:r>
      <w:r w:rsidRPr="004618F9">
        <w:t>штер</w:t>
      </w:r>
      <w:r w:rsidRPr="004618F9">
        <w:rPr>
          <w:rFonts w:ascii="Arial" w:hAnsi="Arial" w:cs="Arial"/>
        </w:rPr>
        <w:t>ү</w:t>
      </w:r>
      <w:r w:rsidRPr="004618F9">
        <w:rPr>
          <w:rFonts w:ascii="Calibri" w:hAnsi="Calibri" w:cs="Calibri"/>
        </w:rPr>
        <w:t xml:space="preserve"> эшен д</w:t>
      </w:r>
      <w:r w:rsidRPr="004618F9">
        <w:rPr>
          <w:rFonts w:eastAsia="MS Mincho" w:hAnsi="MS Mincho"/>
        </w:rPr>
        <w:t>ҽ</w:t>
      </w:r>
      <w:r w:rsidRPr="004618F9">
        <w:t>вам ит</w:t>
      </w:r>
      <w:r w:rsidRPr="004618F9">
        <w:rPr>
          <w:rFonts w:ascii="Arial" w:hAnsi="Arial" w:cs="Arial"/>
        </w:rPr>
        <w:t>ү</w:t>
      </w:r>
      <w:r w:rsidRPr="004618F9">
        <w:rPr>
          <w:rFonts w:ascii="Calibri" w:hAnsi="Calibri" w:cs="Calibri"/>
        </w:rPr>
        <w:t xml:space="preserve">. </w:t>
      </w:r>
    </w:p>
    <w:p w:rsidR="004618F9" w:rsidRPr="004618F9" w:rsidRDefault="004618F9" w:rsidP="004618F9">
      <w:pPr>
        <w:pStyle w:val="a3"/>
      </w:pPr>
      <w:r w:rsidRPr="004618F9">
        <w:t>Ике берт</w:t>
      </w:r>
      <w:r w:rsidRPr="004618F9">
        <w:rPr>
          <w:rFonts w:eastAsia="MS Mincho" w:hAnsi="MS Mincho"/>
        </w:rPr>
        <w:t>ҿ</w:t>
      </w:r>
      <w:r w:rsidRPr="004618F9">
        <w:t>рле тартык ян</w:t>
      </w:r>
      <w:r w:rsidRPr="004618F9">
        <w:rPr>
          <w:rFonts w:eastAsia="MS Mincho" w:hAnsi="MS Mincho"/>
        </w:rPr>
        <w:t>ҽ</w:t>
      </w:r>
      <w:r w:rsidRPr="004618F9">
        <w:t>ш</w:t>
      </w:r>
      <w:r w:rsidRPr="004618F9">
        <w:rPr>
          <w:rFonts w:eastAsia="MS Mincho" w:hAnsi="MS Mincho"/>
        </w:rPr>
        <w:t>ҽ</w:t>
      </w:r>
      <w:r w:rsidRPr="004618F9">
        <w:t xml:space="preserve"> килг</w:t>
      </w:r>
      <w:r w:rsidRPr="004618F9">
        <w:rPr>
          <w:rFonts w:eastAsia="MS Mincho" w:hAnsi="MS Mincho"/>
        </w:rPr>
        <w:t>ҽ</w:t>
      </w:r>
      <w:r w:rsidRPr="004618F9">
        <w:t>н с</w:t>
      </w:r>
      <w:r w:rsidRPr="004618F9">
        <w:rPr>
          <w:rFonts w:ascii="Arial" w:hAnsi="Arial" w:cs="Arial"/>
        </w:rPr>
        <w:t>ү</w:t>
      </w:r>
      <w:r w:rsidRPr="004618F9">
        <w:rPr>
          <w:rFonts w:ascii="Calibri" w:hAnsi="Calibri" w:cs="Calibri"/>
        </w:rPr>
        <w:t>зл</w:t>
      </w:r>
      <w:r w:rsidRPr="004618F9">
        <w:rPr>
          <w:rFonts w:eastAsia="MS Mincho" w:hAnsi="MS Mincho"/>
        </w:rPr>
        <w:t>ҽ</w:t>
      </w:r>
      <w:r w:rsidRPr="004618F9">
        <w:t>рне д</w:t>
      </w:r>
      <w:r w:rsidRPr="004618F9">
        <w:rPr>
          <w:rFonts w:eastAsia="MS Mincho" w:hAnsi="MS Mincho"/>
        </w:rPr>
        <w:t>ҿ</w:t>
      </w:r>
      <w:r w:rsidRPr="004618F9">
        <w:t xml:space="preserve">рес </w:t>
      </w:r>
      <w:r w:rsidRPr="004618F9">
        <w:rPr>
          <w:rFonts w:eastAsia="MS Mincho" w:hAnsi="MS Mincho"/>
        </w:rPr>
        <w:t>ҽ</w:t>
      </w:r>
      <w:r w:rsidRPr="004618F9">
        <w:t>йт</w:t>
      </w:r>
      <w:r w:rsidRPr="004618F9">
        <w:rPr>
          <w:rFonts w:ascii="Arial" w:hAnsi="Arial" w:cs="Arial"/>
        </w:rPr>
        <w:t>ү</w:t>
      </w:r>
      <w:r w:rsidRPr="004618F9">
        <w:rPr>
          <w:rFonts w:ascii="Calibri" w:hAnsi="Calibri" w:cs="Calibri"/>
        </w:rPr>
        <w:t xml:space="preserve"> </w:t>
      </w:r>
      <w:r w:rsidRPr="004618F9">
        <w:rPr>
          <w:rFonts w:ascii="Arial" w:hAnsi="Arial" w:cs="Arial"/>
        </w:rPr>
        <w:t>һ</w:t>
      </w:r>
      <w:r w:rsidRPr="004618F9">
        <w:rPr>
          <w:rFonts w:eastAsia="MS Mincho" w:hAnsi="MS Mincho"/>
        </w:rPr>
        <w:t>ҽ</w:t>
      </w:r>
      <w:r w:rsidRPr="004618F9">
        <w:t>м язу к</w:t>
      </w:r>
      <w:r w:rsidRPr="004618F9">
        <w:rPr>
          <w:rFonts w:ascii="Arial" w:hAnsi="Arial" w:cs="Arial"/>
        </w:rPr>
        <w:t>ү</w:t>
      </w:r>
      <w:r w:rsidRPr="004618F9">
        <w:rPr>
          <w:rFonts w:ascii="Calibri" w:hAnsi="Calibri" w:cs="Calibri"/>
        </w:rPr>
        <w:t>некм</w:t>
      </w:r>
      <w:r w:rsidRPr="004618F9">
        <w:rPr>
          <w:rFonts w:eastAsia="MS Mincho" w:hAnsi="MS Mincho"/>
        </w:rPr>
        <w:t>ҽ</w:t>
      </w:r>
      <w:r w:rsidRPr="004618F9">
        <w:t>л</w:t>
      </w:r>
      <w:r w:rsidRPr="004618F9">
        <w:rPr>
          <w:rFonts w:eastAsia="MS Mincho" w:hAnsi="MS Mincho"/>
        </w:rPr>
        <w:t>ҽ</w:t>
      </w:r>
      <w:r w:rsidRPr="004618F9">
        <w:t xml:space="preserve">рен булдыру(китте, кайтты). </w:t>
      </w:r>
    </w:p>
    <w:p w:rsidR="004618F9" w:rsidRPr="004618F9" w:rsidRDefault="004618F9" w:rsidP="004618F9">
      <w:pPr>
        <w:pStyle w:val="a3"/>
      </w:pPr>
      <w:r w:rsidRPr="004618F9">
        <w:t>Ян</w:t>
      </w:r>
      <w:r w:rsidRPr="004618F9">
        <w:rPr>
          <w:rFonts w:eastAsia="MS Mincho" w:hAnsi="MS Mincho"/>
        </w:rPr>
        <w:t>ҽ</w:t>
      </w:r>
      <w:r w:rsidRPr="004618F9">
        <w:t>ш</w:t>
      </w:r>
      <w:r w:rsidRPr="004618F9">
        <w:rPr>
          <w:rFonts w:eastAsia="MS Mincho" w:hAnsi="MS Mincho"/>
        </w:rPr>
        <w:t>ҽ</w:t>
      </w:r>
      <w:r w:rsidRPr="004618F9">
        <w:t xml:space="preserve"> килг</w:t>
      </w:r>
      <w:r w:rsidRPr="004618F9">
        <w:rPr>
          <w:rFonts w:eastAsia="MS Mincho" w:hAnsi="MS Mincho"/>
        </w:rPr>
        <w:t>ҽ</w:t>
      </w:r>
      <w:r w:rsidRPr="004618F9">
        <w:t>н ике берт</w:t>
      </w:r>
      <w:r w:rsidRPr="004618F9">
        <w:rPr>
          <w:rFonts w:eastAsia="MS Mincho" w:hAnsi="MS Mincho"/>
        </w:rPr>
        <w:t>ҿ</w:t>
      </w:r>
      <w:r w:rsidRPr="004618F9">
        <w:t>рле тартык булган с</w:t>
      </w:r>
      <w:r w:rsidRPr="004618F9">
        <w:rPr>
          <w:rFonts w:ascii="Arial" w:hAnsi="Arial" w:cs="Arial"/>
        </w:rPr>
        <w:t>ү</w:t>
      </w:r>
      <w:r w:rsidRPr="004618F9">
        <w:t>зл</w:t>
      </w:r>
      <w:r w:rsidRPr="004618F9">
        <w:rPr>
          <w:rFonts w:eastAsia="MS Mincho" w:hAnsi="MS Mincho"/>
        </w:rPr>
        <w:t>ҽ</w:t>
      </w:r>
      <w:r w:rsidRPr="004618F9">
        <w:t>рне икел</w:t>
      </w:r>
      <w:r w:rsidRPr="004618F9">
        <w:rPr>
          <w:rFonts w:eastAsia="MS Mincho" w:hAnsi="MS Mincho"/>
        </w:rPr>
        <w:t>ҽ</w:t>
      </w:r>
      <w:r w:rsidRPr="004618F9">
        <w:t xml:space="preserve">теп </w:t>
      </w:r>
      <w:r w:rsidRPr="004618F9">
        <w:rPr>
          <w:rFonts w:eastAsia="MS Mincho" w:hAnsi="MS Mincho"/>
        </w:rPr>
        <w:t>ҽ</w:t>
      </w:r>
      <w:r w:rsidRPr="004618F9">
        <w:t>йтерг</w:t>
      </w:r>
      <w:r w:rsidRPr="004618F9">
        <w:rPr>
          <w:rFonts w:eastAsia="MS Mincho" w:hAnsi="MS Mincho"/>
        </w:rPr>
        <w:t>ҽ</w:t>
      </w:r>
      <w:r w:rsidRPr="004618F9">
        <w:t xml:space="preserve"> </w:t>
      </w:r>
      <w:r w:rsidRPr="004618F9">
        <w:rPr>
          <w:rFonts w:eastAsia="MS Mincho" w:hAnsi="MS Mincho"/>
        </w:rPr>
        <w:t>ҿ</w:t>
      </w:r>
      <w:r w:rsidRPr="004618F9">
        <w:t>йр</w:t>
      </w:r>
      <w:r w:rsidRPr="004618F9">
        <w:rPr>
          <w:rFonts w:eastAsia="MS Mincho" w:hAnsi="MS Mincho"/>
        </w:rPr>
        <w:t>ҽ</w:t>
      </w:r>
      <w:r w:rsidRPr="004618F9">
        <w:t>т</w:t>
      </w:r>
      <w:r w:rsidRPr="004618F9">
        <w:rPr>
          <w:rFonts w:ascii="Arial" w:hAnsi="Arial" w:cs="Arial"/>
        </w:rPr>
        <w:t>ү</w:t>
      </w:r>
      <w:r w:rsidRPr="004618F9">
        <w:rPr>
          <w:rFonts w:ascii="Calibri" w:hAnsi="Calibri" w:cs="Calibri"/>
        </w:rPr>
        <w:t xml:space="preserve">. </w:t>
      </w:r>
    </w:p>
    <w:p w:rsidR="004618F9" w:rsidRPr="004618F9" w:rsidRDefault="004618F9" w:rsidP="004618F9">
      <w:pPr>
        <w:pStyle w:val="a3"/>
      </w:pPr>
      <w:r w:rsidRPr="004618F9">
        <w:t>я, ю, е х</w:t>
      </w:r>
      <w:r w:rsidRPr="004618F9">
        <w:rPr>
          <w:rFonts w:eastAsia="MS Mincho" w:hAnsi="MS Mincho"/>
        </w:rPr>
        <w:t>ҽ</w:t>
      </w:r>
      <w:r w:rsidRPr="004618F9">
        <w:t>рефл</w:t>
      </w:r>
      <w:r w:rsidRPr="004618F9">
        <w:rPr>
          <w:rFonts w:eastAsia="MS Mincho" w:hAnsi="MS Mincho"/>
        </w:rPr>
        <w:t>ҽ</w:t>
      </w:r>
      <w:r w:rsidRPr="004618F9">
        <w:t>ре, алар белдерг</w:t>
      </w:r>
      <w:r w:rsidRPr="004618F9">
        <w:rPr>
          <w:rFonts w:eastAsia="MS Mincho" w:hAnsi="MS Mincho"/>
        </w:rPr>
        <w:t>ҽ</w:t>
      </w:r>
      <w:r w:rsidRPr="004618F9">
        <w:t>н авазларны</w:t>
      </w:r>
      <w:r w:rsidRPr="004618F9">
        <w:rPr>
          <w:rFonts w:ascii="Arial" w:hAnsi="Arial" w:cs="Arial"/>
        </w:rPr>
        <w:t>ң</w:t>
      </w:r>
      <w:r w:rsidRPr="004618F9">
        <w:rPr>
          <w:rFonts w:ascii="Calibri" w:hAnsi="Calibri" w:cs="Calibri"/>
        </w:rPr>
        <w:t xml:space="preserve"> </w:t>
      </w:r>
      <w:r w:rsidRPr="004618F9">
        <w:rPr>
          <w:rFonts w:eastAsia="MS Mincho" w:hAnsi="MS Mincho"/>
        </w:rPr>
        <w:t>ҽ</w:t>
      </w:r>
      <w:r w:rsidRPr="004618F9">
        <w:t xml:space="preserve">йтелешен </w:t>
      </w:r>
      <w:r w:rsidRPr="004618F9">
        <w:rPr>
          <w:rFonts w:ascii="Arial" w:hAnsi="Arial" w:cs="Arial"/>
        </w:rPr>
        <w:t>һ</w:t>
      </w:r>
      <w:r w:rsidRPr="004618F9">
        <w:rPr>
          <w:rFonts w:eastAsia="MS Mincho" w:hAnsi="MS Mincho"/>
        </w:rPr>
        <w:t>ҽ</w:t>
      </w:r>
      <w:r w:rsidRPr="004618F9">
        <w:t>м язылышын ист</w:t>
      </w:r>
      <w:r w:rsidRPr="004618F9">
        <w:rPr>
          <w:rFonts w:eastAsia="MS Mincho" w:hAnsi="MS Mincho"/>
        </w:rPr>
        <w:t>ҽ</w:t>
      </w:r>
      <w:r w:rsidRPr="004618F9">
        <w:t xml:space="preserve"> калдыруны булдыру. </w:t>
      </w:r>
    </w:p>
    <w:p w:rsidR="004618F9" w:rsidRPr="004618F9" w:rsidRDefault="004618F9" w:rsidP="004618F9">
      <w:pPr>
        <w:pStyle w:val="a3"/>
      </w:pPr>
      <w:r w:rsidRPr="004618F9">
        <w:t xml:space="preserve">О, </w:t>
      </w:r>
      <w:r w:rsidRPr="004618F9">
        <w:rPr>
          <w:rFonts w:eastAsia="MS Mincho" w:hAnsi="MS Mincho"/>
        </w:rPr>
        <w:t>ҿ</w:t>
      </w:r>
      <w:r w:rsidRPr="004618F9">
        <w:t xml:space="preserve"> х</w:t>
      </w:r>
      <w:r w:rsidRPr="004618F9">
        <w:rPr>
          <w:rFonts w:eastAsia="MS Mincho" w:hAnsi="MS Mincho"/>
        </w:rPr>
        <w:t>ҽ</w:t>
      </w:r>
      <w:r w:rsidRPr="004618F9">
        <w:t>рефл</w:t>
      </w:r>
      <w:r w:rsidRPr="004618F9">
        <w:rPr>
          <w:rFonts w:eastAsia="MS Mincho" w:hAnsi="MS Mincho"/>
        </w:rPr>
        <w:t>ҽ</w:t>
      </w:r>
      <w:r w:rsidRPr="004618F9">
        <w:t>рене</w:t>
      </w:r>
      <w:r w:rsidRPr="004618F9">
        <w:rPr>
          <w:rFonts w:ascii="Arial" w:hAnsi="Arial" w:cs="Arial"/>
        </w:rPr>
        <w:t>ң</w:t>
      </w:r>
      <w:r w:rsidRPr="004618F9">
        <w:rPr>
          <w:rFonts w:ascii="Calibri" w:hAnsi="Calibri" w:cs="Calibri"/>
        </w:rPr>
        <w:t xml:space="preserve"> беренче и</w:t>
      </w:r>
      <w:r w:rsidRPr="004618F9">
        <w:rPr>
          <w:rFonts w:ascii="Arial" w:hAnsi="Arial" w:cs="Arial"/>
        </w:rPr>
        <w:t>җ</w:t>
      </w:r>
      <w:r w:rsidRPr="004618F9">
        <w:rPr>
          <w:rFonts w:ascii="Calibri" w:hAnsi="Calibri" w:cs="Calibri"/>
        </w:rPr>
        <w:t>ект</w:t>
      </w:r>
      <w:r w:rsidRPr="004618F9">
        <w:rPr>
          <w:rFonts w:eastAsia="MS Mincho" w:hAnsi="MS Mincho"/>
        </w:rPr>
        <w:t>ҽ</w:t>
      </w:r>
      <w:r w:rsidRPr="004618F9">
        <w:t xml:space="preserve"> ген</w:t>
      </w:r>
      <w:r w:rsidRPr="004618F9">
        <w:rPr>
          <w:rFonts w:eastAsia="MS Mincho" w:hAnsi="MS Mincho"/>
        </w:rPr>
        <w:t>ҽ</w:t>
      </w:r>
      <w:r w:rsidRPr="004618F9">
        <w:t xml:space="preserve"> язылуы. </w:t>
      </w:r>
    </w:p>
    <w:p w:rsidR="004F4C3C" w:rsidRDefault="004618F9" w:rsidP="004618F9">
      <w:pPr>
        <w:pStyle w:val="Default"/>
        <w:rPr>
          <w:b/>
          <w:bCs/>
          <w:sz w:val="23"/>
          <w:szCs w:val="23"/>
        </w:rPr>
      </w:pPr>
      <w:r>
        <w:rPr>
          <w:b/>
          <w:bCs/>
          <w:sz w:val="23"/>
          <w:szCs w:val="23"/>
        </w:rPr>
        <w:t>4 нче сыйныф (68 с</w:t>
      </w:r>
      <w:r>
        <w:rPr>
          <w:rFonts w:ascii="MS Mincho" w:eastAsia="MS Mincho" w:hAnsi="MS Mincho" w:cs="MS Mincho" w:hint="eastAsia"/>
          <w:b/>
          <w:bCs/>
          <w:sz w:val="23"/>
          <w:szCs w:val="23"/>
        </w:rPr>
        <w:t>ҽ</w:t>
      </w:r>
      <w:r>
        <w:rPr>
          <w:b/>
          <w:bCs/>
          <w:sz w:val="23"/>
          <w:szCs w:val="23"/>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0"/>
        <w:gridCol w:w="4910"/>
      </w:tblGrid>
      <w:tr w:rsidR="004618F9" w:rsidTr="004618F9">
        <w:trPr>
          <w:trHeight w:val="521"/>
        </w:trPr>
        <w:tc>
          <w:tcPr>
            <w:tcW w:w="4910" w:type="dxa"/>
          </w:tcPr>
          <w:p w:rsidR="004618F9" w:rsidRDefault="004618F9">
            <w:pPr>
              <w:pStyle w:val="Default"/>
              <w:rPr>
                <w:sz w:val="23"/>
                <w:szCs w:val="23"/>
              </w:rPr>
            </w:pPr>
            <w:r>
              <w:rPr>
                <w:b/>
                <w:bCs/>
                <w:sz w:val="23"/>
                <w:szCs w:val="23"/>
              </w:rPr>
              <w:t>Предмет буенча билгел</w:t>
            </w:r>
            <w:r>
              <w:rPr>
                <w:rFonts w:ascii="MS Mincho" w:eastAsia="MS Mincho" w:hAnsi="MS Mincho" w:cs="MS Mincho" w:hint="eastAsia"/>
                <w:b/>
                <w:bCs/>
                <w:sz w:val="23"/>
                <w:szCs w:val="23"/>
              </w:rPr>
              <w:t>ҽ</w:t>
            </w:r>
            <w:r>
              <w:rPr>
                <w:b/>
                <w:bCs/>
                <w:sz w:val="23"/>
                <w:szCs w:val="23"/>
              </w:rPr>
              <w:t>нг</w:t>
            </w:r>
            <w:r>
              <w:rPr>
                <w:rFonts w:ascii="MS Mincho" w:eastAsia="MS Mincho" w:hAnsi="MS Mincho" w:cs="MS Mincho" w:hint="eastAsia"/>
                <w:b/>
                <w:bCs/>
                <w:sz w:val="23"/>
                <w:szCs w:val="23"/>
              </w:rPr>
              <w:t>ҽ</w:t>
            </w:r>
            <w:r>
              <w:rPr>
                <w:b/>
                <w:bCs/>
                <w:sz w:val="23"/>
                <w:szCs w:val="23"/>
              </w:rPr>
              <w:t>н тематик эчт</w:t>
            </w:r>
            <w:r>
              <w:rPr>
                <w:rFonts w:ascii="MS Mincho" w:eastAsia="MS Mincho" w:hAnsi="MS Mincho" w:cs="MS Mincho" w:hint="eastAsia"/>
                <w:b/>
                <w:bCs/>
                <w:sz w:val="23"/>
                <w:szCs w:val="23"/>
              </w:rPr>
              <w:t>ҽ</w:t>
            </w:r>
            <w:r>
              <w:rPr>
                <w:b/>
                <w:bCs/>
                <w:sz w:val="23"/>
                <w:szCs w:val="23"/>
              </w:rPr>
              <w:t>лек, якынча с</w:t>
            </w:r>
            <w:r>
              <w:rPr>
                <w:rFonts w:ascii="MS Mincho" w:eastAsia="MS Mincho" w:hAnsi="MS Mincho" w:cs="MS Mincho" w:hint="eastAsia"/>
                <w:b/>
                <w:bCs/>
                <w:sz w:val="23"/>
                <w:szCs w:val="23"/>
              </w:rPr>
              <w:t>ҽ</w:t>
            </w:r>
            <w:r>
              <w:rPr>
                <w:b/>
                <w:bCs/>
                <w:sz w:val="23"/>
                <w:szCs w:val="23"/>
              </w:rPr>
              <w:t>гатьл</w:t>
            </w:r>
            <w:r>
              <w:rPr>
                <w:rFonts w:ascii="MS Mincho" w:eastAsia="MS Mincho" w:hAnsi="MS Mincho" w:cs="MS Mincho" w:hint="eastAsia"/>
                <w:b/>
                <w:bCs/>
                <w:sz w:val="23"/>
                <w:szCs w:val="23"/>
              </w:rPr>
              <w:t>ҽ</w:t>
            </w:r>
            <w:r>
              <w:rPr>
                <w:b/>
                <w:bCs/>
                <w:sz w:val="23"/>
                <w:szCs w:val="23"/>
              </w:rPr>
              <w:t xml:space="preserve">р саны </w:t>
            </w:r>
          </w:p>
        </w:tc>
        <w:tc>
          <w:tcPr>
            <w:tcW w:w="4910" w:type="dxa"/>
          </w:tcPr>
          <w:p w:rsidR="004618F9" w:rsidRDefault="004618F9">
            <w:pPr>
              <w:pStyle w:val="Default"/>
              <w:rPr>
                <w:sz w:val="23"/>
                <w:szCs w:val="23"/>
              </w:rPr>
            </w:pPr>
            <w:r>
              <w:rPr>
                <w:b/>
                <w:bCs/>
                <w:sz w:val="23"/>
                <w:szCs w:val="23"/>
              </w:rPr>
              <w:t>Тема буенча предмет н</w:t>
            </w:r>
            <w:r>
              <w:rPr>
                <w:rFonts w:ascii="MS Mincho" w:eastAsia="MS Mincho" w:hAnsi="MS Mincho" w:cs="MS Mincho" w:hint="eastAsia"/>
                <w:b/>
                <w:bCs/>
                <w:sz w:val="23"/>
                <w:szCs w:val="23"/>
              </w:rPr>
              <w:t>ҽ</w:t>
            </w:r>
            <w:r>
              <w:rPr>
                <w:b/>
                <w:bCs/>
                <w:sz w:val="23"/>
                <w:szCs w:val="23"/>
              </w:rPr>
              <w:t>тиҗ</w:t>
            </w:r>
            <w:r>
              <w:rPr>
                <w:rFonts w:ascii="MS Mincho" w:eastAsia="MS Mincho" w:hAnsi="MS Mincho" w:cs="MS Mincho" w:hint="eastAsia"/>
                <w:b/>
                <w:bCs/>
                <w:sz w:val="23"/>
                <w:szCs w:val="23"/>
              </w:rPr>
              <w:t>ҽ</w:t>
            </w:r>
            <w:r>
              <w:rPr>
                <w:b/>
                <w:bCs/>
                <w:sz w:val="23"/>
                <w:szCs w:val="23"/>
              </w:rPr>
              <w:t xml:space="preserve">се, коммуникатив максат, </w:t>
            </w:r>
          </w:p>
        </w:tc>
      </w:tr>
      <w:tr w:rsidR="004618F9" w:rsidTr="004618F9">
        <w:trPr>
          <w:trHeight w:val="1213"/>
        </w:trPr>
        <w:tc>
          <w:tcPr>
            <w:tcW w:w="4910" w:type="dxa"/>
          </w:tcPr>
          <w:p w:rsidR="004618F9" w:rsidRDefault="004618F9">
            <w:pPr>
              <w:pStyle w:val="Default"/>
              <w:rPr>
                <w:sz w:val="23"/>
                <w:szCs w:val="23"/>
              </w:rPr>
            </w:pPr>
            <w:r>
              <w:t>Яңа уку елы башлана (</w:t>
            </w:r>
            <w:r>
              <w:rPr>
                <w:sz w:val="23"/>
                <w:szCs w:val="23"/>
              </w:rPr>
              <w:t>9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 xml:space="preserve">Яңа уку елы башлана.Уку-язу </w:t>
            </w:r>
            <w:r>
              <w:rPr>
                <w:rFonts w:ascii="MS Mincho" w:eastAsia="MS Mincho" w:hAnsi="MS Mincho" w:cs="MS Mincho" w:hint="eastAsia"/>
                <w:sz w:val="23"/>
                <w:szCs w:val="23"/>
              </w:rPr>
              <w:t>ҽ</w:t>
            </w:r>
            <w:r>
              <w:rPr>
                <w:sz w:val="23"/>
                <w:szCs w:val="23"/>
              </w:rPr>
              <w:t xml:space="preserve">сбаплары. Яңа уку елына </w:t>
            </w:r>
            <w:r>
              <w:rPr>
                <w:rFonts w:ascii="MS Mincho" w:eastAsia="MS Mincho" w:hAnsi="MS Mincho" w:cs="MS Mincho" w:hint="eastAsia"/>
                <w:sz w:val="23"/>
                <w:szCs w:val="23"/>
              </w:rPr>
              <w:t>ҽ</w:t>
            </w:r>
            <w:r>
              <w:rPr>
                <w:sz w:val="23"/>
                <w:szCs w:val="23"/>
              </w:rPr>
              <w:t>зерлек. Минем эш урыным. Без д</w:t>
            </w:r>
            <w:r>
              <w:rPr>
                <w:rFonts w:ascii="MS Mincho" w:eastAsia="MS Mincho" w:hAnsi="MS Mincho" w:cs="MS Mincho" w:hint="eastAsia"/>
                <w:sz w:val="23"/>
                <w:szCs w:val="23"/>
              </w:rPr>
              <w:t>ҽ</w:t>
            </w:r>
            <w:r>
              <w:rPr>
                <w:sz w:val="23"/>
                <w:szCs w:val="23"/>
              </w:rPr>
              <w:t>рест</w:t>
            </w:r>
            <w:r>
              <w:rPr>
                <w:rFonts w:ascii="MS Mincho" w:eastAsia="MS Mincho" w:hAnsi="MS Mincho" w:cs="MS Mincho" w:hint="eastAsia"/>
                <w:sz w:val="23"/>
                <w:szCs w:val="23"/>
              </w:rPr>
              <w:t>ҽ</w:t>
            </w:r>
            <w:r>
              <w:rPr>
                <w:sz w:val="23"/>
                <w:szCs w:val="23"/>
              </w:rPr>
              <w:t xml:space="preserve">. Без контроль эш эшлибез. </w:t>
            </w:r>
          </w:p>
        </w:tc>
        <w:tc>
          <w:tcPr>
            <w:tcW w:w="4910" w:type="dxa"/>
          </w:tcPr>
          <w:p w:rsidR="004618F9" w:rsidRDefault="004618F9">
            <w:pPr>
              <w:pStyle w:val="Default"/>
              <w:rPr>
                <w:sz w:val="23"/>
                <w:szCs w:val="23"/>
              </w:rPr>
            </w:pPr>
            <w:r>
              <w:rPr>
                <w:sz w:val="23"/>
                <w:szCs w:val="23"/>
              </w:rPr>
              <w:t>Беренче сентябрь к</w:t>
            </w:r>
            <w:r>
              <w:rPr>
                <w:rFonts w:ascii="MS Mincho" w:eastAsia="MS Mincho" w:hAnsi="MS Mincho" w:cs="MS Mincho" w:hint="eastAsia"/>
                <w:sz w:val="23"/>
                <w:szCs w:val="23"/>
              </w:rPr>
              <w:t>ҿ</w:t>
            </w:r>
            <w:r>
              <w:rPr>
                <w:sz w:val="23"/>
                <w:szCs w:val="23"/>
              </w:rPr>
              <w:t>не ничек узуы турында с</w:t>
            </w:r>
            <w:r>
              <w:rPr>
                <w:rFonts w:ascii="MS Mincho" w:eastAsia="MS Mincho" w:hAnsi="MS Mincho" w:cs="MS Mincho" w:hint="eastAsia"/>
                <w:sz w:val="23"/>
                <w:szCs w:val="23"/>
              </w:rPr>
              <w:t>ҿ</w:t>
            </w:r>
            <w:r>
              <w:rPr>
                <w:sz w:val="23"/>
                <w:szCs w:val="23"/>
              </w:rPr>
              <w:t>йли белү. 1 нче сентябрь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 бел</w:t>
            </w:r>
            <w:r>
              <w:rPr>
                <w:rFonts w:ascii="MS Mincho" w:eastAsia="MS Mincho" w:hAnsi="MS Mincho" w:cs="MS Mincho" w:hint="eastAsia"/>
                <w:sz w:val="23"/>
                <w:szCs w:val="23"/>
              </w:rPr>
              <w:t>ҽ</w:t>
            </w:r>
            <w:r>
              <w:rPr>
                <w:sz w:val="23"/>
                <w:szCs w:val="23"/>
              </w:rPr>
              <w:t xml:space="preserve">н котлый белү. Яңа уку елына нинди уку-язу </w:t>
            </w:r>
            <w:r>
              <w:rPr>
                <w:rFonts w:ascii="MS Mincho" w:eastAsia="MS Mincho" w:hAnsi="MS Mincho" w:cs="MS Mincho" w:hint="eastAsia"/>
                <w:sz w:val="23"/>
                <w:szCs w:val="23"/>
              </w:rPr>
              <w:t>ҽ</w:t>
            </w:r>
            <w:r>
              <w:rPr>
                <w:sz w:val="23"/>
                <w:szCs w:val="23"/>
              </w:rPr>
              <w:t xml:space="preserve">сбапларын алу турында, уку-язу </w:t>
            </w:r>
            <w:r>
              <w:rPr>
                <w:rFonts w:ascii="MS Mincho" w:eastAsia="MS Mincho" w:hAnsi="MS Mincho" w:cs="MS Mincho" w:hint="eastAsia"/>
                <w:sz w:val="23"/>
                <w:szCs w:val="23"/>
              </w:rPr>
              <w:t>ҽ</w:t>
            </w:r>
            <w:r>
              <w:rPr>
                <w:sz w:val="23"/>
                <w:szCs w:val="23"/>
              </w:rPr>
              <w:t xml:space="preserve">сбапларының барлыгы, юклыгы турында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Татар теленең х</w:t>
            </w:r>
            <w:r>
              <w:rPr>
                <w:rFonts w:ascii="MS Mincho" w:eastAsia="MS Mincho" w:hAnsi="MS Mincho" w:cs="MS Mincho" w:hint="eastAsia"/>
                <w:sz w:val="23"/>
                <w:szCs w:val="23"/>
              </w:rPr>
              <w:t>ҽ</w:t>
            </w:r>
            <w:r>
              <w:rPr>
                <w:sz w:val="23"/>
                <w:szCs w:val="23"/>
              </w:rPr>
              <w:t>реф-аваз системасын с</w:t>
            </w:r>
            <w:r>
              <w:rPr>
                <w:rFonts w:ascii="MS Mincho" w:eastAsia="MS Mincho" w:hAnsi="MS Mincho" w:cs="MS Mincho" w:hint="eastAsia"/>
                <w:sz w:val="23"/>
                <w:szCs w:val="23"/>
              </w:rPr>
              <w:t>ҿ</w:t>
            </w:r>
            <w:r>
              <w:rPr>
                <w:sz w:val="23"/>
                <w:szCs w:val="23"/>
              </w:rPr>
              <w:t>йли белү. Д</w:t>
            </w:r>
            <w:r>
              <w:rPr>
                <w:rFonts w:ascii="MS Mincho" w:eastAsia="MS Mincho" w:hAnsi="MS Mincho" w:cs="MS Mincho" w:hint="eastAsia"/>
                <w:sz w:val="23"/>
                <w:szCs w:val="23"/>
              </w:rPr>
              <w:t>ҽ</w:t>
            </w:r>
            <w:r>
              <w:rPr>
                <w:sz w:val="23"/>
                <w:szCs w:val="23"/>
              </w:rPr>
              <w:t xml:space="preserve">рес </w:t>
            </w:r>
            <w:r>
              <w:rPr>
                <w:rFonts w:ascii="MS Mincho" w:eastAsia="MS Mincho" w:hAnsi="MS Mincho" w:cs="MS Mincho" w:hint="eastAsia"/>
                <w:sz w:val="23"/>
                <w:szCs w:val="23"/>
              </w:rPr>
              <w:t>ҽ</w:t>
            </w:r>
            <w:r>
              <w:rPr>
                <w:sz w:val="23"/>
                <w:szCs w:val="23"/>
              </w:rPr>
              <w:t>зерли торган эш урыны турында с</w:t>
            </w:r>
            <w:r>
              <w:rPr>
                <w:rFonts w:ascii="MS Mincho" w:eastAsia="MS Mincho" w:hAnsi="MS Mincho" w:cs="MS Mincho" w:hint="eastAsia"/>
                <w:sz w:val="23"/>
                <w:szCs w:val="23"/>
              </w:rPr>
              <w:t>ҿ</w:t>
            </w:r>
            <w:r>
              <w:rPr>
                <w:sz w:val="23"/>
                <w:szCs w:val="23"/>
              </w:rPr>
              <w:t>йли белү. Фикереңне д</w:t>
            </w:r>
            <w:r>
              <w:rPr>
                <w:rFonts w:ascii="MS Mincho" w:eastAsia="MS Mincho" w:hAnsi="MS Mincho" w:cs="MS Mincho" w:hint="eastAsia"/>
                <w:sz w:val="23"/>
                <w:szCs w:val="23"/>
              </w:rPr>
              <w:t>ҽ</w:t>
            </w:r>
            <w:r>
              <w:rPr>
                <w:sz w:val="23"/>
                <w:szCs w:val="23"/>
              </w:rPr>
              <w:t>лилли белү. Нинди предметтан контроль эш ик</w:t>
            </w:r>
            <w:r>
              <w:rPr>
                <w:rFonts w:ascii="MS Mincho" w:eastAsia="MS Mincho" w:hAnsi="MS Mincho" w:cs="MS Mincho" w:hint="eastAsia"/>
                <w:sz w:val="23"/>
                <w:szCs w:val="23"/>
              </w:rPr>
              <w:t>ҽ</w:t>
            </w:r>
            <w:r>
              <w:rPr>
                <w:sz w:val="23"/>
                <w:szCs w:val="23"/>
              </w:rPr>
              <w:t>нен, д</w:t>
            </w:r>
            <w:r>
              <w:rPr>
                <w:rFonts w:ascii="MS Mincho" w:eastAsia="MS Mincho" w:hAnsi="MS Mincho" w:cs="MS Mincho" w:hint="eastAsia"/>
                <w:sz w:val="23"/>
                <w:szCs w:val="23"/>
              </w:rPr>
              <w:t>ҿ</w:t>
            </w:r>
            <w:r>
              <w:rPr>
                <w:sz w:val="23"/>
                <w:szCs w:val="23"/>
              </w:rPr>
              <w:t>рес эшл</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нне, эшл</w:t>
            </w:r>
            <w:r>
              <w:rPr>
                <w:rFonts w:ascii="MS Mincho" w:eastAsia="MS Mincho" w:hAnsi="MS Mincho" w:cs="MS Mincho" w:hint="eastAsia"/>
                <w:sz w:val="23"/>
                <w:szCs w:val="23"/>
              </w:rPr>
              <w:t>ҽ</w:t>
            </w:r>
            <w:r>
              <w:rPr>
                <w:sz w:val="23"/>
                <w:szCs w:val="23"/>
              </w:rPr>
              <w:t>м</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нне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Урамга чакыра, чыкмау с</w:t>
            </w:r>
            <w:r>
              <w:rPr>
                <w:rFonts w:ascii="MS Mincho" w:eastAsia="MS Mincho" w:hAnsi="MS Mincho" w:cs="MS Mincho" w:hint="eastAsia"/>
                <w:sz w:val="23"/>
                <w:szCs w:val="23"/>
              </w:rPr>
              <w:t>ҽ</w:t>
            </w:r>
            <w:r>
              <w:rPr>
                <w:sz w:val="23"/>
                <w:szCs w:val="23"/>
              </w:rPr>
              <w:t>б</w:t>
            </w:r>
            <w:r>
              <w:rPr>
                <w:rFonts w:ascii="MS Mincho" w:eastAsia="MS Mincho" w:hAnsi="MS Mincho" w:cs="MS Mincho" w:hint="eastAsia"/>
                <w:sz w:val="23"/>
                <w:szCs w:val="23"/>
              </w:rPr>
              <w:t>ҽ</w:t>
            </w:r>
            <w:r>
              <w:rPr>
                <w:sz w:val="23"/>
                <w:szCs w:val="23"/>
              </w:rPr>
              <w:t xml:space="preserve">бен аңлата белү. </w:t>
            </w:r>
          </w:p>
        </w:tc>
      </w:tr>
      <w:tr w:rsidR="004618F9" w:rsidTr="004618F9">
        <w:trPr>
          <w:trHeight w:val="937"/>
        </w:trPr>
        <w:tc>
          <w:tcPr>
            <w:tcW w:w="4910" w:type="dxa"/>
          </w:tcPr>
          <w:p w:rsidR="004618F9" w:rsidRDefault="004618F9">
            <w:pPr>
              <w:pStyle w:val="Default"/>
              <w:rPr>
                <w:sz w:val="23"/>
                <w:szCs w:val="23"/>
              </w:rPr>
            </w:pPr>
            <w:r>
              <w:rPr>
                <w:sz w:val="23"/>
                <w:szCs w:val="23"/>
              </w:rPr>
              <w:t>Туган як табигате (12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ул табигать? Һава торышы. Дару үл</w:t>
            </w:r>
            <w:r>
              <w:rPr>
                <w:rFonts w:ascii="MS Mincho" w:eastAsia="MS Mincho" w:hAnsi="MS Mincho" w:cs="MS Mincho" w:hint="eastAsia"/>
                <w:sz w:val="23"/>
                <w:szCs w:val="23"/>
              </w:rPr>
              <w:t>ҽ</w:t>
            </w:r>
            <w:r>
              <w:rPr>
                <w:sz w:val="23"/>
                <w:szCs w:val="23"/>
              </w:rPr>
              <w:t>нн</w:t>
            </w:r>
            <w:r>
              <w:rPr>
                <w:rFonts w:ascii="MS Mincho" w:eastAsia="MS Mincho" w:hAnsi="MS Mincho" w:cs="MS Mincho" w:hint="eastAsia"/>
                <w:sz w:val="23"/>
                <w:szCs w:val="23"/>
              </w:rPr>
              <w:t>ҽ</w:t>
            </w:r>
            <w:r>
              <w:rPr>
                <w:sz w:val="23"/>
                <w:szCs w:val="23"/>
              </w:rPr>
              <w:t xml:space="preserve">ре. Кошлар - безнең дусларыбыз. Минем канатлы дустым. </w:t>
            </w:r>
          </w:p>
        </w:tc>
        <w:tc>
          <w:tcPr>
            <w:tcW w:w="4910" w:type="dxa"/>
          </w:tcPr>
          <w:p w:rsidR="004618F9" w:rsidRDefault="004618F9">
            <w:pPr>
              <w:pStyle w:val="Default"/>
              <w:rPr>
                <w:sz w:val="23"/>
                <w:szCs w:val="23"/>
              </w:rPr>
            </w:pPr>
            <w:r>
              <w:rPr>
                <w:sz w:val="23"/>
                <w:szCs w:val="23"/>
              </w:rPr>
              <w:t>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 xml:space="preserve"> ул табигать соравына җавап бирү. Ел фасыллары билгел</w:t>
            </w:r>
            <w:r>
              <w:rPr>
                <w:rFonts w:ascii="MS Mincho" w:eastAsia="MS Mincho" w:hAnsi="MS Mincho" w:cs="MS Mincho" w:hint="eastAsia"/>
                <w:sz w:val="23"/>
                <w:szCs w:val="23"/>
              </w:rPr>
              <w:t>ҽ</w:t>
            </w:r>
            <w:r>
              <w:rPr>
                <w:sz w:val="23"/>
                <w:szCs w:val="23"/>
              </w:rPr>
              <w:t xml:space="preserve">рен, айларын, һава торышын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Дару үл</w:t>
            </w:r>
            <w:r>
              <w:rPr>
                <w:rFonts w:ascii="MS Mincho" w:eastAsia="MS Mincho" w:hAnsi="MS Mincho" w:cs="MS Mincho" w:hint="eastAsia"/>
                <w:sz w:val="23"/>
                <w:szCs w:val="23"/>
              </w:rPr>
              <w:t>ҽ</w:t>
            </w:r>
            <w:r>
              <w:rPr>
                <w:sz w:val="23"/>
                <w:szCs w:val="23"/>
              </w:rPr>
              <w:t>нн</w:t>
            </w:r>
            <w:r>
              <w:rPr>
                <w:rFonts w:ascii="MS Mincho" w:eastAsia="MS Mincho" w:hAnsi="MS Mincho" w:cs="MS Mincho" w:hint="eastAsia"/>
                <w:sz w:val="23"/>
                <w:szCs w:val="23"/>
              </w:rPr>
              <w:t>ҽ</w:t>
            </w:r>
            <w:r>
              <w:rPr>
                <w:sz w:val="23"/>
                <w:szCs w:val="23"/>
              </w:rPr>
              <w:t>ре исемн</w:t>
            </w:r>
            <w:r>
              <w:rPr>
                <w:rFonts w:ascii="MS Mincho" w:eastAsia="MS Mincho" w:hAnsi="MS Mincho" w:cs="MS Mincho" w:hint="eastAsia"/>
                <w:sz w:val="23"/>
                <w:szCs w:val="23"/>
              </w:rPr>
              <w:t>ҽ</w:t>
            </w:r>
            <w:r>
              <w:rPr>
                <w:sz w:val="23"/>
                <w:szCs w:val="23"/>
              </w:rPr>
              <w:t>рен, аларның кир</w:t>
            </w:r>
            <w:r>
              <w:rPr>
                <w:rFonts w:ascii="MS Mincho" w:eastAsia="MS Mincho" w:hAnsi="MS Mincho" w:cs="MS Mincho" w:hint="eastAsia"/>
                <w:sz w:val="23"/>
                <w:szCs w:val="23"/>
              </w:rPr>
              <w:t>ҽ</w:t>
            </w:r>
            <w:r>
              <w:rPr>
                <w:sz w:val="23"/>
                <w:szCs w:val="23"/>
              </w:rPr>
              <w:t xml:space="preserve">клеген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Кош исемн</w:t>
            </w:r>
            <w:r>
              <w:rPr>
                <w:rFonts w:ascii="MS Mincho" w:eastAsia="MS Mincho" w:hAnsi="MS Mincho" w:cs="MS Mincho" w:hint="eastAsia"/>
                <w:sz w:val="23"/>
                <w:szCs w:val="23"/>
              </w:rPr>
              <w:t>ҽ</w:t>
            </w:r>
            <w:r>
              <w:rPr>
                <w:sz w:val="23"/>
                <w:szCs w:val="23"/>
              </w:rPr>
              <w:t>рен, безд</w:t>
            </w:r>
            <w:r>
              <w:rPr>
                <w:rFonts w:ascii="MS Mincho" w:eastAsia="MS Mincho" w:hAnsi="MS Mincho" w:cs="MS Mincho" w:hint="eastAsia"/>
                <w:sz w:val="23"/>
                <w:szCs w:val="23"/>
              </w:rPr>
              <w:t>ҽ</w:t>
            </w:r>
            <w:r>
              <w:rPr>
                <w:sz w:val="23"/>
                <w:szCs w:val="23"/>
              </w:rPr>
              <w:t xml:space="preserve"> кышлаучы, җылы якка китүче кошларны сорый,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Кошларга ничек булышуың турында с</w:t>
            </w:r>
            <w:r>
              <w:rPr>
                <w:rFonts w:ascii="MS Mincho" w:eastAsia="MS Mincho" w:hAnsi="MS Mincho" w:cs="MS Mincho" w:hint="eastAsia"/>
                <w:sz w:val="23"/>
                <w:szCs w:val="23"/>
              </w:rPr>
              <w:t>ҿ</w:t>
            </w:r>
            <w:r>
              <w:rPr>
                <w:sz w:val="23"/>
                <w:szCs w:val="23"/>
              </w:rPr>
              <w:t>йли белү. Кошлар турында кыскача м</w:t>
            </w:r>
            <w:r>
              <w:rPr>
                <w:rFonts w:ascii="MS Mincho" w:eastAsia="MS Mincho" w:hAnsi="MS Mincho" w:cs="MS Mincho" w:hint="eastAsia"/>
                <w:sz w:val="23"/>
                <w:szCs w:val="23"/>
              </w:rPr>
              <w:t>ҽ</w:t>
            </w:r>
            <w:r>
              <w:rPr>
                <w:sz w:val="23"/>
                <w:szCs w:val="23"/>
              </w:rPr>
              <w:t>гълүмат бир</w:t>
            </w:r>
            <w:r>
              <w:rPr>
                <w:rFonts w:ascii="MS Mincho" w:eastAsia="MS Mincho" w:hAnsi="MS Mincho" w:cs="MS Mincho" w:hint="eastAsia"/>
                <w:sz w:val="23"/>
                <w:szCs w:val="23"/>
              </w:rPr>
              <w:t>ҽ</w:t>
            </w:r>
            <w:r>
              <w:rPr>
                <w:sz w:val="23"/>
                <w:szCs w:val="23"/>
              </w:rPr>
              <w:t xml:space="preserve"> белү. </w:t>
            </w:r>
          </w:p>
        </w:tc>
      </w:tr>
      <w:tr w:rsidR="004618F9" w:rsidTr="004618F9">
        <w:trPr>
          <w:trHeight w:val="799"/>
        </w:trPr>
        <w:tc>
          <w:tcPr>
            <w:tcW w:w="4910" w:type="dxa"/>
          </w:tcPr>
          <w:p w:rsidR="004618F9" w:rsidRDefault="004618F9">
            <w:pPr>
              <w:pStyle w:val="Default"/>
              <w:rPr>
                <w:sz w:val="23"/>
                <w:szCs w:val="23"/>
              </w:rPr>
            </w:pPr>
            <w:r>
              <w:rPr>
                <w:sz w:val="23"/>
                <w:szCs w:val="23"/>
              </w:rPr>
              <w:t>Хайваннар д</w:t>
            </w:r>
            <w:r>
              <w:rPr>
                <w:rFonts w:ascii="MS Mincho" w:eastAsia="MS Mincho" w:hAnsi="MS Mincho" w:cs="MS Mincho" w:hint="eastAsia"/>
                <w:sz w:val="23"/>
                <w:szCs w:val="23"/>
              </w:rPr>
              <w:t>ҿ</w:t>
            </w:r>
            <w:r>
              <w:rPr>
                <w:sz w:val="23"/>
                <w:szCs w:val="23"/>
              </w:rPr>
              <w:t>ньясында (9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Йорт һ</w:t>
            </w:r>
            <w:r>
              <w:rPr>
                <w:rFonts w:ascii="MS Mincho" w:eastAsia="MS Mincho" w:hAnsi="MS Mincho" w:cs="MS Mincho" w:hint="eastAsia"/>
                <w:sz w:val="23"/>
                <w:szCs w:val="23"/>
              </w:rPr>
              <w:t>ҽ</w:t>
            </w:r>
            <w:r>
              <w:rPr>
                <w:sz w:val="23"/>
                <w:szCs w:val="23"/>
              </w:rPr>
              <w:t>м кыргый хайваннар. Кыргый хайваннар турында кыскача м</w:t>
            </w:r>
            <w:r>
              <w:rPr>
                <w:rFonts w:ascii="MS Mincho" w:eastAsia="MS Mincho" w:hAnsi="MS Mincho" w:cs="MS Mincho" w:hint="eastAsia"/>
                <w:sz w:val="23"/>
                <w:szCs w:val="23"/>
              </w:rPr>
              <w:t>ҽ</w:t>
            </w:r>
            <w:r>
              <w:rPr>
                <w:sz w:val="23"/>
                <w:szCs w:val="23"/>
              </w:rPr>
              <w:t xml:space="preserve">гълүмат. </w:t>
            </w:r>
          </w:p>
        </w:tc>
        <w:tc>
          <w:tcPr>
            <w:tcW w:w="4910" w:type="dxa"/>
          </w:tcPr>
          <w:p w:rsidR="004618F9" w:rsidRDefault="004618F9">
            <w:pPr>
              <w:pStyle w:val="Default"/>
              <w:rPr>
                <w:sz w:val="23"/>
                <w:szCs w:val="23"/>
              </w:rPr>
            </w:pPr>
            <w:r>
              <w:rPr>
                <w:sz w:val="23"/>
                <w:szCs w:val="23"/>
              </w:rPr>
              <w:t>Йорт, кыргый хайваннарның исемн</w:t>
            </w:r>
            <w:r>
              <w:rPr>
                <w:rFonts w:ascii="MS Mincho" w:eastAsia="MS Mincho" w:hAnsi="MS Mincho" w:cs="MS Mincho" w:hint="eastAsia"/>
                <w:sz w:val="23"/>
                <w:szCs w:val="23"/>
              </w:rPr>
              <w:t>ҽ</w:t>
            </w:r>
            <w:r>
              <w:rPr>
                <w:sz w:val="23"/>
                <w:szCs w:val="23"/>
              </w:rPr>
              <w:t>рен атый, аларны сур</w:t>
            </w:r>
            <w:r>
              <w:rPr>
                <w:rFonts w:ascii="MS Mincho" w:eastAsia="MS Mincho" w:hAnsi="MS Mincho" w:cs="MS Mincho" w:hint="eastAsia"/>
                <w:sz w:val="23"/>
                <w:szCs w:val="23"/>
              </w:rPr>
              <w:t>ҽ</w:t>
            </w:r>
            <w:r>
              <w:rPr>
                <w:sz w:val="23"/>
                <w:szCs w:val="23"/>
              </w:rPr>
              <w:t>тли белү. Укылган текстлар буенча кыргый хайваннар турында кыскача м</w:t>
            </w:r>
            <w:r>
              <w:rPr>
                <w:rFonts w:ascii="MS Mincho" w:eastAsia="MS Mincho" w:hAnsi="MS Mincho" w:cs="MS Mincho" w:hint="eastAsia"/>
                <w:sz w:val="23"/>
                <w:szCs w:val="23"/>
              </w:rPr>
              <w:t>ҽ</w:t>
            </w:r>
            <w:r>
              <w:rPr>
                <w:sz w:val="23"/>
                <w:szCs w:val="23"/>
              </w:rPr>
              <w:t>гълүмат бир</w:t>
            </w:r>
            <w:r>
              <w:rPr>
                <w:rFonts w:ascii="MS Mincho" w:eastAsia="MS Mincho" w:hAnsi="MS Mincho" w:cs="MS Mincho" w:hint="eastAsia"/>
                <w:sz w:val="23"/>
                <w:szCs w:val="23"/>
              </w:rPr>
              <w:t>ҽ</w:t>
            </w:r>
            <w:r>
              <w:rPr>
                <w:sz w:val="23"/>
                <w:szCs w:val="23"/>
              </w:rPr>
              <w:t xml:space="preserve"> белү. </w:t>
            </w:r>
          </w:p>
        </w:tc>
      </w:tr>
      <w:tr w:rsidR="004618F9" w:rsidTr="004618F9">
        <w:trPr>
          <w:trHeight w:val="799"/>
        </w:trPr>
        <w:tc>
          <w:tcPr>
            <w:tcW w:w="4910" w:type="dxa"/>
          </w:tcPr>
          <w:p w:rsidR="004618F9" w:rsidRDefault="004618F9">
            <w:pPr>
              <w:pStyle w:val="Default"/>
              <w:rPr>
                <w:sz w:val="23"/>
                <w:szCs w:val="23"/>
              </w:rPr>
            </w:pPr>
            <w:r>
              <w:rPr>
                <w:sz w:val="23"/>
                <w:szCs w:val="23"/>
              </w:rPr>
              <w:t>Кышкы уеннар (9 с</w:t>
            </w:r>
            <w:r>
              <w:rPr>
                <w:rFonts w:ascii="MS Mincho" w:eastAsia="MS Mincho" w:hAnsi="MS Mincho" w:cs="MS Mincho" w:hint="eastAsia"/>
                <w:sz w:val="23"/>
                <w:szCs w:val="23"/>
              </w:rPr>
              <w:t>ҽ</w:t>
            </w:r>
            <w:r>
              <w:rPr>
                <w:sz w:val="23"/>
                <w:szCs w:val="23"/>
              </w:rPr>
              <w:t xml:space="preserve">г.) </w:t>
            </w:r>
          </w:p>
          <w:p w:rsidR="004618F9" w:rsidRDefault="004618F9">
            <w:pPr>
              <w:pStyle w:val="Default"/>
              <w:rPr>
                <w:sz w:val="23"/>
                <w:szCs w:val="23"/>
              </w:rPr>
            </w:pPr>
            <w:r>
              <w:rPr>
                <w:sz w:val="23"/>
                <w:szCs w:val="23"/>
              </w:rPr>
              <w:t>Кышкы табигать. Кышкы уеннар. Кар бабай ясау. Яңа ел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мен</w:t>
            </w:r>
            <w:r>
              <w:rPr>
                <w:rFonts w:ascii="MS Mincho" w:eastAsia="MS Mincho" w:hAnsi="MS Mincho" w:cs="MS Mincho" w:hint="eastAsia"/>
                <w:sz w:val="23"/>
                <w:szCs w:val="23"/>
              </w:rPr>
              <w:t>ҽ</w:t>
            </w:r>
            <w:r>
              <w:rPr>
                <w:sz w:val="23"/>
                <w:szCs w:val="23"/>
              </w:rPr>
              <w:t xml:space="preserve"> барабыз. </w:t>
            </w:r>
          </w:p>
        </w:tc>
        <w:tc>
          <w:tcPr>
            <w:tcW w:w="4910" w:type="dxa"/>
          </w:tcPr>
          <w:p w:rsidR="004618F9" w:rsidRDefault="004618F9">
            <w:pPr>
              <w:pStyle w:val="Default"/>
              <w:rPr>
                <w:sz w:val="23"/>
                <w:szCs w:val="23"/>
              </w:rPr>
            </w:pPr>
            <w:r>
              <w:rPr>
                <w:sz w:val="23"/>
                <w:szCs w:val="23"/>
              </w:rPr>
              <w:t>Кышкы табигать турында с</w:t>
            </w:r>
            <w:r>
              <w:rPr>
                <w:rFonts w:ascii="MS Mincho" w:eastAsia="MS Mincho" w:hAnsi="MS Mincho" w:cs="MS Mincho" w:hint="eastAsia"/>
                <w:sz w:val="23"/>
                <w:szCs w:val="23"/>
              </w:rPr>
              <w:t>ҿ</w:t>
            </w:r>
            <w:r>
              <w:rPr>
                <w:sz w:val="23"/>
                <w:szCs w:val="23"/>
              </w:rPr>
              <w:t>йли белү. Кышкы уеннар турында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шү. Дустыңны уенга чакыра белү, чыкмауның с</w:t>
            </w:r>
            <w:r>
              <w:rPr>
                <w:rFonts w:ascii="MS Mincho" w:eastAsia="MS Mincho" w:hAnsi="MS Mincho" w:cs="MS Mincho" w:hint="eastAsia"/>
                <w:sz w:val="23"/>
                <w:szCs w:val="23"/>
              </w:rPr>
              <w:t>ҽ</w:t>
            </w:r>
            <w:r>
              <w:rPr>
                <w:sz w:val="23"/>
                <w:szCs w:val="23"/>
              </w:rPr>
              <w:t>б</w:t>
            </w:r>
            <w:r>
              <w:rPr>
                <w:rFonts w:ascii="MS Mincho" w:eastAsia="MS Mincho" w:hAnsi="MS Mincho" w:cs="MS Mincho" w:hint="eastAsia"/>
                <w:sz w:val="23"/>
                <w:szCs w:val="23"/>
              </w:rPr>
              <w:t>ҽ</w:t>
            </w:r>
            <w:r>
              <w:rPr>
                <w:sz w:val="23"/>
                <w:szCs w:val="23"/>
              </w:rPr>
              <w:t xml:space="preserve">бен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Кар бабай ясауны с</w:t>
            </w:r>
            <w:r>
              <w:rPr>
                <w:rFonts w:ascii="MS Mincho" w:eastAsia="MS Mincho" w:hAnsi="MS Mincho" w:cs="MS Mincho" w:hint="eastAsia"/>
                <w:sz w:val="23"/>
                <w:szCs w:val="23"/>
              </w:rPr>
              <w:t>ҿ</w:t>
            </w:r>
            <w:r>
              <w:rPr>
                <w:sz w:val="23"/>
                <w:szCs w:val="23"/>
              </w:rPr>
              <w:t>йли белү. Дустыңны кар бабай ясарга чакыра белү. Яңа ел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менең кайчан башланганын,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мд</w:t>
            </w:r>
            <w:r>
              <w:rPr>
                <w:rFonts w:ascii="MS Mincho" w:eastAsia="MS Mincho" w:hAnsi="MS Mincho" w:cs="MS Mincho" w:hint="eastAsia"/>
                <w:sz w:val="23"/>
                <w:szCs w:val="23"/>
              </w:rPr>
              <w:t>ҽ</w:t>
            </w:r>
            <w:r>
              <w:rPr>
                <w:sz w:val="23"/>
                <w:szCs w:val="23"/>
              </w:rPr>
              <w:t xml:space="preserve"> нишл</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 xml:space="preserve">нне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Гаил</w:t>
            </w:r>
            <w:r>
              <w:rPr>
                <w:rFonts w:ascii="MS Mincho" w:eastAsia="MS Mincho" w:hAnsi="MS Mincho" w:cs="MS Mincho" w:hint="eastAsia"/>
                <w:sz w:val="23"/>
                <w:szCs w:val="23"/>
              </w:rPr>
              <w:t>ҽ</w:t>
            </w:r>
            <w:r>
              <w:rPr>
                <w:sz w:val="23"/>
                <w:szCs w:val="23"/>
              </w:rPr>
              <w:t>д</w:t>
            </w:r>
            <w:r>
              <w:rPr>
                <w:rFonts w:ascii="MS Mincho" w:eastAsia="MS Mincho" w:hAnsi="MS Mincho" w:cs="MS Mincho" w:hint="eastAsia"/>
                <w:sz w:val="23"/>
                <w:szCs w:val="23"/>
              </w:rPr>
              <w:t>ҽ</w:t>
            </w:r>
            <w:r>
              <w:rPr>
                <w:sz w:val="23"/>
                <w:szCs w:val="23"/>
              </w:rPr>
              <w:t xml:space="preserve">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мне ничек каршылауны,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 пешерг</w:t>
            </w:r>
            <w:r>
              <w:rPr>
                <w:rFonts w:ascii="MS Mincho" w:eastAsia="MS Mincho" w:hAnsi="MS Mincho" w:cs="MS Mincho" w:hint="eastAsia"/>
                <w:sz w:val="23"/>
                <w:szCs w:val="23"/>
              </w:rPr>
              <w:t>ҽ</w:t>
            </w:r>
            <w:r>
              <w:rPr>
                <w:sz w:val="23"/>
                <w:szCs w:val="23"/>
              </w:rPr>
              <w:t>нне с</w:t>
            </w:r>
            <w:r>
              <w:rPr>
                <w:rFonts w:ascii="MS Mincho" w:eastAsia="MS Mincho" w:hAnsi="MS Mincho" w:cs="MS Mincho" w:hint="eastAsia"/>
                <w:sz w:val="23"/>
                <w:szCs w:val="23"/>
              </w:rPr>
              <w:t>ҿ</w:t>
            </w:r>
            <w:r>
              <w:rPr>
                <w:sz w:val="23"/>
                <w:szCs w:val="23"/>
              </w:rPr>
              <w:t xml:space="preserve">йли белү. </w:t>
            </w:r>
          </w:p>
        </w:tc>
      </w:tr>
      <w:tr w:rsidR="004618F9" w:rsidTr="004618F9">
        <w:trPr>
          <w:trHeight w:val="799"/>
        </w:trPr>
        <w:tc>
          <w:tcPr>
            <w:tcW w:w="4910" w:type="dxa"/>
          </w:tcPr>
          <w:p w:rsidR="004618F9" w:rsidRDefault="004618F9">
            <w:pPr>
              <w:pStyle w:val="Default"/>
              <w:rPr>
                <w:sz w:val="23"/>
                <w:szCs w:val="23"/>
              </w:rPr>
            </w:pPr>
            <w:r>
              <w:rPr>
                <w:sz w:val="23"/>
                <w:szCs w:val="23"/>
              </w:rPr>
              <w:t>Минем дусларым (12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Минем дустым. Дуслар арасындагы м</w:t>
            </w:r>
            <w:r>
              <w:rPr>
                <w:rFonts w:ascii="MS Mincho" w:eastAsia="MS Mincho" w:hAnsi="MS Mincho" w:cs="MS Mincho" w:hint="eastAsia"/>
                <w:sz w:val="23"/>
                <w:szCs w:val="23"/>
              </w:rPr>
              <w:t>ҿ</w:t>
            </w:r>
            <w:r>
              <w:rPr>
                <w:sz w:val="23"/>
                <w:szCs w:val="23"/>
              </w:rPr>
              <w:t>н</w:t>
            </w:r>
            <w:r>
              <w:rPr>
                <w:rFonts w:ascii="MS Mincho" w:eastAsia="MS Mincho" w:hAnsi="MS Mincho" w:cs="MS Mincho" w:hint="eastAsia"/>
                <w:sz w:val="23"/>
                <w:szCs w:val="23"/>
              </w:rPr>
              <w:t>ҽ</w:t>
            </w:r>
            <w:r>
              <w:rPr>
                <w:sz w:val="23"/>
                <w:szCs w:val="23"/>
              </w:rPr>
              <w:t>с</w:t>
            </w:r>
            <w:r>
              <w:rPr>
                <w:rFonts w:ascii="MS Mincho" w:eastAsia="MS Mincho" w:hAnsi="MS Mincho" w:cs="MS Mincho" w:hint="eastAsia"/>
                <w:sz w:val="23"/>
                <w:szCs w:val="23"/>
              </w:rPr>
              <w:t>ҽ</w:t>
            </w:r>
            <w:r>
              <w:rPr>
                <w:sz w:val="23"/>
                <w:szCs w:val="23"/>
              </w:rPr>
              <w:t>б</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 xml:space="preserve">р. Чын дуслык. </w:t>
            </w:r>
          </w:p>
        </w:tc>
        <w:tc>
          <w:tcPr>
            <w:tcW w:w="4910" w:type="dxa"/>
          </w:tcPr>
          <w:p w:rsidR="004618F9" w:rsidRDefault="004618F9">
            <w:pPr>
              <w:pStyle w:val="Default"/>
              <w:rPr>
                <w:sz w:val="23"/>
                <w:szCs w:val="23"/>
              </w:rPr>
            </w:pPr>
            <w:r>
              <w:rPr>
                <w:sz w:val="23"/>
                <w:szCs w:val="23"/>
              </w:rPr>
              <w:t>Дустың турында с</w:t>
            </w:r>
            <w:r>
              <w:rPr>
                <w:rFonts w:ascii="MS Mincho" w:eastAsia="MS Mincho" w:hAnsi="MS Mincho" w:cs="MS Mincho" w:hint="eastAsia"/>
                <w:sz w:val="23"/>
                <w:szCs w:val="23"/>
              </w:rPr>
              <w:t>ҿ</w:t>
            </w:r>
            <w:r>
              <w:rPr>
                <w:sz w:val="23"/>
                <w:szCs w:val="23"/>
              </w:rPr>
              <w:t>йли белү. Дус бел</w:t>
            </w:r>
            <w:r>
              <w:rPr>
                <w:rFonts w:ascii="MS Mincho" w:eastAsia="MS Mincho" w:hAnsi="MS Mincho" w:cs="MS Mincho" w:hint="eastAsia"/>
                <w:sz w:val="23"/>
                <w:szCs w:val="23"/>
              </w:rPr>
              <w:t>ҽ</w:t>
            </w:r>
            <w:r>
              <w:rPr>
                <w:sz w:val="23"/>
                <w:szCs w:val="23"/>
              </w:rPr>
              <w:t>н берг</w:t>
            </w:r>
            <w:r>
              <w:rPr>
                <w:rFonts w:ascii="MS Mincho" w:eastAsia="MS Mincho" w:hAnsi="MS Mincho" w:cs="MS Mincho" w:hint="eastAsia"/>
                <w:sz w:val="23"/>
                <w:szCs w:val="23"/>
              </w:rPr>
              <w:t>ҽ</w:t>
            </w:r>
            <w:r>
              <w:rPr>
                <w:sz w:val="23"/>
                <w:szCs w:val="23"/>
              </w:rPr>
              <w:t xml:space="preserve"> нинди эшл</w:t>
            </w:r>
            <w:r>
              <w:rPr>
                <w:rFonts w:ascii="MS Mincho" w:eastAsia="MS Mincho" w:hAnsi="MS Mincho" w:cs="MS Mincho" w:hint="eastAsia"/>
                <w:sz w:val="23"/>
                <w:szCs w:val="23"/>
              </w:rPr>
              <w:t>ҽ</w:t>
            </w:r>
            <w:r>
              <w:rPr>
                <w:sz w:val="23"/>
                <w:szCs w:val="23"/>
              </w:rPr>
              <w:t>р эшл</w:t>
            </w:r>
            <w:r>
              <w:rPr>
                <w:rFonts w:ascii="MS Mincho" w:eastAsia="MS Mincho" w:hAnsi="MS Mincho" w:cs="MS Mincho" w:hint="eastAsia"/>
                <w:sz w:val="23"/>
                <w:szCs w:val="23"/>
              </w:rPr>
              <w:t>ҽ</w:t>
            </w:r>
            <w:r>
              <w:rPr>
                <w:sz w:val="23"/>
                <w:szCs w:val="23"/>
              </w:rPr>
              <w:t>ү турында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 xml:space="preserve">шү. Чын дус нинди булуын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раслый белү. Дустыңа бүл</w:t>
            </w:r>
            <w:r>
              <w:rPr>
                <w:rFonts w:ascii="MS Mincho" w:eastAsia="MS Mincho" w:hAnsi="MS Mincho" w:cs="MS Mincho" w:hint="eastAsia"/>
                <w:sz w:val="23"/>
                <w:szCs w:val="23"/>
              </w:rPr>
              <w:t>ҽ</w:t>
            </w:r>
            <w:r>
              <w:rPr>
                <w:sz w:val="23"/>
                <w:szCs w:val="23"/>
              </w:rPr>
              <w:t>к алуны, аның нинди ик</w:t>
            </w:r>
            <w:r>
              <w:rPr>
                <w:rFonts w:ascii="MS Mincho" w:eastAsia="MS Mincho" w:hAnsi="MS Mincho" w:cs="MS Mincho" w:hint="eastAsia"/>
                <w:sz w:val="23"/>
                <w:szCs w:val="23"/>
              </w:rPr>
              <w:t>ҽ</w:t>
            </w:r>
            <w:r>
              <w:rPr>
                <w:sz w:val="23"/>
                <w:szCs w:val="23"/>
              </w:rPr>
              <w:t xml:space="preserve">нен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p>
        </w:tc>
      </w:tr>
      <w:tr w:rsidR="004618F9" w:rsidTr="004618F9">
        <w:trPr>
          <w:trHeight w:val="799"/>
        </w:trPr>
        <w:tc>
          <w:tcPr>
            <w:tcW w:w="4910"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Дүрт аяклы дусларыбыз (4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Дүрт аяклы дусларыбызның кыяф</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ре, гад</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ре. Дүрт аяклы дусларыбызга карата м</w:t>
            </w:r>
            <w:r>
              <w:rPr>
                <w:rFonts w:ascii="MS Mincho" w:eastAsia="MS Mincho" w:hAnsi="MS Mincho" w:cs="MS Mincho" w:hint="eastAsia"/>
                <w:sz w:val="23"/>
                <w:szCs w:val="23"/>
              </w:rPr>
              <w:t>ҿ</w:t>
            </w:r>
            <w:r>
              <w:rPr>
                <w:sz w:val="23"/>
                <w:szCs w:val="23"/>
              </w:rPr>
              <w:t>н</w:t>
            </w:r>
            <w:r>
              <w:rPr>
                <w:rFonts w:ascii="MS Mincho" w:eastAsia="MS Mincho" w:hAnsi="MS Mincho" w:cs="MS Mincho" w:hint="eastAsia"/>
                <w:sz w:val="23"/>
                <w:szCs w:val="23"/>
              </w:rPr>
              <w:t>ҽ</w:t>
            </w:r>
            <w:r>
              <w:rPr>
                <w:sz w:val="23"/>
                <w:szCs w:val="23"/>
              </w:rPr>
              <w:t>с</w:t>
            </w:r>
            <w:r>
              <w:rPr>
                <w:rFonts w:ascii="MS Mincho" w:eastAsia="MS Mincho" w:hAnsi="MS Mincho" w:cs="MS Mincho" w:hint="eastAsia"/>
                <w:sz w:val="23"/>
                <w:szCs w:val="23"/>
              </w:rPr>
              <w:t>ҽ</w:t>
            </w:r>
            <w:r>
              <w:rPr>
                <w:sz w:val="23"/>
                <w:szCs w:val="23"/>
              </w:rPr>
              <w:t>б</w:t>
            </w:r>
            <w:r>
              <w:rPr>
                <w:rFonts w:ascii="MS Mincho" w:eastAsia="MS Mincho" w:hAnsi="MS Mincho" w:cs="MS Mincho" w:hint="eastAsia"/>
                <w:sz w:val="23"/>
                <w:szCs w:val="23"/>
              </w:rPr>
              <w:t>ҽ</w:t>
            </w:r>
            <w:r>
              <w:rPr>
                <w:sz w:val="23"/>
                <w:szCs w:val="23"/>
              </w:rPr>
              <w:t xml:space="preserve">т. </w:t>
            </w:r>
          </w:p>
        </w:tc>
        <w:tc>
          <w:tcPr>
            <w:tcW w:w="4910"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Дүрт аяклы дусларыбызның кыяф</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ре, гад</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ре турында с</w:t>
            </w:r>
            <w:r>
              <w:rPr>
                <w:rFonts w:ascii="MS Mincho" w:eastAsia="MS Mincho" w:hAnsi="MS Mincho" w:cs="MS Mincho" w:hint="eastAsia"/>
                <w:sz w:val="23"/>
                <w:szCs w:val="23"/>
              </w:rPr>
              <w:t>ҿ</w:t>
            </w:r>
            <w:r>
              <w:rPr>
                <w:sz w:val="23"/>
                <w:szCs w:val="23"/>
              </w:rPr>
              <w:t>йли белү. Дүрт аяклы дусларыбызга карата үз м</w:t>
            </w:r>
            <w:r>
              <w:rPr>
                <w:rFonts w:ascii="MS Mincho" w:eastAsia="MS Mincho" w:hAnsi="MS Mincho" w:cs="MS Mincho" w:hint="eastAsia"/>
                <w:sz w:val="23"/>
                <w:szCs w:val="23"/>
              </w:rPr>
              <w:t>ҿ</w:t>
            </w:r>
            <w:r>
              <w:rPr>
                <w:sz w:val="23"/>
                <w:szCs w:val="23"/>
              </w:rPr>
              <w:t>н</w:t>
            </w:r>
            <w:r>
              <w:rPr>
                <w:rFonts w:ascii="MS Mincho" w:eastAsia="MS Mincho" w:hAnsi="MS Mincho" w:cs="MS Mincho" w:hint="eastAsia"/>
                <w:sz w:val="23"/>
                <w:szCs w:val="23"/>
              </w:rPr>
              <w:t>ҽ</w:t>
            </w:r>
            <w:r>
              <w:rPr>
                <w:sz w:val="23"/>
                <w:szCs w:val="23"/>
              </w:rPr>
              <w:t>с</w:t>
            </w:r>
            <w:r>
              <w:rPr>
                <w:rFonts w:ascii="MS Mincho" w:eastAsia="MS Mincho" w:hAnsi="MS Mincho" w:cs="MS Mincho" w:hint="eastAsia"/>
                <w:sz w:val="23"/>
                <w:szCs w:val="23"/>
              </w:rPr>
              <w:t>ҽ</w:t>
            </w:r>
            <w:r>
              <w:rPr>
                <w:sz w:val="23"/>
                <w:szCs w:val="23"/>
              </w:rPr>
              <w:t>б</w:t>
            </w:r>
            <w:r>
              <w:rPr>
                <w:rFonts w:ascii="MS Mincho" w:eastAsia="MS Mincho" w:hAnsi="MS Mincho" w:cs="MS Mincho" w:hint="eastAsia"/>
                <w:sz w:val="23"/>
                <w:szCs w:val="23"/>
              </w:rPr>
              <w:t>ҽ</w:t>
            </w:r>
            <w:r>
              <w:rPr>
                <w:sz w:val="23"/>
                <w:szCs w:val="23"/>
              </w:rPr>
              <w:t>теңне белдер</w:t>
            </w:r>
            <w:r>
              <w:rPr>
                <w:rFonts w:ascii="MS Mincho" w:eastAsia="MS Mincho" w:hAnsi="MS Mincho" w:cs="MS Mincho" w:hint="eastAsia"/>
                <w:sz w:val="23"/>
                <w:szCs w:val="23"/>
              </w:rPr>
              <w:t>ҽ</w:t>
            </w:r>
            <w:r>
              <w:rPr>
                <w:sz w:val="23"/>
                <w:szCs w:val="23"/>
              </w:rPr>
              <w:t xml:space="preserve"> белү. Дүрт аяклы дусларны карау, ашату, алар бел</w:t>
            </w:r>
            <w:r>
              <w:rPr>
                <w:rFonts w:ascii="MS Mincho" w:eastAsia="MS Mincho" w:hAnsi="MS Mincho" w:cs="MS Mincho" w:hint="eastAsia"/>
                <w:sz w:val="23"/>
                <w:szCs w:val="23"/>
              </w:rPr>
              <w:t>ҽ</w:t>
            </w:r>
            <w:r>
              <w:rPr>
                <w:sz w:val="23"/>
                <w:szCs w:val="23"/>
              </w:rPr>
              <w:t>н берг</w:t>
            </w:r>
            <w:r>
              <w:rPr>
                <w:rFonts w:ascii="MS Mincho" w:eastAsia="MS Mincho" w:hAnsi="MS Mincho" w:cs="MS Mincho" w:hint="eastAsia"/>
                <w:sz w:val="23"/>
                <w:szCs w:val="23"/>
              </w:rPr>
              <w:t>ҽ</w:t>
            </w:r>
            <w:r>
              <w:rPr>
                <w:sz w:val="23"/>
                <w:szCs w:val="23"/>
              </w:rPr>
              <w:t xml:space="preserve"> уйнау турында с</w:t>
            </w:r>
            <w:r>
              <w:rPr>
                <w:rFonts w:ascii="MS Mincho" w:eastAsia="MS Mincho" w:hAnsi="MS Mincho" w:cs="MS Mincho" w:hint="eastAsia"/>
                <w:sz w:val="23"/>
                <w:szCs w:val="23"/>
              </w:rPr>
              <w:t>ҿ</w:t>
            </w:r>
            <w:r>
              <w:rPr>
                <w:sz w:val="23"/>
                <w:szCs w:val="23"/>
              </w:rPr>
              <w:t xml:space="preserve">йли белү. </w:t>
            </w:r>
          </w:p>
        </w:tc>
      </w:tr>
      <w:tr w:rsidR="004618F9" w:rsidTr="004618F9">
        <w:trPr>
          <w:trHeight w:val="799"/>
        </w:trPr>
        <w:tc>
          <w:tcPr>
            <w:tcW w:w="4910"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Язгы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мн</w:t>
            </w:r>
            <w:r>
              <w:rPr>
                <w:rFonts w:ascii="MS Mincho" w:eastAsia="MS Mincho" w:hAnsi="MS Mincho" w:cs="MS Mincho" w:hint="eastAsia"/>
                <w:sz w:val="23"/>
                <w:szCs w:val="23"/>
              </w:rPr>
              <w:t>ҽ</w:t>
            </w:r>
            <w:r>
              <w:rPr>
                <w:sz w:val="23"/>
                <w:szCs w:val="23"/>
              </w:rPr>
              <w:t>р (6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 xml:space="preserve">Язгы табигать. 8 Март – </w:t>
            </w:r>
            <w:r>
              <w:rPr>
                <w:rFonts w:ascii="MS Mincho" w:eastAsia="MS Mincho" w:hAnsi="MS Mincho" w:cs="MS Mincho" w:hint="eastAsia"/>
                <w:sz w:val="23"/>
                <w:szCs w:val="23"/>
              </w:rPr>
              <w:t>ҽ</w:t>
            </w:r>
            <w:r>
              <w:rPr>
                <w:sz w:val="23"/>
                <w:szCs w:val="23"/>
              </w:rPr>
              <w:t>нил</w:t>
            </w:r>
            <w:r>
              <w:rPr>
                <w:rFonts w:ascii="MS Mincho" w:eastAsia="MS Mincho" w:hAnsi="MS Mincho" w:cs="MS Mincho" w:hint="eastAsia"/>
                <w:sz w:val="23"/>
                <w:szCs w:val="23"/>
              </w:rPr>
              <w:t>ҽ</w:t>
            </w:r>
            <w:r>
              <w:rPr>
                <w:sz w:val="23"/>
                <w:szCs w:val="23"/>
              </w:rPr>
              <w:t>р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 xml:space="preserve">ме. Мин </w:t>
            </w:r>
            <w:r>
              <w:rPr>
                <w:rFonts w:ascii="MS Mincho" w:eastAsia="MS Mincho" w:hAnsi="MS Mincho" w:cs="MS Mincho" w:hint="eastAsia"/>
                <w:sz w:val="23"/>
                <w:szCs w:val="23"/>
              </w:rPr>
              <w:t>ҽ</w:t>
            </w:r>
            <w:r>
              <w:rPr>
                <w:sz w:val="23"/>
                <w:szCs w:val="23"/>
              </w:rPr>
              <w:t>ниг</w:t>
            </w:r>
            <w:r>
              <w:rPr>
                <w:rFonts w:ascii="MS Mincho" w:eastAsia="MS Mincho" w:hAnsi="MS Mincho" w:cs="MS Mincho" w:hint="eastAsia"/>
                <w:sz w:val="23"/>
                <w:szCs w:val="23"/>
              </w:rPr>
              <w:t>ҽ</w:t>
            </w:r>
            <w:r>
              <w:rPr>
                <w:sz w:val="23"/>
                <w:szCs w:val="23"/>
              </w:rPr>
              <w:t xml:space="preserve"> булышам. Карга боткасы. </w:t>
            </w:r>
          </w:p>
        </w:tc>
        <w:tc>
          <w:tcPr>
            <w:tcW w:w="4910"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Язгы табигать турында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 xml:space="preserve">шү, язның ни </w:t>
            </w:r>
            <w:r>
              <w:rPr>
                <w:rFonts w:ascii="MS Mincho" w:eastAsia="MS Mincho" w:hAnsi="MS Mincho" w:cs="MS Mincho" w:hint="eastAsia"/>
                <w:sz w:val="23"/>
                <w:szCs w:val="23"/>
              </w:rPr>
              <w:t>ҿ</w:t>
            </w:r>
            <w:r>
              <w:rPr>
                <w:sz w:val="23"/>
                <w:szCs w:val="23"/>
              </w:rPr>
              <w:t xml:space="preserve">чен ошаганын, ошамаганын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8 нче март б</w:t>
            </w:r>
            <w:r>
              <w:rPr>
                <w:rFonts w:ascii="MS Mincho" w:eastAsia="MS Mincho" w:hAnsi="MS Mincho" w:cs="MS Mincho" w:hint="eastAsia"/>
                <w:sz w:val="23"/>
                <w:szCs w:val="23"/>
              </w:rPr>
              <w:t>ҽ</w:t>
            </w:r>
            <w:r>
              <w:rPr>
                <w:sz w:val="23"/>
                <w:szCs w:val="23"/>
              </w:rPr>
              <w:t>йр</w:t>
            </w:r>
            <w:r>
              <w:rPr>
                <w:rFonts w:ascii="MS Mincho" w:eastAsia="MS Mincho" w:hAnsi="MS Mincho" w:cs="MS Mincho" w:hint="eastAsia"/>
                <w:sz w:val="23"/>
                <w:szCs w:val="23"/>
              </w:rPr>
              <w:t>ҽ</w:t>
            </w:r>
            <w:r>
              <w:rPr>
                <w:sz w:val="23"/>
                <w:szCs w:val="23"/>
              </w:rPr>
              <w:t>ме бел</w:t>
            </w:r>
            <w:r>
              <w:rPr>
                <w:rFonts w:ascii="MS Mincho" w:eastAsia="MS Mincho" w:hAnsi="MS Mincho" w:cs="MS Mincho" w:hint="eastAsia"/>
                <w:sz w:val="23"/>
                <w:szCs w:val="23"/>
              </w:rPr>
              <w:t>ҽ</w:t>
            </w:r>
            <w:r>
              <w:rPr>
                <w:sz w:val="23"/>
                <w:szCs w:val="23"/>
              </w:rPr>
              <w:t xml:space="preserve">н котлау яза, ничек котлаганыңны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r>
              <w:rPr>
                <w:rFonts w:ascii="MS Mincho" w:eastAsia="MS Mincho" w:hAnsi="MS Mincho" w:cs="MS Mincho" w:hint="eastAsia"/>
                <w:sz w:val="23"/>
                <w:szCs w:val="23"/>
              </w:rPr>
              <w:t>Ҿ</w:t>
            </w:r>
            <w:r>
              <w:rPr>
                <w:sz w:val="23"/>
                <w:szCs w:val="23"/>
              </w:rPr>
              <w:t>й хезм</w:t>
            </w:r>
            <w:r>
              <w:rPr>
                <w:rFonts w:ascii="MS Mincho" w:eastAsia="MS Mincho" w:hAnsi="MS Mincho" w:cs="MS Mincho" w:hint="eastAsia"/>
                <w:sz w:val="23"/>
                <w:szCs w:val="23"/>
              </w:rPr>
              <w:t>ҽ</w:t>
            </w:r>
            <w:r>
              <w:rPr>
                <w:sz w:val="23"/>
                <w:szCs w:val="23"/>
              </w:rPr>
              <w:t>те турында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 xml:space="preserve">, </w:t>
            </w:r>
            <w:r>
              <w:rPr>
                <w:rFonts w:ascii="MS Mincho" w:eastAsia="MS Mincho" w:hAnsi="MS Mincho" w:cs="MS Mincho" w:hint="eastAsia"/>
                <w:sz w:val="23"/>
                <w:szCs w:val="23"/>
              </w:rPr>
              <w:t>ҽ</w:t>
            </w:r>
            <w:r>
              <w:rPr>
                <w:sz w:val="23"/>
                <w:szCs w:val="23"/>
              </w:rPr>
              <w:t>ти-</w:t>
            </w:r>
            <w:r>
              <w:rPr>
                <w:rFonts w:ascii="MS Mincho" w:eastAsia="MS Mincho" w:hAnsi="MS Mincho" w:cs="MS Mincho" w:hint="eastAsia"/>
                <w:sz w:val="23"/>
                <w:szCs w:val="23"/>
              </w:rPr>
              <w:t>ҽ</w:t>
            </w:r>
            <w:r>
              <w:rPr>
                <w:sz w:val="23"/>
                <w:szCs w:val="23"/>
              </w:rPr>
              <w:t>нил</w:t>
            </w:r>
            <w:r>
              <w:rPr>
                <w:rFonts w:ascii="MS Mincho" w:eastAsia="MS Mincho" w:hAnsi="MS Mincho" w:cs="MS Mincho" w:hint="eastAsia"/>
                <w:sz w:val="23"/>
                <w:szCs w:val="23"/>
              </w:rPr>
              <w:t>ҽ</w:t>
            </w:r>
            <w:r>
              <w:rPr>
                <w:sz w:val="23"/>
                <w:szCs w:val="23"/>
              </w:rPr>
              <w:t>рг</w:t>
            </w:r>
            <w:r>
              <w:rPr>
                <w:rFonts w:ascii="MS Mincho" w:eastAsia="MS Mincho" w:hAnsi="MS Mincho" w:cs="MS Mincho" w:hint="eastAsia"/>
                <w:sz w:val="23"/>
                <w:szCs w:val="23"/>
              </w:rPr>
              <w:t>ҽ</w:t>
            </w:r>
            <w:r>
              <w:rPr>
                <w:sz w:val="23"/>
                <w:szCs w:val="23"/>
              </w:rPr>
              <w:t xml:space="preserve"> ярд</w:t>
            </w:r>
            <w:r>
              <w:rPr>
                <w:rFonts w:ascii="MS Mincho" w:eastAsia="MS Mincho" w:hAnsi="MS Mincho" w:cs="MS Mincho" w:hint="eastAsia"/>
                <w:sz w:val="23"/>
                <w:szCs w:val="23"/>
              </w:rPr>
              <w:t>ҽ</w:t>
            </w:r>
            <w:r>
              <w:rPr>
                <w:sz w:val="23"/>
                <w:szCs w:val="23"/>
              </w:rPr>
              <w:t xml:space="preserve">м итү турында сорый,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w:t>
            </w:r>
            <w:r>
              <w:rPr>
                <w:rFonts w:ascii="MS Mincho" w:eastAsia="MS Mincho" w:hAnsi="MS Mincho" w:cs="MS Mincho" w:hint="eastAsia"/>
                <w:sz w:val="23"/>
                <w:szCs w:val="23"/>
              </w:rPr>
              <w:t>Ҿ</w:t>
            </w:r>
            <w:r>
              <w:rPr>
                <w:sz w:val="23"/>
                <w:szCs w:val="23"/>
              </w:rPr>
              <w:t>й хезм</w:t>
            </w:r>
            <w:r>
              <w:rPr>
                <w:rFonts w:ascii="MS Mincho" w:eastAsia="MS Mincho" w:hAnsi="MS Mincho" w:cs="MS Mincho" w:hint="eastAsia"/>
                <w:sz w:val="23"/>
                <w:szCs w:val="23"/>
              </w:rPr>
              <w:t>ҽ</w:t>
            </w:r>
            <w:r>
              <w:rPr>
                <w:sz w:val="23"/>
                <w:szCs w:val="23"/>
              </w:rPr>
              <w:t>тен</w:t>
            </w:r>
            <w:r>
              <w:rPr>
                <w:rFonts w:ascii="MS Mincho" w:eastAsia="MS Mincho" w:hAnsi="MS Mincho" w:cs="MS Mincho" w:hint="eastAsia"/>
                <w:sz w:val="23"/>
                <w:szCs w:val="23"/>
              </w:rPr>
              <w:t>ҽ</w:t>
            </w:r>
            <w:r>
              <w:rPr>
                <w:sz w:val="23"/>
                <w:szCs w:val="23"/>
              </w:rPr>
              <w:t xml:space="preserve"> катнашуга карап, геройларга б</w:t>
            </w:r>
            <w:r>
              <w:rPr>
                <w:rFonts w:ascii="MS Mincho" w:eastAsia="MS Mincho" w:hAnsi="MS Mincho" w:cs="MS Mincho" w:hint="eastAsia"/>
                <w:sz w:val="23"/>
                <w:szCs w:val="23"/>
              </w:rPr>
              <w:t>ҽ</w:t>
            </w:r>
            <w:r>
              <w:rPr>
                <w:sz w:val="23"/>
                <w:szCs w:val="23"/>
              </w:rPr>
              <w:t>я бирү. Карга боткасы турында с</w:t>
            </w:r>
            <w:r>
              <w:rPr>
                <w:rFonts w:ascii="MS Mincho" w:eastAsia="MS Mincho" w:hAnsi="MS Mincho" w:cs="MS Mincho" w:hint="eastAsia"/>
                <w:sz w:val="23"/>
                <w:szCs w:val="23"/>
              </w:rPr>
              <w:t>ҿ</w:t>
            </w:r>
            <w:r>
              <w:rPr>
                <w:sz w:val="23"/>
                <w:szCs w:val="23"/>
              </w:rPr>
              <w:t xml:space="preserve">йли белү. </w:t>
            </w:r>
          </w:p>
        </w:tc>
      </w:tr>
      <w:tr w:rsidR="004618F9" w:rsidTr="004618F9">
        <w:trPr>
          <w:trHeight w:val="799"/>
        </w:trPr>
        <w:tc>
          <w:tcPr>
            <w:tcW w:w="4910"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Минем туган илем (3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Татарстанның д</w:t>
            </w:r>
            <w:r>
              <w:rPr>
                <w:rFonts w:ascii="MS Mincho" w:eastAsia="MS Mincho" w:hAnsi="MS Mincho" w:cs="MS Mincho" w:hint="eastAsia"/>
                <w:sz w:val="23"/>
                <w:szCs w:val="23"/>
              </w:rPr>
              <w:t>ҽ</w:t>
            </w:r>
            <w:r>
              <w:rPr>
                <w:sz w:val="23"/>
                <w:szCs w:val="23"/>
              </w:rPr>
              <w:t>үл</w:t>
            </w:r>
            <w:r>
              <w:rPr>
                <w:rFonts w:ascii="MS Mincho" w:eastAsia="MS Mincho" w:hAnsi="MS Mincho" w:cs="MS Mincho" w:hint="eastAsia"/>
                <w:sz w:val="23"/>
                <w:szCs w:val="23"/>
              </w:rPr>
              <w:t>ҽ</w:t>
            </w:r>
            <w:r>
              <w:rPr>
                <w:sz w:val="23"/>
                <w:szCs w:val="23"/>
              </w:rPr>
              <w:t>т символлары. Татарстанда яш</w:t>
            </w:r>
            <w:r>
              <w:rPr>
                <w:rFonts w:ascii="MS Mincho" w:eastAsia="MS Mincho" w:hAnsi="MS Mincho" w:cs="MS Mincho" w:hint="eastAsia"/>
                <w:sz w:val="23"/>
                <w:szCs w:val="23"/>
              </w:rPr>
              <w:t>ҽ</w:t>
            </w:r>
            <w:r>
              <w:rPr>
                <w:sz w:val="23"/>
                <w:szCs w:val="23"/>
              </w:rPr>
              <w:t>үче милл</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р. Без Казанга барабыз. Татарстан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рл</w:t>
            </w:r>
            <w:r>
              <w:rPr>
                <w:rFonts w:ascii="MS Mincho" w:eastAsia="MS Mincho" w:hAnsi="MS Mincho" w:cs="MS Mincho" w:hint="eastAsia"/>
                <w:sz w:val="23"/>
                <w:szCs w:val="23"/>
              </w:rPr>
              <w:t>ҽ</w:t>
            </w:r>
            <w:r>
              <w:rPr>
                <w:sz w:val="23"/>
                <w:szCs w:val="23"/>
              </w:rPr>
              <w:t xml:space="preserve">ре. </w:t>
            </w:r>
          </w:p>
        </w:tc>
        <w:tc>
          <w:tcPr>
            <w:tcW w:w="4910"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 xml:space="preserve">Татарстанның символларын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с</w:t>
            </w:r>
            <w:r>
              <w:rPr>
                <w:rFonts w:ascii="MS Mincho" w:eastAsia="MS Mincho" w:hAnsi="MS Mincho" w:cs="MS Mincho" w:hint="eastAsia"/>
                <w:sz w:val="23"/>
                <w:szCs w:val="23"/>
              </w:rPr>
              <w:t>ҿ</w:t>
            </w:r>
            <w:r>
              <w:rPr>
                <w:sz w:val="23"/>
                <w:szCs w:val="23"/>
              </w:rPr>
              <w:t>йли белү. Татрстанда яш</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н милл</w:t>
            </w:r>
            <w:r>
              <w:rPr>
                <w:rFonts w:ascii="MS Mincho" w:eastAsia="MS Mincho" w:hAnsi="MS Mincho" w:cs="MS Mincho" w:hint="eastAsia"/>
                <w:sz w:val="23"/>
                <w:szCs w:val="23"/>
              </w:rPr>
              <w:t>ҽ</w:t>
            </w:r>
            <w:r>
              <w:rPr>
                <w:sz w:val="23"/>
                <w:szCs w:val="23"/>
              </w:rPr>
              <w:t>тл</w:t>
            </w:r>
            <w:r>
              <w:rPr>
                <w:rFonts w:ascii="MS Mincho" w:eastAsia="MS Mincho" w:hAnsi="MS Mincho" w:cs="MS Mincho" w:hint="eastAsia"/>
                <w:sz w:val="23"/>
                <w:szCs w:val="23"/>
              </w:rPr>
              <w:t>ҽ</w:t>
            </w:r>
            <w:r>
              <w:rPr>
                <w:sz w:val="23"/>
                <w:szCs w:val="23"/>
              </w:rPr>
              <w:t>рнең исемн</w:t>
            </w:r>
            <w:r>
              <w:rPr>
                <w:rFonts w:ascii="MS Mincho" w:eastAsia="MS Mincho" w:hAnsi="MS Mincho" w:cs="MS Mincho" w:hint="eastAsia"/>
                <w:sz w:val="23"/>
                <w:szCs w:val="23"/>
              </w:rPr>
              <w:t>ҽ</w:t>
            </w:r>
            <w:r>
              <w:rPr>
                <w:sz w:val="23"/>
                <w:szCs w:val="23"/>
              </w:rPr>
              <w:t xml:space="preserve">рен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Казанга баруың, анда н</w:t>
            </w:r>
            <w:r>
              <w:rPr>
                <w:rFonts w:ascii="MS Mincho" w:eastAsia="MS Mincho" w:hAnsi="MS Mincho" w:cs="MS Mincho" w:hint="eastAsia"/>
                <w:sz w:val="23"/>
                <w:szCs w:val="23"/>
              </w:rPr>
              <w:t>ҽ</w:t>
            </w:r>
            <w:r>
              <w:rPr>
                <w:sz w:val="23"/>
                <w:szCs w:val="23"/>
              </w:rPr>
              <w:t>рс</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 күрүең, Казанның нинди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 булуы турында с</w:t>
            </w:r>
            <w:r>
              <w:rPr>
                <w:rFonts w:ascii="MS Mincho" w:eastAsia="MS Mincho" w:hAnsi="MS Mincho" w:cs="MS Mincho" w:hint="eastAsia"/>
                <w:sz w:val="23"/>
                <w:szCs w:val="23"/>
              </w:rPr>
              <w:t>ҿ</w:t>
            </w:r>
            <w:r>
              <w:rPr>
                <w:sz w:val="23"/>
                <w:szCs w:val="23"/>
              </w:rPr>
              <w:t>йли белү. Казанда Кол Ш</w:t>
            </w:r>
            <w:r>
              <w:rPr>
                <w:rFonts w:ascii="MS Mincho" w:eastAsia="MS Mincho" w:hAnsi="MS Mincho" w:cs="MS Mincho" w:hint="eastAsia"/>
                <w:sz w:val="23"/>
                <w:szCs w:val="23"/>
              </w:rPr>
              <w:t>ҽ</w:t>
            </w:r>
            <w:r>
              <w:rPr>
                <w:sz w:val="23"/>
                <w:szCs w:val="23"/>
              </w:rPr>
              <w:t>риф м</w:t>
            </w:r>
            <w:r>
              <w:rPr>
                <w:rFonts w:ascii="MS Mincho" w:eastAsia="MS Mincho" w:hAnsi="MS Mincho" w:cs="MS Mincho" w:hint="eastAsia"/>
                <w:sz w:val="23"/>
                <w:szCs w:val="23"/>
              </w:rPr>
              <w:t>ҽ</w:t>
            </w:r>
            <w:r>
              <w:rPr>
                <w:sz w:val="23"/>
                <w:szCs w:val="23"/>
              </w:rPr>
              <w:t>чете, С</w:t>
            </w:r>
            <w:r>
              <w:rPr>
                <w:rFonts w:ascii="MS Mincho" w:eastAsia="MS Mincho" w:hAnsi="MS Mincho" w:cs="MS Mincho" w:hint="eastAsia"/>
                <w:sz w:val="23"/>
                <w:szCs w:val="23"/>
              </w:rPr>
              <w:t>ҿ</w:t>
            </w:r>
            <w:r>
              <w:rPr>
                <w:sz w:val="23"/>
                <w:szCs w:val="23"/>
              </w:rPr>
              <w:t>ембик</w:t>
            </w:r>
            <w:r>
              <w:rPr>
                <w:rFonts w:ascii="MS Mincho" w:eastAsia="MS Mincho" w:hAnsi="MS Mincho" w:cs="MS Mincho" w:hint="eastAsia"/>
                <w:sz w:val="23"/>
                <w:szCs w:val="23"/>
              </w:rPr>
              <w:t>ҽ</w:t>
            </w:r>
            <w:r>
              <w:rPr>
                <w:sz w:val="23"/>
                <w:szCs w:val="23"/>
              </w:rPr>
              <w:t xml:space="preserve"> манарасы барлыгын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Россия, Татарстан ш</w:t>
            </w:r>
            <w:r>
              <w:rPr>
                <w:rFonts w:ascii="MS Mincho" w:eastAsia="MS Mincho" w:hAnsi="MS Mincho" w:cs="MS Mincho" w:hint="eastAsia"/>
                <w:sz w:val="23"/>
                <w:szCs w:val="23"/>
              </w:rPr>
              <w:t>ҽ</w:t>
            </w:r>
            <w:r>
              <w:rPr>
                <w:sz w:val="23"/>
                <w:szCs w:val="23"/>
              </w:rPr>
              <w:t>һ</w:t>
            </w:r>
            <w:r>
              <w:rPr>
                <w:rFonts w:ascii="MS Mincho" w:eastAsia="MS Mincho" w:hAnsi="MS Mincho" w:cs="MS Mincho" w:hint="eastAsia"/>
                <w:sz w:val="23"/>
                <w:szCs w:val="23"/>
              </w:rPr>
              <w:t>ҽ</w:t>
            </w:r>
            <w:r>
              <w:rPr>
                <w:sz w:val="23"/>
                <w:szCs w:val="23"/>
              </w:rPr>
              <w:t>рл</w:t>
            </w:r>
            <w:r>
              <w:rPr>
                <w:rFonts w:ascii="MS Mincho" w:eastAsia="MS Mincho" w:hAnsi="MS Mincho" w:cs="MS Mincho" w:hint="eastAsia"/>
                <w:sz w:val="23"/>
                <w:szCs w:val="23"/>
              </w:rPr>
              <w:t>ҽ</w:t>
            </w:r>
            <w:r>
              <w:rPr>
                <w:sz w:val="23"/>
                <w:szCs w:val="23"/>
              </w:rPr>
              <w:t>рен атый, аларны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мд</w:t>
            </w:r>
            <w:r>
              <w:rPr>
                <w:rFonts w:ascii="MS Mincho" w:eastAsia="MS Mincho" w:hAnsi="MS Mincho" w:cs="MS Mincho" w:hint="eastAsia"/>
                <w:sz w:val="23"/>
                <w:szCs w:val="23"/>
              </w:rPr>
              <w:t>ҽ</w:t>
            </w:r>
            <w:r>
              <w:rPr>
                <w:sz w:val="23"/>
                <w:szCs w:val="23"/>
              </w:rPr>
              <w:t xml:space="preserve"> куллана белү. </w:t>
            </w:r>
          </w:p>
        </w:tc>
      </w:tr>
      <w:tr w:rsidR="004618F9" w:rsidTr="004618F9">
        <w:trPr>
          <w:trHeight w:val="799"/>
        </w:trPr>
        <w:tc>
          <w:tcPr>
            <w:tcW w:w="4910"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Ч</w:t>
            </w:r>
            <w:r>
              <w:rPr>
                <w:rFonts w:ascii="MS Mincho" w:eastAsia="MS Mincho" w:hAnsi="MS Mincho" w:cs="MS Mincho" w:hint="eastAsia"/>
                <w:sz w:val="23"/>
                <w:szCs w:val="23"/>
              </w:rPr>
              <w:t>ҽ</w:t>
            </w:r>
            <w:r>
              <w:rPr>
                <w:sz w:val="23"/>
                <w:szCs w:val="23"/>
              </w:rPr>
              <w:t>ч</w:t>
            </w:r>
            <w:r>
              <w:rPr>
                <w:rFonts w:ascii="MS Mincho" w:eastAsia="MS Mincho" w:hAnsi="MS Mincho" w:cs="MS Mincho" w:hint="eastAsia"/>
                <w:sz w:val="23"/>
                <w:szCs w:val="23"/>
              </w:rPr>
              <w:t>ҽ</w:t>
            </w:r>
            <w:r>
              <w:rPr>
                <w:sz w:val="23"/>
                <w:szCs w:val="23"/>
              </w:rPr>
              <w:t>кле җ</w:t>
            </w:r>
            <w:r>
              <w:rPr>
                <w:rFonts w:ascii="MS Mincho" w:eastAsia="MS Mincho" w:hAnsi="MS Mincho" w:cs="MS Mincho" w:hint="eastAsia"/>
                <w:sz w:val="23"/>
                <w:szCs w:val="23"/>
              </w:rPr>
              <w:t>ҽ</w:t>
            </w:r>
            <w:r>
              <w:rPr>
                <w:sz w:val="23"/>
                <w:szCs w:val="23"/>
              </w:rPr>
              <w:t>й, ямьле җ</w:t>
            </w:r>
            <w:r>
              <w:rPr>
                <w:rFonts w:ascii="MS Mincho" w:eastAsia="MS Mincho" w:hAnsi="MS Mincho" w:cs="MS Mincho" w:hint="eastAsia"/>
                <w:sz w:val="23"/>
                <w:szCs w:val="23"/>
              </w:rPr>
              <w:t>ҽ</w:t>
            </w:r>
            <w:r>
              <w:rPr>
                <w:sz w:val="23"/>
                <w:szCs w:val="23"/>
              </w:rPr>
              <w:t>й(6 с</w:t>
            </w:r>
            <w:r>
              <w:rPr>
                <w:rFonts w:ascii="MS Mincho" w:eastAsia="MS Mincho" w:hAnsi="MS Mincho" w:cs="MS Mincho" w:hint="eastAsia"/>
                <w:sz w:val="23"/>
                <w:szCs w:val="23"/>
              </w:rPr>
              <w:t>ҽ</w:t>
            </w:r>
            <w:r>
              <w:rPr>
                <w:sz w:val="23"/>
                <w:szCs w:val="23"/>
              </w:rPr>
              <w:t xml:space="preserve">гать) </w:t>
            </w:r>
          </w:p>
          <w:p w:rsidR="004618F9" w:rsidRDefault="004618F9">
            <w:pPr>
              <w:pStyle w:val="Default"/>
              <w:rPr>
                <w:sz w:val="23"/>
                <w:szCs w:val="23"/>
              </w:rPr>
            </w:pPr>
            <w:r>
              <w:rPr>
                <w:sz w:val="23"/>
                <w:szCs w:val="23"/>
              </w:rPr>
              <w:t>Җ</w:t>
            </w:r>
            <w:r>
              <w:rPr>
                <w:rFonts w:ascii="MS Mincho" w:eastAsia="MS Mincho" w:hAnsi="MS Mincho" w:cs="MS Mincho" w:hint="eastAsia"/>
                <w:sz w:val="23"/>
                <w:szCs w:val="23"/>
              </w:rPr>
              <w:t>ҽ</w:t>
            </w:r>
            <w:r>
              <w:rPr>
                <w:sz w:val="23"/>
                <w:szCs w:val="23"/>
              </w:rPr>
              <w:t>йге табигать. Җ</w:t>
            </w:r>
            <w:r>
              <w:rPr>
                <w:rFonts w:ascii="MS Mincho" w:eastAsia="MS Mincho" w:hAnsi="MS Mincho" w:cs="MS Mincho" w:hint="eastAsia"/>
                <w:sz w:val="23"/>
                <w:szCs w:val="23"/>
              </w:rPr>
              <w:t>ҽ</w:t>
            </w:r>
            <w:r>
              <w:rPr>
                <w:sz w:val="23"/>
                <w:szCs w:val="23"/>
              </w:rPr>
              <w:t>йге ял. Җил</w:t>
            </w:r>
            <w:r>
              <w:rPr>
                <w:rFonts w:ascii="MS Mincho" w:eastAsia="MS Mincho" w:hAnsi="MS Mincho" w:cs="MS Mincho" w:hint="eastAsia"/>
                <w:sz w:val="23"/>
                <w:szCs w:val="23"/>
              </w:rPr>
              <w:t>ҽ</w:t>
            </w:r>
            <w:r>
              <w:rPr>
                <w:sz w:val="23"/>
                <w:szCs w:val="23"/>
              </w:rPr>
              <w:t>кк</w:t>
            </w:r>
            <w:r>
              <w:rPr>
                <w:rFonts w:ascii="MS Mincho" w:eastAsia="MS Mincho" w:hAnsi="MS Mincho" w:cs="MS Mincho" w:hint="eastAsia"/>
                <w:sz w:val="23"/>
                <w:szCs w:val="23"/>
              </w:rPr>
              <w:t>ҽ</w:t>
            </w:r>
            <w:r>
              <w:rPr>
                <w:sz w:val="23"/>
                <w:szCs w:val="23"/>
              </w:rPr>
              <w:t xml:space="preserve"> бару. </w:t>
            </w:r>
          </w:p>
        </w:tc>
        <w:tc>
          <w:tcPr>
            <w:tcW w:w="4910" w:type="dxa"/>
            <w:tcBorders>
              <w:top w:val="single" w:sz="4" w:space="0" w:color="auto"/>
              <w:left w:val="single" w:sz="4" w:space="0" w:color="auto"/>
              <w:bottom w:val="single" w:sz="4" w:space="0" w:color="auto"/>
              <w:right w:val="single" w:sz="4" w:space="0" w:color="auto"/>
            </w:tcBorders>
          </w:tcPr>
          <w:p w:rsidR="004618F9" w:rsidRDefault="004618F9">
            <w:pPr>
              <w:pStyle w:val="Default"/>
              <w:rPr>
                <w:sz w:val="23"/>
                <w:szCs w:val="23"/>
              </w:rPr>
            </w:pPr>
            <w:r>
              <w:rPr>
                <w:sz w:val="23"/>
                <w:szCs w:val="23"/>
              </w:rPr>
              <w:t>Җ</w:t>
            </w:r>
            <w:r>
              <w:rPr>
                <w:rFonts w:ascii="MS Mincho" w:eastAsia="MS Mincho" w:hAnsi="MS Mincho" w:cs="MS Mincho" w:hint="eastAsia"/>
                <w:sz w:val="23"/>
                <w:szCs w:val="23"/>
              </w:rPr>
              <w:t>ҽ</w:t>
            </w:r>
            <w:r>
              <w:rPr>
                <w:sz w:val="23"/>
                <w:szCs w:val="23"/>
              </w:rPr>
              <w:t>йге табигать турында хик</w:t>
            </w:r>
            <w:r>
              <w:rPr>
                <w:rFonts w:ascii="MS Mincho" w:eastAsia="MS Mincho" w:hAnsi="MS Mincho" w:cs="MS Mincho" w:hint="eastAsia"/>
                <w:sz w:val="23"/>
                <w:szCs w:val="23"/>
              </w:rPr>
              <w:t>ҽ</w:t>
            </w:r>
            <w:r>
              <w:rPr>
                <w:sz w:val="23"/>
                <w:szCs w:val="23"/>
              </w:rPr>
              <w:t>ял</w:t>
            </w:r>
            <w:r>
              <w:rPr>
                <w:rFonts w:ascii="MS Mincho" w:eastAsia="MS Mincho" w:hAnsi="MS Mincho" w:cs="MS Mincho" w:hint="eastAsia"/>
                <w:sz w:val="23"/>
                <w:szCs w:val="23"/>
              </w:rPr>
              <w:t>ҽ</w:t>
            </w:r>
            <w:r>
              <w:rPr>
                <w:sz w:val="23"/>
                <w:szCs w:val="23"/>
              </w:rPr>
              <w:t>п с</w:t>
            </w:r>
            <w:r>
              <w:rPr>
                <w:rFonts w:ascii="MS Mincho" w:eastAsia="MS Mincho" w:hAnsi="MS Mincho" w:cs="MS Mincho" w:hint="eastAsia"/>
                <w:sz w:val="23"/>
                <w:szCs w:val="23"/>
              </w:rPr>
              <w:t>ҿ</w:t>
            </w:r>
            <w:r>
              <w:rPr>
                <w:sz w:val="23"/>
                <w:szCs w:val="23"/>
              </w:rPr>
              <w:t>йли белү. Җ</w:t>
            </w:r>
            <w:r>
              <w:rPr>
                <w:rFonts w:ascii="MS Mincho" w:eastAsia="MS Mincho" w:hAnsi="MS Mincho" w:cs="MS Mincho" w:hint="eastAsia"/>
                <w:sz w:val="23"/>
                <w:szCs w:val="23"/>
              </w:rPr>
              <w:t>ҽ</w:t>
            </w:r>
            <w:r>
              <w:rPr>
                <w:sz w:val="23"/>
                <w:szCs w:val="23"/>
              </w:rPr>
              <w:t>й к</w:t>
            </w:r>
            <w:r>
              <w:rPr>
                <w:rFonts w:ascii="MS Mincho" w:eastAsia="MS Mincho" w:hAnsi="MS Mincho" w:cs="MS Mincho" w:hint="eastAsia"/>
                <w:sz w:val="23"/>
                <w:szCs w:val="23"/>
              </w:rPr>
              <w:t>ҿ</w:t>
            </w:r>
            <w:r>
              <w:rPr>
                <w:sz w:val="23"/>
                <w:szCs w:val="23"/>
              </w:rPr>
              <w:t xml:space="preserve">не кая барганыңны </w:t>
            </w:r>
            <w:r>
              <w:rPr>
                <w:rFonts w:ascii="MS Mincho" w:eastAsia="MS Mincho" w:hAnsi="MS Mincho" w:cs="MS Mincho" w:hint="eastAsia"/>
                <w:sz w:val="23"/>
                <w:szCs w:val="23"/>
              </w:rPr>
              <w:t>ҽ</w:t>
            </w:r>
            <w:r>
              <w:rPr>
                <w:sz w:val="23"/>
                <w:szCs w:val="23"/>
              </w:rPr>
              <w:t>йт</w:t>
            </w:r>
            <w:r>
              <w:rPr>
                <w:rFonts w:ascii="MS Mincho" w:eastAsia="MS Mincho" w:hAnsi="MS Mincho" w:cs="MS Mincho" w:hint="eastAsia"/>
                <w:sz w:val="23"/>
                <w:szCs w:val="23"/>
              </w:rPr>
              <w:t>ҽ</w:t>
            </w:r>
            <w:r>
              <w:rPr>
                <w:sz w:val="23"/>
                <w:szCs w:val="23"/>
              </w:rPr>
              <w:t xml:space="preserve"> белү. Урманга, җил</w:t>
            </w:r>
            <w:r>
              <w:rPr>
                <w:rFonts w:ascii="MS Mincho" w:eastAsia="MS Mincho" w:hAnsi="MS Mincho" w:cs="MS Mincho" w:hint="eastAsia"/>
                <w:sz w:val="23"/>
                <w:szCs w:val="23"/>
              </w:rPr>
              <w:t>ҽ</w:t>
            </w:r>
            <w:r>
              <w:rPr>
                <w:sz w:val="23"/>
                <w:szCs w:val="23"/>
              </w:rPr>
              <w:t>кк</w:t>
            </w:r>
            <w:r>
              <w:rPr>
                <w:rFonts w:ascii="MS Mincho" w:eastAsia="MS Mincho" w:hAnsi="MS Mincho" w:cs="MS Mincho" w:hint="eastAsia"/>
                <w:sz w:val="23"/>
                <w:szCs w:val="23"/>
              </w:rPr>
              <w:t>ҽ</w:t>
            </w:r>
            <w:r>
              <w:rPr>
                <w:sz w:val="23"/>
                <w:szCs w:val="23"/>
              </w:rPr>
              <w:t xml:space="preserve"> бару турында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 xml:space="preserve"> белү. </w:t>
            </w:r>
          </w:p>
        </w:tc>
      </w:tr>
    </w:tbl>
    <w:p w:rsidR="004618F9" w:rsidRDefault="004618F9" w:rsidP="004618F9">
      <w:pPr>
        <w:pStyle w:val="Default"/>
        <w:rPr>
          <w:sz w:val="23"/>
          <w:szCs w:val="23"/>
        </w:rPr>
      </w:pPr>
      <w:r>
        <w:rPr>
          <w:b/>
          <w:bCs/>
          <w:sz w:val="23"/>
          <w:szCs w:val="23"/>
        </w:rPr>
        <w:t xml:space="preserve">4 нче сыйныф </w:t>
      </w:r>
    </w:p>
    <w:p w:rsidR="004618F9" w:rsidRPr="004618F9" w:rsidRDefault="004618F9" w:rsidP="004618F9">
      <w:pPr>
        <w:pStyle w:val="Default"/>
      </w:pPr>
      <w:r w:rsidRPr="004618F9">
        <w:t>Исемн</w:t>
      </w:r>
      <w:r w:rsidRPr="004618F9">
        <w:rPr>
          <w:rFonts w:eastAsia="MS Mincho" w:hAnsi="MS Mincho"/>
        </w:rPr>
        <w:t>ҽ</w:t>
      </w:r>
      <w:r w:rsidRPr="004618F9">
        <w:t>рнең килеш бел</w:t>
      </w:r>
      <w:r w:rsidRPr="004618F9">
        <w:rPr>
          <w:rFonts w:eastAsia="MS Mincho" w:hAnsi="MS Mincho"/>
        </w:rPr>
        <w:t>ҽ</w:t>
      </w:r>
      <w:r w:rsidRPr="004618F9">
        <w:t>н т</w:t>
      </w:r>
      <w:r w:rsidRPr="004618F9">
        <w:rPr>
          <w:rFonts w:eastAsia="MS Mincho" w:hAnsi="MS Mincho"/>
        </w:rPr>
        <w:t>ҿ</w:t>
      </w:r>
      <w:r w:rsidRPr="004618F9">
        <w:t>рл</w:t>
      </w:r>
      <w:r w:rsidRPr="004618F9">
        <w:rPr>
          <w:rFonts w:eastAsia="MS Mincho" w:hAnsi="MS Mincho"/>
        </w:rPr>
        <w:t>ҽ</w:t>
      </w:r>
      <w:r w:rsidRPr="004618F9">
        <w:t>нешен с</w:t>
      </w:r>
      <w:r w:rsidRPr="004618F9">
        <w:rPr>
          <w:rFonts w:eastAsia="MS Mincho" w:hAnsi="MS Mincho"/>
        </w:rPr>
        <w:t>ҿ</w:t>
      </w:r>
      <w:r w:rsidRPr="004618F9">
        <w:t>йл</w:t>
      </w:r>
      <w:r w:rsidRPr="004618F9">
        <w:rPr>
          <w:rFonts w:eastAsia="MS Mincho" w:hAnsi="MS Mincho"/>
        </w:rPr>
        <w:t>ҽ</w:t>
      </w:r>
      <w:r w:rsidRPr="004618F9">
        <w:t>мд</w:t>
      </w:r>
      <w:r w:rsidRPr="004618F9">
        <w:rPr>
          <w:rFonts w:eastAsia="MS Mincho" w:hAnsi="MS Mincho"/>
        </w:rPr>
        <w:t>ҽ</w:t>
      </w:r>
      <w:r w:rsidRPr="004618F9">
        <w:t xml:space="preserve"> куллануны камилл</w:t>
      </w:r>
      <w:r w:rsidRPr="004618F9">
        <w:rPr>
          <w:rFonts w:eastAsia="MS Mincho" w:hAnsi="MS Mincho"/>
        </w:rPr>
        <w:t>ҽ</w:t>
      </w:r>
      <w:r w:rsidRPr="004618F9">
        <w:t xml:space="preserve">штерү. </w:t>
      </w:r>
    </w:p>
    <w:p w:rsidR="004618F9" w:rsidRPr="004618F9" w:rsidRDefault="004618F9" w:rsidP="004618F9">
      <w:pPr>
        <w:pStyle w:val="Default"/>
      </w:pPr>
      <w:r w:rsidRPr="004618F9">
        <w:t>Тартымлы исемн</w:t>
      </w:r>
      <w:r w:rsidRPr="004618F9">
        <w:rPr>
          <w:rFonts w:eastAsia="MS Mincho" w:hAnsi="MS Mincho"/>
        </w:rPr>
        <w:t>ҽ</w:t>
      </w:r>
      <w:r w:rsidRPr="004618F9">
        <w:t>рнең күплек санда т</w:t>
      </w:r>
      <w:r w:rsidRPr="004618F9">
        <w:rPr>
          <w:rFonts w:eastAsia="MS Mincho" w:hAnsi="MS Mincho"/>
        </w:rPr>
        <w:t>ҿ</w:t>
      </w:r>
      <w:r w:rsidRPr="004618F9">
        <w:t>рл</w:t>
      </w:r>
      <w:r w:rsidRPr="004618F9">
        <w:rPr>
          <w:rFonts w:eastAsia="MS Mincho" w:hAnsi="MS Mincho"/>
        </w:rPr>
        <w:t>ҽ</w:t>
      </w:r>
      <w:r w:rsidRPr="004618F9">
        <w:t>неше бел</w:t>
      </w:r>
      <w:r w:rsidRPr="004618F9">
        <w:rPr>
          <w:rFonts w:eastAsia="MS Mincho" w:hAnsi="MS Mincho"/>
        </w:rPr>
        <w:t>ҽ</w:t>
      </w:r>
      <w:r w:rsidRPr="004618F9">
        <w:t xml:space="preserve">н таныштыру. </w:t>
      </w:r>
    </w:p>
    <w:p w:rsidR="004618F9" w:rsidRPr="004618F9" w:rsidRDefault="004618F9" w:rsidP="004618F9">
      <w:pPr>
        <w:pStyle w:val="Default"/>
      </w:pPr>
      <w:r w:rsidRPr="004618F9">
        <w:t>Кушма, парлы исемн</w:t>
      </w:r>
      <w:r w:rsidRPr="004618F9">
        <w:rPr>
          <w:rFonts w:eastAsia="MS Mincho" w:hAnsi="MS Mincho"/>
        </w:rPr>
        <w:t>ҽ</w:t>
      </w:r>
      <w:r w:rsidRPr="004618F9">
        <w:t>рнең м</w:t>
      </w:r>
      <w:r w:rsidRPr="004618F9">
        <w:rPr>
          <w:rFonts w:eastAsia="MS Mincho" w:hAnsi="MS Mincho"/>
        </w:rPr>
        <w:t>ҽ</w:t>
      </w:r>
      <w:r w:rsidRPr="004618F9">
        <w:t>гън</w:t>
      </w:r>
      <w:r w:rsidRPr="004618F9">
        <w:rPr>
          <w:rFonts w:eastAsia="MS Mincho" w:hAnsi="MS Mincho"/>
        </w:rPr>
        <w:t>ҽ</w:t>
      </w:r>
      <w:r w:rsidRPr="004618F9">
        <w:t>л</w:t>
      </w:r>
      <w:r w:rsidRPr="004618F9">
        <w:rPr>
          <w:rFonts w:eastAsia="MS Mincho" w:hAnsi="MS Mincho"/>
        </w:rPr>
        <w:t>ҽ</w:t>
      </w:r>
      <w:r w:rsidRPr="004618F9">
        <w:t>рен аңлап, с</w:t>
      </w:r>
      <w:r w:rsidRPr="004618F9">
        <w:rPr>
          <w:rFonts w:eastAsia="MS Mincho" w:hAnsi="MS Mincho"/>
        </w:rPr>
        <w:t>ҿ</w:t>
      </w:r>
      <w:r w:rsidRPr="004618F9">
        <w:t>йл</w:t>
      </w:r>
      <w:r w:rsidRPr="004618F9">
        <w:rPr>
          <w:rFonts w:eastAsia="MS Mincho" w:hAnsi="MS Mincho"/>
        </w:rPr>
        <w:t>ҽ</w:t>
      </w:r>
      <w:r w:rsidRPr="004618F9">
        <w:t>мд</w:t>
      </w:r>
      <w:r w:rsidRPr="004618F9">
        <w:rPr>
          <w:rFonts w:eastAsia="MS Mincho" w:hAnsi="MS Mincho"/>
        </w:rPr>
        <w:t>ҽ</w:t>
      </w:r>
      <w:r w:rsidRPr="004618F9">
        <w:t xml:space="preserve"> куллану. </w:t>
      </w:r>
    </w:p>
    <w:p w:rsidR="004618F9" w:rsidRPr="004618F9" w:rsidRDefault="004618F9" w:rsidP="004618F9">
      <w:pPr>
        <w:pStyle w:val="Default"/>
      </w:pPr>
      <w:r w:rsidRPr="004618F9">
        <w:t>Чагыштыру, артыклык д</w:t>
      </w:r>
      <w:r w:rsidRPr="004618F9">
        <w:rPr>
          <w:rFonts w:eastAsia="MS Mincho" w:hAnsi="MS Mincho"/>
        </w:rPr>
        <w:t>ҽ</w:t>
      </w:r>
      <w:r w:rsidRPr="004618F9">
        <w:t>р</w:t>
      </w:r>
      <w:r w:rsidRPr="004618F9">
        <w:rPr>
          <w:rFonts w:eastAsia="MS Mincho" w:hAnsi="MS Mincho"/>
        </w:rPr>
        <w:t>ҽ</w:t>
      </w:r>
      <w:r w:rsidRPr="004618F9">
        <w:t>җ</w:t>
      </w:r>
      <w:r w:rsidRPr="004618F9">
        <w:rPr>
          <w:rFonts w:eastAsia="MS Mincho" w:hAnsi="MS Mincho"/>
        </w:rPr>
        <w:t>ҽ</w:t>
      </w:r>
      <w:r w:rsidRPr="004618F9">
        <w:t>сенд</w:t>
      </w:r>
      <w:r w:rsidRPr="004618F9">
        <w:rPr>
          <w:rFonts w:eastAsia="MS Mincho" w:hAnsi="MS Mincho"/>
        </w:rPr>
        <w:t>ҽ</w:t>
      </w:r>
      <w:r w:rsidRPr="004618F9">
        <w:t>ге сыйфатларның м</w:t>
      </w:r>
      <w:r w:rsidRPr="004618F9">
        <w:rPr>
          <w:rFonts w:eastAsia="MS Mincho" w:hAnsi="MS Mincho"/>
        </w:rPr>
        <w:t>ҽ</w:t>
      </w:r>
      <w:r w:rsidRPr="004618F9">
        <w:t>гън</w:t>
      </w:r>
      <w:r w:rsidRPr="004618F9">
        <w:rPr>
          <w:rFonts w:eastAsia="MS Mincho" w:hAnsi="MS Mincho"/>
        </w:rPr>
        <w:t>ҽ</w:t>
      </w:r>
      <w:r w:rsidRPr="004618F9">
        <w:t>л</w:t>
      </w:r>
      <w:r w:rsidRPr="004618F9">
        <w:rPr>
          <w:rFonts w:eastAsia="MS Mincho" w:hAnsi="MS Mincho"/>
        </w:rPr>
        <w:t>ҽ</w:t>
      </w:r>
      <w:r w:rsidRPr="004618F9">
        <w:t>рен аңлап, с</w:t>
      </w:r>
      <w:r w:rsidRPr="004618F9">
        <w:rPr>
          <w:rFonts w:eastAsia="MS Mincho" w:hAnsi="MS Mincho"/>
        </w:rPr>
        <w:t>ҿ</w:t>
      </w:r>
      <w:r w:rsidRPr="004618F9">
        <w:t>йл</w:t>
      </w:r>
      <w:r w:rsidRPr="004618F9">
        <w:rPr>
          <w:rFonts w:eastAsia="MS Mincho" w:hAnsi="MS Mincho"/>
        </w:rPr>
        <w:t>ҽ</w:t>
      </w:r>
      <w:r w:rsidRPr="004618F9">
        <w:t>мд</w:t>
      </w:r>
      <w:r w:rsidRPr="004618F9">
        <w:rPr>
          <w:rFonts w:eastAsia="MS Mincho" w:hAnsi="MS Mincho"/>
        </w:rPr>
        <w:t>ҽ</w:t>
      </w:r>
      <w:r w:rsidRPr="004618F9">
        <w:t xml:space="preserve"> куллану. </w:t>
      </w:r>
    </w:p>
    <w:p w:rsidR="004618F9" w:rsidRPr="004618F9" w:rsidRDefault="004618F9" w:rsidP="004618F9">
      <w:pPr>
        <w:pStyle w:val="Default"/>
      </w:pPr>
      <w:r w:rsidRPr="004618F9">
        <w:t>Вакыт р</w:t>
      </w:r>
      <w:r w:rsidRPr="004618F9">
        <w:rPr>
          <w:rFonts w:eastAsia="MS Mincho" w:hAnsi="MS Mincho"/>
        </w:rPr>
        <w:t>ҽ</w:t>
      </w:r>
      <w:r w:rsidRPr="004618F9">
        <w:t>вешл</w:t>
      </w:r>
      <w:r w:rsidRPr="004618F9">
        <w:rPr>
          <w:rFonts w:eastAsia="MS Mincho" w:hAnsi="MS Mincho"/>
        </w:rPr>
        <w:t>ҽ</w:t>
      </w:r>
      <w:r w:rsidRPr="004618F9">
        <w:t>ре (</w:t>
      </w:r>
      <w:r w:rsidRPr="004618F9">
        <w:rPr>
          <w:i/>
          <w:iCs/>
        </w:rPr>
        <w:t>бүген, иртәгә, кичә, иртән</w:t>
      </w:r>
      <w:r w:rsidRPr="004618F9">
        <w:t>) бел</w:t>
      </w:r>
      <w:r w:rsidRPr="004618F9">
        <w:rPr>
          <w:rFonts w:eastAsia="MS Mincho" w:hAnsi="MS Mincho"/>
        </w:rPr>
        <w:t>ҽ</w:t>
      </w:r>
      <w:r w:rsidRPr="004618F9">
        <w:t xml:space="preserve">н таныштыру. </w:t>
      </w:r>
    </w:p>
    <w:p w:rsidR="004618F9" w:rsidRPr="004618F9" w:rsidRDefault="004618F9" w:rsidP="004618F9">
      <w:pPr>
        <w:pStyle w:val="Default"/>
      </w:pPr>
      <w:r w:rsidRPr="004618F9">
        <w:t>Монда, анда р</w:t>
      </w:r>
      <w:r w:rsidRPr="004618F9">
        <w:rPr>
          <w:rFonts w:eastAsia="MS Mincho" w:hAnsi="MS Mincho"/>
        </w:rPr>
        <w:t>ҽ</w:t>
      </w:r>
      <w:r w:rsidRPr="004618F9">
        <w:t>вешл</w:t>
      </w:r>
      <w:r w:rsidRPr="004618F9">
        <w:rPr>
          <w:rFonts w:eastAsia="MS Mincho" w:hAnsi="MS Mincho"/>
        </w:rPr>
        <w:t>ҽ</w:t>
      </w:r>
      <w:r w:rsidRPr="004618F9">
        <w:t>рен с</w:t>
      </w:r>
      <w:r w:rsidRPr="004618F9">
        <w:rPr>
          <w:rFonts w:eastAsia="MS Mincho" w:hAnsi="MS Mincho"/>
        </w:rPr>
        <w:t>ҿ</w:t>
      </w:r>
      <w:r w:rsidRPr="004618F9">
        <w:t>йл</w:t>
      </w:r>
      <w:r w:rsidRPr="004618F9">
        <w:rPr>
          <w:rFonts w:eastAsia="MS Mincho" w:hAnsi="MS Mincho"/>
        </w:rPr>
        <w:t>ҽ</w:t>
      </w:r>
      <w:r w:rsidRPr="004618F9">
        <w:t>мд</w:t>
      </w:r>
      <w:r w:rsidRPr="004618F9">
        <w:rPr>
          <w:rFonts w:eastAsia="MS Mincho" w:hAnsi="MS Mincho"/>
        </w:rPr>
        <w:t>ҽ</w:t>
      </w:r>
      <w:r w:rsidRPr="004618F9">
        <w:t xml:space="preserve"> куллану. </w:t>
      </w:r>
    </w:p>
    <w:p w:rsidR="004618F9" w:rsidRPr="004618F9" w:rsidRDefault="004618F9" w:rsidP="004618F9">
      <w:pPr>
        <w:pStyle w:val="Default"/>
      </w:pPr>
      <w:r w:rsidRPr="004618F9">
        <w:t>Тамыр, кушма, тезм</w:t>
      </w:r>
      <w:r w:rsidRPr="004618F9">
        <w:rPr>
          <w:rFonts w:eastAsia="MS Mincho" w:hAnsi="MS Mincho"/>
        </w:rPr>
        <w:t>ҽ</w:t>
      </w:r>
      <w:r w:rsidRPr="004618F9">
        <w:t xml:space="preserve"> саннар бел</w:t>
      </w:r>
      <w:r w:rsidRPr="004618F9">
        <w:rPr>
          <w:rFonts w:eastAsia="MS Mincho" w:hAnsi="MS Mincho"/>
        </w:rPr>
        <w:t>ҽ</w:t>
      </w:r>
      <w:r w:rsidRPr="004618F9">
        <w:t xml:space="preserve">н таныштыру. </w:t>
      </w:r>
    </w:p>
    <w:p w:rsidR="004618F9" w:rsidRPr="004618F9" w:rsidRDefault="004618F9" w:rsidP="004618F9">
      <w:pPr>
        <w:pStyle w:val="Default"/>
      </w:pPr>
      <w:r w:rsidRPr="004618F9">
        <w:t>Мин, син зат алмашлыкларының иялек, юн</w:t>
      </w:r>
      <w:r w:rsidRPr="004618F9">
        <w:rPr>
          <w:rFonts w:eastAsia="MS Mincho" w:hAnsi="MS Mincho"/>
        </w:rPr>
        <w:t>ҽ</w:t>
      </w:r>
      <w:r w:rsidRPr="004618F9">
        <w:t>леш, урын-вакыт килешл</w:t>
      </w:r>
      <w:r w:rsidRPr="004618F9">
        <w:rPr>
          <w:rFonts w:eastAsia="MS Mincho" w:hAnsi="MS Mincho"/>
        </w:rPr>
        <w:t>ҽ</w:t>
      </w:r>
      <w:r w:rsidRPr="004618F9">
        <w:t>ренд</w:t>
      </w:r>
      <w:r w:rsidRPr="004618F9">
        <w:rPr>
          <w:rFonts w:eastAsia="MS Mincho" w:hAnsi="MS Mincho"/>
        </w:rPr>
        <w:t>ҽ</w:t>
      </w:r>
      <w:r w:rsidRPr="004618F9">
        <w:t xml:space="preserve"> с</w:t>
      </w:r>
      <w:r w:rsidRPr="004618F9">
        <w:rPr>
          <w:rFonts w:eastAsia="MS Mincho" w:hAnsi="MS Mincho"/>
        </w:rPr>
        <w:t>ҿ</w:t>
      </w:r>
      <w:r w:rsidRPr="004618F9">
        <w:t>йл</w:t>
      </w:r>
      <w:r w:rsidRPr="004618F9">
        <w:rPr>
          <w:rFonts w:eastAsia="MS Mincho" w:hAnsi="MS Mincho"/>
        </w:rPr>
        <w:t>ҽ</w:t>
      </w:r>
      <w:r w:rsidRPr="004618F9">
        <w:t>мд</w:t>
      </w:r>
      <w:r w:rsidRPr="004618F9">
        <w:rPr>
          <w:rFonts w:eastAsia="MS Mincho" w:hAnsi="MS Mincho"/>
        </w:rPr>
        <w:t>ҽ</w:t>
      </w:r>
      <w:r w:rsidRPr="004618F9">
        <w:t xml:space="preserve"> кулланышы. </w:t>
      </w:r>
    </w:p>
    <w:p w:rsidR="004618F9" w:rsidRPr="004618F9" w:rsidRDefault="004618F9" w:rsidP="004618F9">
      <w:pPr>
        <w:pStyle w:val="Default"/>
      </w:pPr>
      <w:r w:rsidRPr="004618F9">
        <w:t>Кемдер, н</w:t>
      </w:r>
      <w:r w:rsidRPr="004618F9">
        <w:rPr>
          <w:rFonts w:eastAsia="MS Mincho" w:hAnsi="MS Mincho"/>
        </w:rPr>
        <w:t>ҽ</w:t>
      </w:r>
      <w:r w:rsidRPr="004618F9">
        <w:t>рс</w:t>
      </w:r>
      <w:r w:rsidRPr="004618F9">
        <w:rPr>
          <w:rFonts w:eastAsia="MS Mincho" w:hAnsi="MS Mincho"/>
        </w:rPr>
        <w:t>ҽ</w:t>
      </w:r>
      <w:r w:rsidRPr="004618F9">
        <w:t>дер алмашлыклары бел</w:t>
      </w:r>
      <w:r w:rsidRPr="004618F9">
        <w:rPr>
          <w:rFonts w:eastAsia="MS Mincho" w:hAnsi="MS Mincho"/>
        </w:rPr>
        <w:t>ҽ</w:t>
      </w:r>
      <w:r w:rsidRPr="004618F9">
        <w:t xml:space="preserve">н таныштыру. </w:t>
      </w:r>
    </w:p>
    <w:p w:rsidR="004618F9" w:rsidRPr="004618F9" w:rsidRDefault="004618F9" w:rsidP="004618F9">
      <w:pPr>
        <w:pStyle w:val="Default"/>
      </w:pPr>
      <w:r w:rsidRPr="004618F9">
        <w:t>Билгесез үтк</w:t>
      </w:r>
      <w:r w:rsidRPr="004618F9">
        <w:rPr>
          <w:rFonts w:eastAsia="MS Mincho" w:hAnsi="MS Mincho"/>
        </w:rPr>
        <w:t>ҽ</w:t>
      </w:r>
      <w:r w:rsidRPr="004618F9">
        <w:t>н заман хик</w:t>
      </w:r>
      <w:r w:rsidRPr="004618F9">
        <w:rPr>
          <w:rFonts w:eastAsia="MS Mincho" w:hAnsi="MS Mincho"/>
        </w:rPr>
        <w:t>ҽ</w:t>
      </w:r>
      <w:r w:rsidRPr="004618F9">
        <w:t>я фигыльне барлыкта 3 затта с</w:t>
      </w:r>
      <w:r w:rsidRPr="004618F9">
        <w:rPr>
          <w:rFonts w:eastAsia="MS Mincho" w:hAnsi="MS Mincho"/>
        </w:rPr>
        <w:t>ҿ</w:t>
      </w:r>
      <w:r w:rsidRPr="004618F9">
        <w:t>йл</w:t>
      </w:r>
      <w:r w:rsidRPr="004618F9">
        <w:rPr>
          <w:rFonts w:eastAsia="MS Mincho" w:hAnsi="MS Mincho"/>
        </w:rPr>
        <w:t>ҽ</w:t>
      </w:r>
      <w:r w:rsidRPr="004618F9">
        <w:t>мд</w:t>
      </w:r>
      <w:r w:rsidRPr="004618F9">
        <w:rPr>
          <w:rFonts w:eastAsia="MS Mincho" w:hAnsi="MS Mincho"/>
        </w:rPr>
        <w:t>ҽ</w:t>
      </w:r>
      <w:r w:rsidRPr="004618F9">
        <w:t xml:space="preserve"> куллану. </w:t>
      </w:r>
    </w:p>
    <w:p w:rsidR="004618F9" w:rsidRPr="004618F9" w:rsidRDefault="004618F9" w:rsidP="004618F9">
      <w:pPr>
        <w:pStyle w:val="Default"/>
      </w:pPr>
      <w:r w:rsidRPr="004618F9">
        <w:t>Ашыйсы кил</w:t>
      </w:r>
      <w:r w:rsidRPr="004618F9">
        <w:rPr>
          <w:rFonts w:eastAsia="MS Mincho" w:hAnsi="MS Mincho"/>
        </w:rPr>
        <w:t>ҽ</w:t>
      </w:r>
      <w:r w:rsidRPr="004618F9">
        <w:t>, эч</w:t>
      </w:r>
      <w:r w:rsidRPr="004618F9">
        <w:rPr>
          <w:rFonts w:eastAsia="MS Mincho" w:hAnsi="MS Mincho"/>
        </w:rPr>
        <w:t>ҽ</w:t>
      </w:r>
      <w:r w:rsidRPr="004618F9">
        <w:t>се кил</w:t>
      </w:r>
      <w:r w:rsidRPr="004618F9">
        <w:rPr>
          <w:rFonts w:eastAsia="MS Mincho" w:hAnsi="MS Mincho"/>
        </w:rPr>
        <w:t>ҽ</w:t>
      </w:r>
      <w:r w:rsidRPr="004618F9">
        <w:t xml:space="preserve"> формалары бел</w:t>
      </w:r>
      <w:r w:rsidRPr="004618F9">
        <w:rPr>
          <w:rFonts w:eastAsia="MS Mincho" w:hAnsi="MS Mincho"/>
        </w:rPr>
        <w:t>ҽ</w:t>
      </w:r>
      <w:r w:rsidRPr="004618F9">
        <w:t xml:space="preserve">н таныштыру. </w:t>
      </w:r>
    </w:p>
    <w:p w:rsidR="004618F9" w:rsidRPr="004618F9" w:rsidRDefault="004618F9" w:rsidP="004618F9">
      <w:pPr>
        <w:pStyle w:val="Default"/>
      </w:pPr>
      <w:r w:rsidRPr="004618F9">
        <w:t>Кебек б</w:t>
      </w:r>
      <w:r w:rsidRPr="004618F9">
        <w:rPr>
          <w:rFonts w:eastAsia="MS Mincho" w:hAnsi="MS Mincho"/>
        </w:rPr>
        <w:t>ҽ</w:t>
      </w:r>
      <w:r w:rsidRPr="004618F9">
        <w:t>йлеген с</w:t>
      </w:r>
      <w:r w:rsidRPr="004618F9">
        <w:rPr>
          <w:rFonts w:eastAsia="MS Mincho" w:hAnsi="MS Mincho"/>
        </w:rPr>
        <w:t>ҿ</w:t>
      </w:r>
      <w:r w:rsidRPr="004618F9">
        <w:t>йл</w:t>
      </w:r>
      <w:r w:rsidRPr="004618F9">
        <w:rPr>
          <w:rFonts w:eastAsia="MS Mincho" w:hAnsi="MS Mincho"/>
        </w:rPr>
        <w:t>ҽ</w:t>
      </w:r>
      <w:r w:rsidRPr="004618F9">
        <w:t>мд</w:t>
      </w:r>
      <w:r w:rsidRPr="004618F9">
        <w:rPr>
          <w:rFonts w:eastAsia="MS Mincho" w:hAnsi="MS Mincho"/>
        </w:rPr>
        <w:t>ҽ</w:t>
      </w:r>
      <w:r w:rsidRPr="004618F9">
        <w:t xml:space="preserve"> куллану. </w:t>
      </w:r>
    </w:p>
    <w:p w:rsidR="004618F9" w:rsidRPr="004618F9" w:rsidRDefault="004618F9" w:rsidP="004618F9">
      <w:pPr>
        <w:pStyle w:val="Default"/>
      </w:pPr>
      <w:r w:rsidRPr="004618F9">
        <w:t>Кад</w:t>
      </w:r>
      <w:r w:rsidRPr="004618F9">
        <w:rPr>
          <w:rFonts w:eastAsia="MS Mincho" w:hAnsi="MS Mincho"/>
        </w:rPr>
        <w:t>ҽ</w:t>
      </w:r>
      <w:r w:rsidRPr="004618F9">
        <w:t>р, соң – б</w:t>
      </w:r>
      <w:r w:rsidRPr="004618F9">
        <w:rPr>
          <w:rFonts w:eastAsia="MS Mincho" w:hAnsi="MS Mincho"/>
        </w:rPr>
        <w:t>ҽ</w:t>
      </w:r>
      <w:r w:rsidRPr="004618F9">
        <w:t>йлекл</w:t>
      </w:r>
      <w:r w:rsidRPr="004618F9">
        <w:rPr>
          <w:rFonts w:eastAsia="MS Mincho" w:hAnsi="MS Mincho"/>
        </w:rPr>
        <w:t>ҽ</w:t>
      </w:r>
      <w:r w:rsidRPr="004618F9">
        <w:t>ре бел</w:t>
      </w:r>
      <w:r w:rsidRPr="004618F9">
        <w:rPr>
          <w:rFonts w:eastAsia="MS Mincho" w:hAnsi="MS Mincho"/>
        </w:rPr>
        <w:t>ҽ</w:t>
      </w:r>
      <w:r w:rsidRPr="004618F9">
        <w:t xml:space="preserve">н таныштыру. </w:t>
      </w:r>
    </w:p>
    <w:p w:rsidR="004618F9" w:rsidRPr="004618F9" w:rsidRDefault="004618F9" w:rsidP="004618F9">
      <w:pPr>
        <w:pStyle w:val="Default"/>
      </w:pPr>
      <w:r w:rsidRPr="004618F9">
        <w:t>Ян б</w:t>
      </w:r>
      <w:r w:rsidRPr="004618F9">
        <w:rPr>
          <w:rFonts w:eastAsia="MS Mincho" w:hAnsi="MS Mincho"/>
        </w:rPr>
        <w:t>ҽ</w:t>
      </w:r>
      <w:r w:rsidRPr="004618F9">
        <w:t>йлек сүзен юн</w:t>
      </w:r>
      <w:r w:rsidRPr="004618F9">
        <w:rPr>
          <w:rFonts w:eastAsia="MS Mincho" w:hAnsi="MS Mincho"/>
        </w:rPr>
        <w:t>ҽ</w:t>
      </w:r>
      <w:r w:rsidRPr="004618F9">
        <w:t>леш, чыгыш, урын-вакыт килешенд</w:t>
      </w:r>
      <w:r w:rsidRPr="004618F9">
        <w:rPr>
          <w:rFonts w:eastAsia="MS Mincho" w:hAnsi="MS Mincho"/>
        </w:rPr>
        <w:t>ҽ</w:t>
      </w:r>
      <w:r w:rsidRPr="004618F9">
        <w:t xml:space="preserve"> куллану. </w:t>
      </w:r>
    </w:p>
    <w:p w:rsidR="004618F9" w:rsidRPr="004618F9" w:rsidRDefault="004618F9" w:rsidP="004618F9">
      <w:pPr>
        <w:pStyle w:val="Default"/>
      </w:pPr>
      <w:r w:rsidRPr="004618F9">
        <w:t>Уйнарга яратам, уйный башлады – т</w:t>
      </w:r>
      <w:r w:rsidRPr="004618F9">
        <w:rPr>
          <w:rFonts w:eastAsia="MS Mincho" w:hAnsi="MS Mincho"/>
        </w:rPr>
        <w:t>ҿ</w:t>
      </w:r>
      <w:r w:rsidRPr="004618F9">
        <w:t>зелм</w:t>
      </w:r>
      <w:r w:rsidRPr="004618F9">
        <w:rPr>
          <w:rFonts w:eastAsia="MS Mincho" w:hAnsi="MS Mincho"/>
        </w:rPr>
        <w:t>ҽ</w:t>
      </w:r>
      <w:r w:rsidRPr="004618F9">
        <w:t>л</w:t>
      </w:r>
      <w:r w:rsidRPr="004618F9">
        <w:rPr>
          <w:rFonts w:eastAsia="MS Mincho" w:hAnsi="MS Mincho"/>
        </w:rPr>
        <w:t>ҽ</w:t>
      </w:r>
      <w:r w:rsidRPr="004618F9">
        <w:t>ре бел</w:t>
      </w:r>
      <w:r w:rsidRPr="004618F9">
        <w:rPr>
          <w:rFonts w:eastAsia="MS Mincho" w:hAnsi="MS Mincho"/>
        </w:rPr>
        <w:t>ҽ</w:t>
      </w:r>
      <w:r w:rsidRPr="004618F9">
        <w:t xml:space="preserve">н таныштыру. </w:t>
      </w:r>
    </w:p>
    <w:p w:rsidR="004618F9" w:rsidRDefault="004618F9" w:rsidP="004618F9">
      <w:pPr>
        <w:pStyle w:val="Default"/>
        <w:rPr>
          <w:sz w:val="23"/>
          <w:szCs w:val="23"/>
        </w:rPr>
      </w:pPr>
      <w:r>
        <w:rPr>
          <w:b/>
          <w:bCs/>
          <w:sz w:val="23"/>
          <w:szCs w:val="23"/>
        </w:rPr>
        <w:t>Орфоэпик һ</w:t>
      </w:r>
      <w:r>
        <w:rPr>
          <w:rFonts w:ascii="MS Mincho" w:eastAsia="MS Mincho" w:hAnsi="MS Mincho" w:cs="MS Mincho" w:hint="eastAsia"/>
          <w:b/>
          <w:bCs/>
          <w:sz w:val="23"/>
          <w:szCs w:val="23"/>
        </w:rPr>
        <w:t>ҽ</w:t>
      </w:r>
      <w:r>
        <w:rPr>
          <w:b/>
          <w:bCs/>
          <w:sz w:val="23"/>
          <w:szCs w:val="23"/>
        </w:rPr>
        <w:t xml:space="preserve">м орфографик минимум.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Сүз басымы. Аны д</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рес куя белүг</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 ирешү, рус сүзл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ре бел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н чагыштырып күрс</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тү. Басымлы иҗекл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рне 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 сүзл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рне д</w:t>
      </w:r>
      <w:r w:rsidRPr="004618F9">
        <w:rPr>
          <w:rFonts w:ascii="Times New Roman" w:eastAsia="MS Mincho" w:hAnsi="MS Mincho" w:cs="Times New Roman"/>
          <w:sz w:val="24"/>
          <w:szCs w:val="24"/>
        </w:rPr>
        <w:t>ҿ</w:t>
      </w:r>
      <w:r w:rsidRPr="004618F9">
        <w:rPr>
          <w:rFonts w:ascii="Times New Roman" w:hAnsi="Times New Roman" w:cs="Times New Roman"/>
          <w:sz w:val="24"/>
          <w:szCs w:val="24"/>
        </w:rPr>
        <w:t>рес уку 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м матур язу күнекм</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ре булдыру. </w:t>
      </w:r>
    </w:p>
    <w:p w:rsidR="004618F9"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Басымның үзенч</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 xml:space="preserve">лекле очракларын белү. </w:t>
      </w:r>
    </w:p>
    <w:p w:rsidR="004F4C3C" w:rsidRPr="004618F9" w:rsidRDefault="004618F9" w:rsidP="004618F9">
      <w:pPr>
        <w:pStyle w:val="a3"/>
        <w:rPr>
          <w:rFonts w:ascii="Times New Roman" w:hAnsi="Times New Roman" w:cs="Times New Roman"/>
          <w:sz w:val="24"/>
          <w:szCs w:val="24"/>
        </w:rPr>
      </w:pPr>
      <w:r w:rsidRPr="004618F9">
        <w:rPr>
          <w:rFonts w:ascii="Times New Roman" w:hAnsi="Times New Roman" w:cs="Times New Roman"/>
          <w:sz w:val="24"/>
          <w:szCs w:val="24"/>
        </w:rPr>
        <w:t>2. Сингармонизм законының асылын гам</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ли үзл</w:t>
      </w:r>
      <w:r w:rsidRPr="004618F9">
        <w:rPr>
          <w:rFonts w:ascii="Times New Roman" w:eastAsia="MS Mincho" w:hAnsi="MS Mincho" w:cs="Times New Roman"/>
          <w:sz w:val="24"/>
          <w:szCs w:val="24"/>
        </w:rPr>
        <w:t>ҽ</w:t>
      </w:r>
      <w:r w:rsidRPr="004618F9">
        <w:rPr>
          <w:rFonts w:ascii="Times New Roman" w:hAnsi="Times New Roman" w:cs="Times New Roman"/>
          <w:sz w:val="24"/>
          <w:szCs w:val="24"/>
        </w:rPr>
        <w:t>штерү.</w:t>
      </w:r>
    </w:p>
    <w:p w:rsidR="004618F9" w:rsidRDefault="004618F9" w:rsidP="004618F9">
      <w:pPr>
        <w:pStyle w:val="Default"/>
        <w:rPr>
          <w:sz w:val="23"/>
          <w:szCs w:val="23"/>
        </w:rPr>
      </w:pPr>
      <w:r>
        <w:rPr>
          <w:sz w:val="23"/>
          <w:szCs w:val="23"/>
        </w:rPr>
        <w:t>3. Ж</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ахырында нокта, сорау яки </w:t>
      </w:r>
      <w:r>
        <w:rPr>
          <w:rFonts w:ascii="MS Mincho" w:eastAsia="MS Mincho" w:hAnsi="MS Mincho" w:cs="MS Mincho" w:hint="eastAsia"/>
          <w:sz w:val="23"/>
          <w:szCs w:val="23"/>
        </w:rPr>
        <w:t>ҿ</w:t>
      </w:r>
      <w:r>
        <w:rPr>
          <w:sz w:val="23"/>
          <w:szCs w:val="23"/>
        </w:rPr>
        <w:t>нд</w:t>
      </w:r>
      <w:r>
        <w:rPr>
          <w:rFonts w:ascii="MS Mincho" w:eastAsia="MS Mincho" w:hAnsi="MS Mincho" w:cs="MS Mincho" w:hint="eastAsia"/>
          <w:sz w:val="23"/>
          <w:szCs w:val="23"/>
        </w:rPr>
        <w:t>ҽ</w:t>
      </w:r>
      <w:r>
        <w:rPr>
          <w:sz w:val="23"/>
          <w:szCs w:val="23"/>
        </w:rPr>
        <w:t>ү билгел</w:t>
      </w:r>
      <w:r>
        <w:rPr>
          <w:rFonts w:ascii="MS Mincho" w:eastAsia="MS Mincho" w:hAnsi="MS Mincho" w:cs="MS Mincho" w:hint="eastAsia"/>
          <w:sz w:val="23"/>
          <w:szCs w:val="23"/>
        </w:rPr>
        <w:t>ҽ</w:t>
      </w:r>
      <w:r>
        <w:rPr>
          <w:sz w:val="23"/>
          <w:szCs w:val="23"/>
        </w:rPr>
        <w:t>рен куеп, язу күнекм</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рен гомумил</w:t>
      </w:r>
      <w:r>
        <w:rPr>
          <w:rFonts w:ascii="MS Mincho" w:eastAsia="MS Mincho" w:hAnsi="MS Mincho" w:cs="MS Mincho" w:hint="eastAsia"/>
          <w:sz w:val="23"/>
          <w:szCs w:val="23"/>
        </w:rPr>
        <w:t>ҽ</w:t>
      </w:r>
      <w:r>
        <w:rPr>
          <w:sz w:val="23"/>
          <w:szCs w:val="23"/>
        </w:rPr>
        <w:t xml:space="preserve">штерү </w:t>
      </w:r>
    </w:p>
    <w:p w:rsidR="004618F9" w:rsidRDefault="004618F9" w:rsidP="004618F9">
      <w:pPr>
        <w:pStyle w:val="Default"/>
        <w:rPr>
          <w:sz w:val="23"/>
          <w:szCs w:val="23"/>
        </w:rPr>
      </w:pPr>
      <w:r>
        <w:rPr>
          <w:b/>
          <w:bCs/>
          <w:sz w:val="23"/>
          <w:szCs w:val="23"/>
        </w:rPr>
        <w:t xml:space="preserve">2.2.2.4. Английский язык </w:t>
      </w:r>
    </w:p>
    <w:p w:rsidR="004618F9" w:rsidRDefault="004618F9" w:rsidP="004618F9">
      <w:pPr>
        <w:pStyle w:val="Default"/>
        <w:rPr>
          <w:sz w:val="23"/>
          <w:szCs w:val="23"/>
        </w:rPr>
      </w:pPr>
      <w:r>
        <w:rPr>
          <w:b/>
          <w:bCs/>
          <w:sz w:val="23"/>
          <w:szCs w:val="23"/>
        </w:rPr>
        <w:t xml:space="preserve">Предметное содержание речи </w:t>
      </w:r>
    </w:p>
    <w:p w:rsidR="004618F9" w:rsidRDefault="004618F9" w:rsidP="004618F9">
      <w:pPr>
        <w:pStyle w:val="Default"/>
        <w:rPr>
          <w:sz w:val="23"/>
          <w:szCs w:val="23"/>
        </w:rPr>
      </w:pPr>
      <w:r>
        <w:rPr>
          <w:b/>
          <w:bCs/>
          <w:sz w:val="23"/>
          <w:szCs w:val="23"/>
        </w:rPr>
        <w:t xml:space="preserve">Знакомство. </w:t>
      </w:r>
      <w:r>
        <w:rPr>
          <w:sz w:val="23"/>
          <w:szCs w:val="23"/>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4618F9" w:rsidRDefault="004618F9" w:rsidP="004618F9">
      <w:pPr>
        <w:pStyle w:val="Default"/>
        <w:rPr>
          <w:sz w:val="23"/>
          <w:szCs w:val="23"/>
        </w:rPr>
      </w:pPr>
      <w:r>
        <w:rPr>
          <w:b/>
          <w:bCs/>
          <w:sz w:val="23"/>
          <w:szCs w:val="23"/>
        </w:rPr>
        <w:t xml:space="preserve">Я и моя семья. </w:t>
      </w:r>
      <w:r>
        <w:rPr>
          <w:sz w:val="23"/>
          <w:szCs w:val="23"/>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 </w:t>
      </w:r>
    </w:p>
    <w:p w:rsidR="004618F9" w:rsidRDefault="004618F9" w:rsidP="004618F9">
      <w:pPr>
        <w:pStyle w:val="Default"/>
        <w:rPr>
          <w:sz w:val="23"/>
          <w:szCs w:val="23"/>
        </w:rPr>
      </w:pPr>
      <w:r>
        <w:rPr>
          <w:b/>
          <w:bCs/>
          <w:sz w:val="23"/>
          <w:szCs w:val="23"/>
        </w:rPr>
        <w:t xml:space="preserve">Мир моих увлечений. </w:t>
      </w:r>
      <w:r>
        <w:rPr>
          <w:sz w:val="23"/>
          <w:szCs w:val="23"/>
        </w:rPr>
        <w:t xml:space="preserve">Мои любимые занятия. Виды спорта и спортивные игры. Мои любимые сказки. Выходной день (в зоопарке, цирке), каникулы. </w:t>
      </w:r>
    </w:p>
    <w:p w:rsidR="004618F9" w:rsidRDefault="004618F9" w:rsidP="004618F9">
      <w:pPr>
        <w:pStyle w:val="Default"/>
        <w:rPr>
          <w:sz w:val="23"/>
          <w:szCs w:val="23"/>
        </w:rPr>
      </w:pPr>
      <w:r>
        <w:rPr>
          <w:b/>
          <w:bCs/>
          <w:sz w:val="23"/>
          <w:szCs w:val="23"/>
        </w:rPr>
        <w:t xml:space="preserve">Я и мои друзья. </w:t>
      </w:r>
      <w:r>
        <w:rPr>
          <w:sz w:val="23"/>
          <w:szCs w:val="23"/>
        </w:rPr>
        <w:t xml:space="preserve">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p>
    <w:p w:rsidR="004618F9" w:rsidRDefault="004618F9" w:rsidP="004618F9">
      <w:pPr>
        <w:pStyle w:val="Default"/>
        <w:rPr>
          <w:sz w:val="23"/>
          <w:szCs w:val="23"/>
        </w:rPr>
      </w:pPr>
      <w:r>
        <w:rPr>
          <w:b/>
          <w:bCs/>
          <w:sz w:val="23"/>
          <w:szCs w:val="23"/>
        </w:rPr>
        <w:t xml:space="preserve">Моя школа. </w:t>
      </w:r>
      <w:r>
        <w:rPr>
          <w:sz w:val="23"/>
          <w:szCs w:val="23"/>
        </w:rPr>
        <w:t xml:space="preserve">Классная комната, учебные предметы, школьные принадлежности. Учебные занятия на уроках. </w:t>
      </w:r>
    </w:p>
    <w:p w:rsidR="004618F9" w:rsidRDefault="004618F9" w:rsidP="004618F9">
      <w:pPr>
        <w:pStyle w:val="Default"/>
        <w:rPr>
          <w:sz w:val="23"/>
          <w:szCs w:val="23"/>
        </w:rPr>
      </w:pPr>
      <w:r>
        <w:rPr>
          <w:b/>
          <w:bCs/>
          <w:sz w:val="23"/>
          <w:szCs w:val="23"/>
        </w:rPr>
        <w:t xml:space="preserve">Мир вокруг меня. </w:t>
      </w:r>
      <w:r>
        <w:rPr>
          <w:sz w:val="23"/>
          <w:szCs w:val="23"/>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618F9" w:rsidRDefault="004618F9" w:rsidP="004618F9">
      <w:pPr>
        <w:pStyle w:val="Default"/>
        <w:rPr>
          <w:sz w:val="23"/>
          <w:szCs w:val="23"/>
        </w:rPr>
      </w:pPr>
      <w:r>
        <w:rPr>
          <w:b/>
          <w:bCs/>
          <w:sz w:val="23"/>
          <w:szCs w:val="23"/>
        </w:rPr>
        <w:t xml:space="preserve">Страна/страны изучаемого языка и родная страна. </w:t>
      </w:r>
      <w:r>
        <w:rPr>
          <w:sz w:val="23"/>
          <w:szCs w:val="23"/>
        </w:rPr>
        <w:t xml:space="preserve">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w:t>
      </w:r>
    </w:p>
    <w:p w:rsidR="004618F9" w:rsidRDefault="004618F9" w:rsidP="004618F9">
      <w:pPr>
        <w:pStyle w:val="Default"/>
        <w:rPr>
          <w:sz w:val="23"/>
          <w:szCs w:val="23"/>
        </w:rPr>
      </w:pPr>
      <w:r>
        <w:rPr>
          <w:sz w:val="23"/>
          <w:szCs w:val="23"/>
        </w:rPr>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p>
    <w:p w:rsidR="004618F9" w:rsidRDefault="004618F9" w:rsidP="004618F9">
      <w:pPr>
        <w:pStyle w:val="Default"/>
        <w:rPr>
          <w:sz w:val="23"/>
          <w:szCs w:val="23"/>
        </w:rPr>
      </w:pPr>
      <w:r>
        <w:rPr>
          <w:b/>
          <w:bCs/>
          <w:sz w:val="23"/>
          <w:szCs w:val="23"/>
        </w:rPr>
        <w:t xml:space="preserve">Коммуникативные умения по видам речевой деятельности </w:t>
      </w:r>
    </w:p>
    <w:p w:rsidR="004618F9" w:rsidRDefault="004618F9" w:rsidP="004618F9">
      <w:pPr>
        <w:pStyle w:val="Default"/>
        <w:rPr>
          <w:sz w:val="23"/>
          <w:szCs w:val="23"/>
        </w:rPr>
      </w:pPr>
      <w:r>
        <w:rPr>
          <w:b/>
          <w:bCs/>
          <w:sz w:val="23"/>
          <w:szCs w:val="23"/>
        </w:rPr>
        <w:t xml:space="preserve">В русле говорения </w:t>
      </w:r>
    </w:p>
    <w:p w:rsidR="004618F9" w:rsidRDefault="004618F9" w:rsidP="004618F9">
      <w:pPr>
        <w:pStyle w:val="Default"/>
        <w:rPr>
          <w:sz w:val="23"/>
          <w:szCs w:val="23"/>
        </w:rPr>
      </w:pPr>
      <w:r>
        <w:rPr>
          <w:sz w:val="23"/>
          <w:szCs w:val="23"/>
        </w:rPr>
        <w:t xml:space="preserve">1. Диалогическая форма </w:t>
      </w:r>
    </w:p>
    <w:p w:rsidR="004618F9" w:rsidRDefault="004618F9" w:rsidP="004618F9">
      <w:pPr>
        <w:pStyle w:val="Default"/>
        <w:rPr>
          <w:sz w:val="23"/>
          <w:szCs w:val="23"/>
        </w:rPr>
      </w:pPr>
      <w:r>
        <w:rPr>
          <w:sz w:val="23"/>
          <w:szCs w:val="23"/>
        </w:rPr>
        <w:t xml:space="preserve">Уметь вести: </w:t>
      </w:r>
    </w:p>
    <w:p w:rsidR="004618F9" w:rsidRDefault="004618F9" w:rsidP="004618F9">
      <w:pPr>
        <w:pStyle w:val="Default"/>
        <w:rPr>
          <w:sz w:val="23"/>
          <w:szCs w:val="23"/>
        </w:rPr>
      </w:pPr>
      <w:r>
        <w:rPr>
          <w:sz w:val="23"/>
          <w:szCs w:val="23"/>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4618F9" w:rsidRDefault="004618F9" w:rsidP="004618F9">
      <w:pPr>
        <w:pStyle w:val="Default"/>
        <w:rPr>
          <w:sz w:val="23"/>
          <w:szCs w:val="23"/>
        </w:rPr>
      </w:pPr>
      <w:r>
        <w:rPr>
          <w:sz w:val="23"/>
          <w:szCs w:val="23"/>
        </w:rPr>
        <w:t xml:space="preserve">диалограсспрос (запрос информации и ответ на него); </w:t>
      </w:r>
    </w:p>
    <w:p w:rsidR="004618F9" w:rsidRDefault="004618F9" w:rsidP="004618F9">
      <w:pPr>
        <w:pStyle w:val="Default"/>
        <w:rPr>
          <w:sz w:val="23"/>
          <w:szCs w:val="23"/>
        </w:rPr>
      </w:pPr>
      <w:r>
        <w:rPr>
          <w:sz w:val="23"/>
          <w:szCs w:val="23"/>
        </w:rPr>
        <w:t xml:space="preserve">диалог — побуждение к действию. </w:t>
      </w:r>
    </w:p>
    <w:p w:rsidR="004618F9" w:rsidRDefault="004618F9" w:rsidP="004618F9">
      <w:pPr>
        <w:pStyle w:val="Default"/>
        <w:rPr>
          <w:sz w:val="23"/>
          <w:szCs w:val="23"/>
        </w:rPr>
      </w:pPr>
      <w:r>
        <w:rPr>
          <w:sz w:val="23"/>
          <w:szCs w:val="23"/>
        </w:rPr>
        <w:t xml:space="preserve">2. Монологическая форма </w:t>
      </w:r>
    </w:p>
    <w:p w:rsidR="004618F9" w:rsidRDefault="004618F9" w:rsidP="004618F9">
      <w:pPr>
        <w:pStyle w:val="Default"/>
        <w:rPr>
          <w:sz w:val="23"/>
          <w:szCs w:val="23"/>
        </w:rPr>
      </w:pPr>
      <w:r>
        <w:rPr>
          <w:sz w:val="23"/>
          <w:szCs w:val="23"/>
        </w:rPr>
        <w:t xml:space="preserve">Уметь пользоваться основными коммуникативными типами речи: описание, рассказ, характеристика (персонажей). </w:t>
      </w:r>
    </w:p>
    <w:p w:rsidR="004618F9" w:rsidRDefault="004618F9" w:rsidP="004618F9">
      <w:pPr>
        <w:pStyle w:val="Default"/>
        <w:rPr>
          <w:sz w:val="23"/>
          <w:szCs w:val="23"/>
        </w:rPr>
      </w:pPr>
      <w:r>
        <w:rPr>
          <w:b/>
          <w:bCs/>
          <w:sz w:val="23"/>
          <w:szCs w:val="23"/>
        </w:rPr>
        <w:t xml:space="preserve">В русле аудирования </w:t>
      </w:r>
    </w:p>
    <w:p w:rsidR="004618F9" w:rsidRDefault="004618F9" w:rsidP="004618F9">
      <w:pPr>
        <w:pStyle w:val="Default"/>
        <w:rPr>
          <w:sz w:val="23"/>
          <w:szCs w:val="23"/>
        </w:rPr>
      </w:pPr>
      <w:r>
        <w:rPr>
          <w:sz w:val="23"/>
          <w:szCs w:val="23"/>
        </w:rPr>
        <w:t xml:space="preserve">Воспринимать на слух и понимать: </w:t>
      </w:r>
    </w:p>
    <w:p w:rsidR="004618F9" w:rsidRDefault="004618F9" w:rsidP="004618F9">
      <w:pPr>
        <w:pStyle w:val="Default"/>
        <w:rPr>
          <w:sz w:val="23"/>
          <w:szCs w:val="23"/>
        </w:rPr>
      </w:pPr>
      <w:r>
        <w:rPr>
          <w:sz w:val="23"/>
          <w:szCs w:val="23"/>
        </w:rPr>
        <w:t xml:space="preserve">речь учителя и одноклассников в процессе общения на уроке и вербально/невербально реагировать на услышанное; </w:t>
      </w:r>
    </w:p>
    <w:p w:rsidR="004618F9" w:rsidRDefault="004618F9" w:rsidP="004618F9">
      <w:pPr>
        <w:pStyle w:val="Default"/>
        <w:rPr>
          <w:sz w:val="23"/>
          <w:szCs w:val="23"/>
        </w:rPr>
      </w:pPr>
      <w:r>
        <w:rPr>
          <w:sz w:val="23"/>
          <w:szCs w:val="23"/>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4618F9" w:rsidRDefault="004618F9" w:rsidP="004618F9">
      <w:pPr>
        <w:pStyle w:val="Default"/>
        <w:rPr>
          <w:sz w:val="23"/>
          <w:szCs w:val="23"/>
        </w:rPr>
      </w:pPr>
      <w:r>
        <w:rPr>
          <w:b/>
          <w:bCs/>
          <w:sz w:val="23"/>
          <w:szCs w:val="23"/>
        </w:rPr>
        <w:t xml:space="preserve">В русле чтения </w:t>
      </w:r>
    </w:p>
    <w:p w:rsidR="004618F9" w:rsidRDefault="004618F9" w:rsidP="004618F9">
      <w:pPr>
        <w:pStyle w:val="Default"/>
        <w:rPr>
          <w:sz w:val="23"/>
          <w:szCs w:val="23"/>
        </w:rPr>
      </w:pPr>
      <w:r>
        <w:rPr>
          <w:sz w:val="23"/>
          <w:szCs w:val="23"/>
        </w:rPr>
        <w:t xml:space="preserve">Читать: </w:t>
      </w:r>
    </w:p>
    <w:p w:rsidR="004618F9" w:rsidRDefault="004618F9" w:rsidP="004618F9">
      <w:pPr>
        <w:pStyle w:val="Default"/>
        <w:rPr>
          <w:sz w:val="23"/>
          <w:szCs w:val="23"/>
        </w:rPr>
      </w:pPr>
      <w:r>
        <w:rPr>
          <w:sz w:val="23"/>
          <w:szCs w:val="23"/>
        </w:rPr>
        <w:t xml:space="preserve">вслух небольшие тексты, построенные на изученном языковом материале; </w:t>
      </w:r>
    </w:p>
    <w:p w:rsidR="004618F9" w:rsidRDefault="004618F9" w:rsidP="004618F9">
      <w:pPr>
        <w:pStyle w:val="Default"/>
        <w:rPr>
          <w:sz w:val="23"/>
          <w:szCs w:val="23"/>
        </w:rPr>
      </w:pPr>
      <w:r>
        <w:rPr>
          <w:sz w:val="23"/>
          <w:szCs w:val="23"/>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rsidR="004618F9" w:rsidRDefault="004618F9" w:rsidP="004618F9">
      <w:pPr>
        <w:pStyle w:val="Default"/>
        <w:rPr>
          <w:sz w:val="23"/>
          <w:szCs w:val="23"/>
        </w:rPr>
      </w:pPr>
      <w:r>
        <w:rPr>
          <w:b/>
          <w:bCs/>
          <w:sz w:val="23"/>
          <w:szCs w:val="23"/>
        </w:rPr>
        <w:t xml:space="preserve">В русле письма </w:t>
      </w:r>
    </w:p>
    <w:p w:rsidR="004618F9" w:rsidRPr="00FF6983" w:rsidRDefault="004618F9"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Владеть: </w:t>
      </w:r>
    </w:p>
    <w:p w:rsidR="004F4C3C" w:rsidRPr="00FF6983" w:rsidRDefault="004618F9"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умением выписывать из текста слова, словосочетания и предложения; </w:t>
      </w:r>
      <w:r w:rsidRPr="00FF6983">
        <w:rPr>
          <w:rFonts w:ascii="Times New Roman" w:hAnsi="Times New Roman" w:cs="Times New Roman"/>
          <w:b/>
          <w:bCs/>
          <w:sz w:val="24"/>
          <w:szCs w:val="24"/>
        </w:rPr>
        <w:t xml:space="preserve"> </w:t>
      </w:r>
    </w:p>
    <w:p w:rsidR="00FF6983" w:rsidRDefault="00FF6983" w:rsidP="00FF6983">
      <w:pPr>
        <w:pStyle w:val="Default"/>
        <w:rPr>
          <w:sz w:val="23"/>
          <w:szCs w:val="23"/>
        </w:rPr>
      </w:pPr>
      <w:r>
        <w:rPr>
          <w:sz w:val="23"/>
          <w:szCs w:val="23"/>
        </w:rPr>
        <w:t xml:space="preserve">основами письменной речи: писать по образцу поздравление с праздником, короткое личное письмо. </w:t>
      </w:r>
    </w:p>
    <w:p w:rsidR="00FF6983" w:rsidRDefault="00FF6983" w:rsidP="00FF6983">
      <w:pPr>
        <w:pStyle w:val="Default"/>
        <w:rPr>
          <w:sz w:val="23"/>
          <w:szCs w:val="23"/>
        </w:rPr>
      </w:pPr>
      <w:r>
        <w:rPr>
          <w:b/>
          <w:bCs/>
          <w:sz w:val="23"/>
          <w:szCs w:val="23"/>
        </w:rPr>
        <w:t xml:space="preserve">Языковые средства и навыки пользования ими </w:t>
      </w:r>
    </w:p>
    <w:p w:rsidR="00FF6983" w:rsidRDefault="00FF6983" w:rsidP="00FF6983">
      <w:pPr>
        <w:pStyle w:val="Default"/>
        <w:rPr>
          <w:sz w:val="23"/>
          <w:szCs w:val="23"/>
        </w:rPr>
      </w:pPr>
      <w:r>
        <w:rPr>
          <w:b/>
          <w:bCs/>
          <w:sz w:val="23"/>
          <w:szCs w:val="23"/>
        </w:rPr>
        <w:t xml:space="preserve">Графика, каллиграфия, орфография. </w:t>
      </w:r>
      <w:r>
        <w:rPr>
          <w:sz w:val="23"/>
          <w:szCs w:val="23"/>
        </w:rPr>
        <w:t xml:space="preserve">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FF6983" w:rsidRDefault="00FF6983" w:rsidP="00FF6983">
      <w:pPr>
        <w:pStyle w:val="Default"/>
        <w:rPr>
          <w:sz w:val="23"/>
          <w:szCs w:val="23"/>
        </w:rPr>
      </w:pPr>
      <w:r>
        <w:rPr>
          <w:b/>
          <w:bCs/>
          <w:sz w:val="23"/>
          <w:szCs w:val="23"/>
        </w:rPr>
        <w:t xml:space="preserve">Фонетическая сторона речи. </w:t>
      </w:r>
      <w:r>
        <w:rPr>
          <w:sz w:val="23"/>
          <w:szCs w:val="23"/>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 </w:t>
      </w:r>
    </w:p>
    <w:p w:rsidR="00FF6983" w:rsidRDefault="00FF6983" w:rsidP="00FF6983">
      <w:pPr>
        <w:pStyle w:val="Default"/>
        <w:rPr>
          <w:sz w:val="23"/>
          <w:szCs w:val="23"/>
        </w:rPr>
      </w:pPr>
      <w:r>
        <w:rPr>
          <w:b/>
          <w:bCs/>
          <w:sz w:val="23"/>
          <w:szCs w:val="23"/>
        </w:rPr>
        <w:t xml:space="preserve">Лексическая сторона речи. </w:t>
      </w:r>
      <w:r>
        <w:rPr>
          <w:sz w:val="23"/>
          <w:szCs w:val="23"/>
        </w:rP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 </w:t>
      </w:r>
    </w:p>
    <w:p w:rsidR="00FF6983" w:rsidRPr="00FF6983" w:rsidRDefault="00FF6983" w:rsidP="00FF6983">
      <w:pPr>
        <w:pStyle w:val="a3"/>
        <w:rPr>
          <w:rFonts w:ascii="Times New Roman" w:hAnsi="Times New Roman" w:cs="Times New Roman"/>
          <w:sz w:val="24"/>
          <w:szCs w:val="24"/>
        </w:rPr>
      </w:pPr>
      <w:r>
        <w:rPr>
          <w:b/>
          <w:bCs/>
          <w:sz w:val="23"/>
          <w:szCs w:val="23"/>
        </w:rPr>
        <w:t xml:space="preserve">Грамматическая сторона речи. </w:t>
      </w:r>
      <w:r>
        <w:rPr>
          <w:sz w:val="23"/>
          <w:szCs w:val="23"/>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w:t>
      </w:r>
      <w:r w:rsidRPr="00FF6983">
        <w:rPr>
          <w:rFonts w:ascii="Times New Roman" w:hAnsi="Times New Roman" w:cs="Times New Roman"/>
          <w:sz w:val="24"/>
          <w:szCs w:val="24"/>
        </w:rPr>
        <w:t xml:space="preserve">распространенные предложения. Предложения с однородными членами. Сложносочиненные предложения с союзами and и but.Сложноподчиненные предложения с because.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Правильные и неправильные глаголы в Present, Future, Past Simple (Indefinite). Неопределенная форма глагола. Глаголсвязка</w:t>
      </w:r>
      <w:r w:rsidRPr="00FF6983">
        <w:rPr>
          <w:rFonts w:ascii="Times New Roman" w:hAnsi="Times New Roman" w:cs="Times New Roman"/>
          <w:sz w:val="24"/>
          <w:szCs w:val="24"/>
          <w:lang w:val="en-US"/>
        </w:rPr>
        <w:t xml:space="preserve"> to be. </w:t>
      </w:r>
      <w:r w:rsidRPr="00FF6983">
        <w:rPr>
          <w:rFonts w:ascii="Times New Roman" w:hAnsi="Times New Roman" w:cs="Times New Roman"/>
          <w:sz w:val="24"/>
          <w:szCs w:val="24"/>
        </w:rPr>
        <w:t>Модальные</w:t>
      </w:r>
      <w:r w:rsidRPr="00FF6983">
        <w:rPr>
          <w:rFonts w:ascii="Times New Roman" w:hAnsi="Times New Roman" w:cs="Times New Roman"/>
          <w:sz w:val="24"/>
          <w:szCs w:val="24"/>
          <w:lang w:val="en-US"/>
        </w:rPr>
        <w:t xml:space="preserve"> </w:t>
      </w:r>
      <w:r w:rsidRPr="00FF6983">
        <w:rPr>
          <w:rFonts w:ascii="Times New Roman" w:hAnsi="Times New Roman" w:cs="Times New Roman"/>
          <w:sz w:val="24"/>
          <w:szCs w:val="24"/>
        </w:rPr>
        <w:t>глаголы</w:t>
      </w:r>
      <w:r w:rsidRPr="00FF6983">
        <w:rPr>
          <w:rFonts w:ascii="Times New Roman" w:hAnsi="Times New Roman" w:cs="Times New Roman"/>
          <w:sz w:val="24"/>
          <w:szCs w:val="24"/>
          <w:lang w:val="en-US"/>
        </w:rPr>
        <w:t xml:space="preserve"> can, may, must, have to. </w:t>
      </w:r>
      <w:r w:rsidRPr="00FF6983">
        <w:rPr>
          <w:rFonts w:ascii="Times New Roman" w:hAnsi="Times New Roman" w:cs="Times New Roman"/>
          <w:sz w:val="24"/>
          <w:szCs w:val="24"/>
        </w:rPr>
        <w:t xml:space="preserve">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Прилагательные в положительной, сравнительной и превосходной степени, образованные по правилам и исключения.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Наречия</w:t>
      </w:r>
      <w:r w:rsidRPr="00FF6983">
        <w:rPr>
          <w:rFonts w:ascii="Times New Roman" w:hAnsi="Times New Roman" w:cs="Times New Roman"/>
          <w:sz w:val="24"/>
          <w:szCs w:val="24"/>
          <w:lang w:val="en-US"/>
        </w:rPr>
        <w:t xml:space="preserve"> </w:t>
      </w:r>
      <w:r w:rsidRPr="00FF6983">
        <w:rPr>
          <w:rFonts w:ascii="Times New Roman" w:hAnsi="Times New Roman" w:cs="Times New Roman"/>
          <w:sz w:val="24"/>
          <w:szCs w:val="24"/>
        </w:rPr>
        <w:t>времени</w:t>
      </w:r>
      <w:r w:rsidRPr="00FF6983">
        <w:rPr>
          <w:rFonts w:ascii="Times New Roman" w:hAnsi="Times New Roman" w:cs="Times New Roman"/>
          <w:sz w:val="24"/>
          <w:szCs w:val="24"/>
          <w:lang w:val="en-US"/>
        </w:rPr>
        <w:t xml:space="preserve"> (yesterday, tomorrow, never, usually, often, sometimes). </w:t>
      </w:r>
      <w:r w:rsidRPr="00FF6983">
        <w:rPr>
          <w:rFonts w:ascii="Times New Roman" w:hAnsi="Times New Roman" w:cs="Times New Roman"/>
          <w:sz w:val="24"/>
          <w:szCs w:val="24"/>
        </w:rPr>
        <w:t xml:space="preserve">Наречия степени (much, little, very).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Количественные числительные (до 100), порядковые числительные (до 30). </w:t>
      </w:r>
    </w:p>
    <w:p w:rsidR="00FF6983" w:rsidRPr="00FF6983" w:rsidRDefault="00FF6983" w:rsidP="00FF6983">
      <w:pPr>
        <w:pStyle w:val="a3"/>
        <w:rPr>
          <w:rFonts w:ascii="Times New Roman" w:hAnsi="Times New Roman" w:cs="Times New Roman"/>
          <w:sz w:val="24"/>
          <w:szCs w:val="24"/>
          <w:lang w:val="en-US"/>
        </w:rPr>
      </w:pPr>
      <w:r w:rsidRPr="00FF6983">
        <w:rPr>
          <w:rFonts w:ascii="Times New Roman" w:hAnsi="Times New Roman" w:cs="Times New Roman"/>
          <w:sz w:val="24"/>
          <w:szCs w:val="24"/>
        </w:rPr>
        <w:t>Наиболее</w:t>
      </w:r>
      <w:r w:rsidRPr="00FF6983">
        <w:rPr>
          <w:rFonts w:ascii="Times New Roman" w:hAnsi="Times New Roman" w:cs="Times New Roman"/>
          <w:sz w:val="24"/>
          <w:szCs w:val="24"/>
          <w:lang w:val="en-US"/>
        </w:rPr>
        <w:t xml:space="preserve"> </w:t>
      </w:r>
      <w:r w:rsidRPr="00FF6983">
        <w:rPr>
          <w:rFonts w:ascii="Times New Roman" w:hAnsi="Times New Roman" w:cs="Times New Roman"/>
          <w:sz w:val="24"/>
          <w:szCs w:val="24"/>
        </w:rPr>
        <w:t>употребительные</w:t>
      </w:r>
      <w:r w:rsidRPr="00FF6983">
        <w:rPr>
          <w:rFonts w:ascii="Times New Roman" w:hAnsi="Times New Roman" w:cs="Times New Roman"/>
          <w:sz w:val="24"/>
          <w:szCs w:val="24"/>
          <w:lang w:val="en-US"/>
        </w:rPr>
        <w:t xml:space="preserve"> </w:t>
      </w:r>
      <w:r w:rsidRPr="00FF6983">
        <w:rPr>
          <w:rFonts w:ascii="Times New Roman" w:hAnsi="Times New Roman" w:cs="Times New Roman"/>
          <w:sz w:val="24"/>
          <w:szCs w:val="24"/>
        </w:rPr>
        <w:t>предлоги</w:t>
      </w:r>
      <w:r w:rsidRPr="00FF6983">
        <w:rPr>
          <w:rFonts w:ascii="Times New Roman" w:hAnsi="Times New Roman" w:cs="Times New Roman"/>
          <w:sz w:val="24"/>
          <w:szCs w:val="24"/>
          <w:lang w:val="en-US"/>
        </w:rPr>
        <w:t xml:space="preserve">: in, on, at, into, to, from, of, with. </w:t>
      </w:r>
    </w:p>
    <w:p w:rsidR="00FF6983" w:rsidRDefault="00FF6983" w:rsidP="00FF6983">
      <w:pPr>
        <w:pStyle w:val="Default"/>
        <w:rPr>
          <w:sz w:val="23"/>
          <w:szCs w:val="23"/>
        </w:rPr>
      </w:pPr>
      <w:r>
        <w:rPr>
          <w:b/>
          <w:bCs/>
          <w:sz w:val="23"/>
          <w:szCs w:val="23"/>
        </w:rPr>
        <w:t xml:space="preserve">2.2.2.5. Чувашский язык и литературное чтение </w:t>
      </w:r>
    </w:p>
    <w:p w:rsidR="00FF6983" w:rsidRDefault="00FF6983" w:rsidP="00FF6983">
      <w:pPr>
        <w:pStyle w:val="Default"/>
        <w:rPr>
          <w:sz w:val="23"/>
          <w:szCs w:val="23"/>
        </w:rPr>
      </w:pPr>
      <w:r>
        <w:rPr>
          <w:b/>
          <w:bCs/>
          <w:sz w:val="23"/>
          <w:szCs w:val="23"/>
        </w:rPr>
        <w:t xml:space="preserve">Содержание, обеспечивающее формирование речевой компетенции </w:t>
      </w:r>
    </w:p>
    <w:p w:rsidR="004F4C3C"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b/>
          <w:bCs/>
          <w:sz w:val="24"/>
          <w:szCs w:val="24"/>
        </w:rPr>
        <w:t>Предметное содержание</w:t>
      </w:r>
    </w:p>
    <w:p w:rsidR="00FF6983" w:rsidRDefault="00FF6983" w:rsidP="00FF6983">
      <w:pPr>
        <w:pStyle w:val="a3"/>
      </w:pPr>
      <w:r>
        <w:rPr>
          <w:b/>
          <w:bCs/>
        </w:rPr>
        <w:t xml:space="preserve">Знакомство. </w:t>
      </w:r>
      <w:r w:rsidRPr="00FF6983">
        <w:rPr>
          <w:rFonts w:ascii="Times New Roman" w:hAnsi="Times New Roman" w:cs="Times New Roman"/>
          <w:sz w:val="24"/>
          <w:szCs w:val="24"/>
        </w:rPr>
        <w:t>С одноклассниками, учителем, с персонажами учебника: имя, возраст. Приветствие, прощание (с использованием типичных фраз речевого этикета).</w:t>
      </w:r>
      <w:r>
        <w:t xml:space="preserve"> </w:t>
      </w:r>
    </w:p>
    <w:p w:rsidR="00FF6983" w:rsidRDefault="00FF6983" w:rsidP="00FF6983">
      <w:pPr>
        <w:pStyle w:val="a3"/>
        <w:rPr>
          <w:sz w:val="23"/>
          <w:szCs w:val="23"/>
        </w:rPr>
      </w:pPr>
      <w:r>
        <w:rPr>
          <w:b/>
          <w:bCs/>
          <w:sz w:val="23"/>
          <w:szCs w:val="23"/>
        </w:rPr>
        <w:t xml:space="preserve">Я и моя семья. </w:t>
      </w:r>
      <w:r w:rsidRPr="00FF6983">
        <w:rPr>
          <w:rFonts w:ascii="Times New Roman" w:hAnsi="Times New Roman" w:cs="Times New Roman"/>
        </w:rPr>
        <w:t>Члены семьи, их имена, возраст, профессии, внешность, черты характера, увлечения. Обязанности членов семьи и их взаимоотношения. Любимые праздники (день рождения, Новый Год, Рождество). Герои новогоднего праздника, их черты характера, костюмы. Подарки. Отдых с семьей. Работа по дому, в саду и огороде. Любимая еда. Счет. Мой день. Распорядок дня. Занятия в будни и выходные дни. Покупки в магазине: одежда, обувь, игрушки, книги, основные продукты питания. Магазин игрушек.</w:t>
      </w:r>
      <w:r>
        <w:rPr>
          <w:sz w:val="23"/>
          <w:szCs w:val="23"/>
        </w:rPr>
        <w:t xml:space="preserve"> </w:t>
      </w:r>
    </w:p>
    <w:p w:rsidR="00FF6983" w:rsidRDefault="00FF6983" w:rsidP="00FF6983">
      <w:pPr>
        <w:pStyle w:val="a3"/>
        <w:rPr>
          <w:sz w:val="23"/>
          <w:szCs w:val="23"/>
        </w:rPr>
      </w:pPr>
      <w:r>
        <w:rPr>
          <w:b/>
          <w:bCs/>
          <w:sz w:val="23"/>
          <w:szCs w:val="23"/>
        </w:rPr>
        <w:t xml:space="preserve">Мир моих увлечений. </w:t>
      </w:r>
      <w:r w:rsidRPr="00FF6983">
        <w:rPr>
          <w:rFonts w:ascii="Times New Roman" w:hAnsi="Times New Roman" w:cs="Times New Roman"/>
          <w:sz w:val="24"/>
          <w:szCs w:val="24"/>
        </w:rPr>
        <w:t>Любимые игры и занятия. Игрушки, песни, игры. Зимние и летние виды спорта. Занятия различными видами спорта. Мои любимые сказки. Выходной день, каникулы (летние, зимние, весенние, осенние каникулы). Занятия на каникулах.</w:t>
      </w:r>
      <w:r>
        <w:rPr>
          <w:sz w:val="23"/>
          <w:szCs w:val="23"/>
        </w:rPr>
        <w:t xml:space="preserve"> </w:t>
      </w:r>
    </w:p>
    <w:p w:rsidR="00FF6983" w:rsidRDefault="00FF6983" w:rsidP="00FF6983">
      <w:pPr>
        <w:pStyle w:val="Default"/>
        <w:rPr>
          <w:sz w:val="23"/>
          <w:szCs w:val="23"/>
        </w:rPr>
      </w:pPr>
      <w:r>
        <w:rPr>
          <w:b/>
          <w:bCs/>
          <w:sz w:val="23"/>
          <w:szCs w:val="23"/>
        </w:rPr>
        <w:t xml:space="preserve">Я и мои друзья. </w:t>
      </w:r>
      <w:r>
        <w:rPr>
          <w:sz w:val="23"/>
          <w:szCs w:val="23"/>
        </w:rPr>
        <w:t xml:space="preserve">Имя, возраст, внешность, характер, увлечения. Совместные занятия. Любимое домашнее животное: имя, возраст, цвет, размер, характер, что умеет делать. Домашние животные в жизни человека. </w:t>
      </w:r>
    </w:p>
    <w:p w:rsidR="00FF6983" w:rsidRDefault="00FF6983" w:rsidP="00FF6983">
      <w:pPr>
        <w:pStyle w:val="Default"/>
        <w:rPr>
          <w:sz w:val="23"/>
          <w:szCs w:val="23"/>
        </w:rPr>
      </w:pPr>
      <w:r>
        <w:rPr>
          <w:b/>
          <w:bCs/>
          <w:sz w:val="23"/>
          <w:szCs w:val="23"/>
        </w:rPr>
        <w:t xml:space="preserve">Наша школа. </w:t>
      </w:r>
      <w:r>
        <w:rPr>
          <w:sz w:val="23"/>
          <w:szCs w:val="23"/>
        </w:rPr>
        <w:t xml:space="preserve">Классная комната. Школьные принадлежности. Учебные предметы. Занятия детей на уроках и на переменах. Расписание уроков. </w:t>
      </w:r>
    </w:p>
    <w:p w:rsidR="00FF6983" w:rsidRDefault="00FF6983" w:rsidP="00FF6983">
      <w:pPr>
        <w:pStyle w:val="Default"/>
        <w:rPr>
          <w:sz w:val="23"/>
          <w:szCs w:val="23"/>
        </w:rPr>
      </w:pPr>
      <w:r>
        <w:rPr>
          <w:b/>
          <w:bCs/>
          <w:sz w:val="23"/>
          <w:szCs w:val="23"/>
        </w:rPr>
        <w:t xml:space="preserve">Мир вокруг меня. </w:t>
      </w:r>
      <w:r>
        <w:rPr>
          <w:sz w:val="23"/>
          <w:szCs w:val="23"/>
        </w:rPr>
        <w:t xml:space="preserve">Мой дом, квартира, комната. Названия комнат, их размер, предметы мебели и интерьера. Природа. Домашние и дикие животные. Описание животных. Животные на ферме. Уход за домашними питомцами. Домашние и дикие птицы. Уход за домашними птицами. Погода. Занятия в различную погоду. Выходной день. Каникулы. </w:t>
      </w:r>
    </w:p>
    <w:p w:rsidR="00FF6983" w:rsidRDefault="00FF6983" w:rsidP="00FF6983">
      <w:pPr>
        <w:pStyle w:val="Default"/>
        <w:rPr>
          <w:sz w:val="23"/>
          <w:szCs w:val="23"/>
        </w:rPr>
      </w:pPr>
      <w:r>
        <w:rPr>
          <w:b/>
          <w:bCs/>
          <w:sz w:val="23"/>
          <w:szCs w:val="23"/>
        </w:rPr>
        <w:t xml:space="preserve">Времена года. </w:t>
      </w:r>
      <w:r>
        <w:rPr>
          <w:sz w:val="23"/>
          <w:szCs w:val="23"/>
        </w:rPr>
        <w:t xml:space="preserve">Любимое время года. Путешествия. Виды транспорта. Любимое время года. Работа в саду и огороде. Погода в разное время года. </w:t>
      </w:r>
    </w:p>
    <w:p w:rsidR="00FF6983" w:rsidRDefault="00FF6983" w:rsidP="00FF6983">
      <w:pPr>
        <w:pStyle w:val="Default"/>
        <w:rPr>
          <w:sz w:val="23"/>
          <w:szCs w:val="23"/>
        </w:rPr>
      </w:pPr>
      <w:r>
        <w:rPr>
          <w:b/>
          <w:bCs/>
          <w:sz w:val="23"/>
          <w:szCs w:val="23"/>
        </w:rPr>
        <w:t xml:space="preserve">Родная страна. </w:t>
      </w:r>
      <w:r>
        <w:rPr>
          <w:sz w:val="23"/>
          <w:szCs w:val="23"/>
        </w:rPr>
        <w:t xml:space="preserve">Название страны, географическое положение. Название столицы. Государственные символы России. Конституция России – Основной закон государства. Крупные города России. Достопримечательности. </w:t>
      </w:r>
    </w:p>
    <w:p w:rsidR="00FF6983" w:rsidRDefault="00FF6983" w:rsidP="00FF6983">
      <w:pPr>
        <w:pStyle w:val="Default"/>
        <w:rPr>
          <w:sz w:val="23"/>
          <w:szCs w:val="23"/>
        </w:rPr>
      </w:pPr>
      <w:r>
        <w:rPr>
          <w:b/>
          <w:bCs/>
          <w:sz w:val="23"/>
          <w:szCs w:val="23"/>
        </w:rPr>
        <w:t xml:space="preserve">Малая Родина. </w:t>
      </w:r>
      <w:r>
        <w:rPr>
          <w:sz w:val="23"/>
          <w:szCs w:val="23"/>
        </w:rPr>
        <w:t xml:space="preserve">Название Республики, географическое положение, название столицы. Государственные символы Чувашской Республики и Республики Татарстан. Известные люди Чувашии и Нурлатского района РТ. Мой город. Общественные места. Любимые места в городе. Достопримечательности: Чувашский национальный музей, музеи городов Казани, Нурлата. Театры: Кукольный театр, Чувашский драматический театр и театры города Казань. </w:t>
      </w:r>
    </w:p>
    <w:p w:rsidR="00FF6983" w:rsidRDefault="00FF6983" w:rsidP="00FF6983">
      <w:pPr>
        <w:pStyle w:val="Default"/>
        <w:rPr>
          <w:sz w:val="23"/>
          <w:szCs w:val="23"/>
        </w:rPr>
      </w:pPr>
      <w:r>
        <w:rPr>
          <w:b/>
          <w:bCs/>
          <w:sz w:val="23"/>
          <w:szCs w:val="23"/>
        </w:rPr>
        <w:t xml:space="preserve">Путешествие по странам мира. </w:t>
      </w:r>
      <w:r>
        <w:rPr>
          <w:sz w:val="23"/>
          <w:szCs w:val="23"/>
        </w:rPr>
        <w:t xml:space="preserve">Географическое положение, природа, флора и фауна. </w:t>
      </w:r>
    </w:p>
    <w:p w:rsidR="00FF6983" w:rsidRDefault="00FF6983" w:rsidP="00FF6983">
      <w:pPr>
        <w:pStyle w:val="Default"/>
        <w:rPr>
          <w:sz w:val="23"/>
          <w:szCs w:val="23"/>
        </w:rPr>
      </w:pPr>
      <w:r>
        <w:rPr>
          <w:b/>
          <w:bCs/>
          <w:sz w:val="23"/>
          <w:szCs w:val="23"/>
        </w:rPr>
        <w:t xml:space="preserve">Коммуникативные умения по видам речевой деятельности </w:t>
      </w:r>
    </w:p>
    <w:p w:rsidR="00FF6983" w:rsidRDefault="00FF6983" w:rsidP="00FF6983">
      <w:pPr>
        <w:pStyle w:val="Default"/>
        <w:rPr>
          <w:sz w:val="23"/>
          <w:szCs w:val="23"/>
        </w:rPr>
      </w:pPr>
      <w:r>
        <w:rPr>
          <w:b/>
          <w:bCs/>
          <w:sz w:val="23"/>
          <w:szCs w:val="23"/>
        </w:rPr>
        <w:t xml:space="preserve">Говорение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Типы диалогов: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Этикетные диалоги в типичных ситуациях бытового и учебного общения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Диалог-расспрос (запрос информации и ответ на него)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Диалог-побуждение к действию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Объем диалога: 1 класс – 2 реплики, 2 класс – 3 реплики, 3–4 класс – 3-4 реплики со стороны каждого учащегося.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Типы монологов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Описание </w:t>
      </w:r>
    </w:p>
    <w:p w:rsidR="004618F9"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Повествование (рассказ, характеристика персонажей)</w:t>
      </w:r>
    </w:p>
    <w:p w:rsidR="00FF6983" w:rsidRDefault="00FF6983" w:rsidP="00FF6983">
      <w:pPr>
        <w:pStyle w:val="Default"/>
        <w:rPr>
          <w:sz w:val="23"/>
          <w:szCs w:val="23"/>
        </w:rPr>
      </w:pPr>
      <w:r>
        <w:rPr>
          <w:sz w:val="23"/>
          <w:szCs w:val="23"/>
        </w:rPr>
        <w:t xml:space="preserve">Объем монологического высказывания: 1 класс – не менее 3 предложений, 2 класс – не менее 3-4 предложений, 3 класс – не менее 4-5 предложений, 4 класс – не менее 5-6 предложений. </w:t>
      </w:r>
    </w:p>
    <w:p w:rsidR="00FF6983" w:rsidRDefault="00FF6983" w:rsidP="00FF6983">
      <w:pPr>
        <w:pStyle w:val="Default"/>
        <w:rPr>
          <w:sz w:val="23"/>
          <w:szCs w:val="23"/>
        </w:rPr>
      </w:pPr>
      <w:r>
        <w:rPr>
          <w:b/>
          <w:bCs/>
          <w:sz w:val="23"/>
          <w:szCs w:val="23"/>
        </w:rPr>
        <w:t xml:space="preserve">Аудирование </w:t>
      </w:r>
    </w:p>
    <w:p w:rsidR="00FF6983" w:rsidRDefault="00FF6983" w:rsidP="00FF6983">
      <w:pPr>
        <w:pStyle w:val="Default"/>
        <w:rPr>
          <w:sz w:val="23"/>
          <w:szCs w:val="23"/>
        </w:rPr>
      </w:pPr>
      <w:r>
        <w:rPr>
          <w:sz w:val="23"/>
          <w:szCs w:val="23"/>
        </w:rPr>
        <w:t xml:space="preserve">Восприятие на слух и понимание речи учителя и одноклассников в процессе общения на уроке. </w:t>
      </w:r>
    </w:p>
    <w:p w:rsidR="00FF6983" w:rsidRDefault="00FF6983" w:rsidP="00FF6983">
      <w:pPr>
        <w:pStyle w:val="Default"/>
        <w:rPr>
          <w:sz w:val="23"/>
          <w:szCs w:val="23"/>
        </w:rPr>
      </w:pPr>
      <w:r>
        <w:rPr>
          <w:sz w:val="23"/>
          <w:szCs w:val="23"/>
        </w:rPr>
        <w:t xml:space="preserve">Аудирование с пониманием основного содержания текста (ознакомительное аудирование), соответствующего уровню развития детей и их интересам. </w:t>
      </w:r>
    </w:p>
    <w:p w:rsidR="00FF6983" w:rsidRDefault="00FF6983" w:rsidP="00FF6983">
      <w:pPr>
        <w:pStyle w:val="Default"/>
        <w:rPr>
          <w:sz w:val="23"/>
          <w:szCs w:val="23"/>
        </w:rPr>
      </w:pPr>
      <w:r>
        <w:rPr>
          <w:sz w:val="23"/>
          <w:szCs w:val="23"/>
        </w:rPr>
        <w:t xml:space="preserve">Аудирование с полным пониманием основного содержания текста (изучающее аудирование), соответствующего уровню развития детей и их интересам. </w:t>
      </w:r>
    </w:p>
    <w:p w:rsidR="00FF6983" w:rsidRDefault="00FF6983" w:rsidP="00FF6983">
      <w:pPr>
        <w:pStyle w:val="Default"/>
        <w:rPr>
          <w:sz w:val="23"/>
          <w:szCs w:val="23"/>
        </w:rPr>
      </w:pPr>
      <w:r>
        <w:rPr>
          <w:b/>
          <w:bCs/>
          <w:sz w:val="23"/>
          <w:szCs w:val="23"/>
        </w:rPr>
        <w:t xml:space="preserve">Чтение </w:t>
      </w:r>
    </w:p>
    <w:p w:rsidR="00FF6983" w:rsidRDefault="00FF6983" w:rsidP="00FF6983">
      <w:pPr>
        <w:pStyle w:val="Default"/>
        <w:rPr>
          <w:sz w:val="23"/>
          <w:szCs w:val="23"/>
        </w:rPr>
      </w:pPr>
      <w:r>
        <w:rPr>
          <w:sz w:val="23"/>
          <w:szCs w:val="23"/>
        </w:rPr>
        <w:t xml:space="preserve">Чтение с пониманием основного содержания текстов разных типов (ознакомительное чтение). </w:t>
      </w:r>
    </w:p>
    <w:p w:rsidR="00FF6983" w:rsidRDefault="00FF6983" w:rsidP="00FF6983">
      <w:pPr>
        <w:pStyle w:val="Default"/>
        <w:rPr>
          <w:sz w:val="23"/>
          <w:szCs w:val="23"/>
        </w:rPr>
      </w:pPr>
      <w:r>
        <w:rPr>
          <w:sz w:val="23"/>
          <w:szCs w:val="23"/>
        </w:rPr>
        <w:t xml:space="preserve">Чтение с полным пониманием содержания текстов разных типов (изучающее чтение). </w:t>
      </w:r>
    </w:p>
    <w:p w:rsidR="00FF6983" w:rsidRDefault="00FF6983" w:rsidP="00FF6983">
      <w:pPr>
        <w:pStyle w:val="Default"/>
        <w:rPr>
          <w:sz w:val="23"/>
          <w:szCs w:val="23"/>
        </w:rPr>
      </w:pPr>
      <w:r>
        <w:rPr>
          <w:sz w:val="23"/>
          <w:szCs w:val="23"/>
        </w:rPr>
        <w:t xml:space="preserve">Культура работы с книгой и другими источниками информации. </w:t>
      </w:r>
    </w:p>
    <w:p w:rsidR="00FF6983" w:rsidRDefault="00FF6983" w:rsidP="00FF6983">
      <w:pPr>
        <w:pStyle w:val="Default"/>
        <w:rPr>
          <w:sz w:val="23"/>
          <w:szCs w:val="23"/>
        </w:rPr>
      </w:pPr>
      <w:r>
        <w:rPr>
          <w:b/>
          <w:bCs/>
          <w:sz w:val="23"/>
          <w:szCs w:val="23"/>
        </w:rPr>
        <w:t xml:space="preserve">Письмо. </w:t>
      </w:r>
    </w:p>
    <w:p w:rsidR="00FF6983" w:rsidRDefault="00FF6983" w:rsidP="00FF6983">
      <w:pPr>
        <w:pStyle w:val="Default"/>
        <w:rPr>
          <w:sz w:val="23"/>
          <w:szCs w:val="23"/>
        </w:rPr>
      </w:pPr>
      <w:r>
        <w:rPr>
          <w:sz w:val="23"/>
          <w:szCs w:val="23"/>
        </w:rPr>
        <w:t xml:space="preserve">Письмо прописных и строчных букв. </w:t>
      </w:r>
    </w:p>
    <w:p w:rsidR="00FF6983" w:rsidRDefault="00FF6983" w:rsidP="00FF6983">
      <w:pPr>
        <w:pStyle w:val="Default"/>
        <w:rPr>
          <w:sz w:val="23"/>
          <w:szCs w:val="23"/>
        </w:rPr>
      </w:pPr>
      <w:r>
        <w:rPr>
          <w:sz w:val="23"/>
          <w:szCs w:val="23"/>
        </w:rPr>
        <w:t xml:space="preserve">Письмо слов, словосочетаний, предложений. </w:t>
      </w:r>
    </w:p>
    <w:p w:rsidR="00FF6983" w:rsidRDefault="00FF6983" w:rsidP="00FF6983">
      <w:pPr>
        <w:pStyle w:val="Default"/>
        <w:rPr>
          <w:sz w:val="23"/>
          <w:szCs w:val="23"/>
        </w:rPr>
      </w:pPr>
      <w:r>
        <w:rPr>
          <w:sz w:val="23"/>
          <w:szCs w:val="23"/>
        </w:rPr>
        <w:t xml:space="preserve">Списывание текста, выписки. </w:t>
      </w:r>
    </w:p>
    <w:p w:rsidR="00FF6983" w:rsidRDefault="00FF6983" w:rsidP="00FF6983">
      <w:pPr>
        <w:pStyle w:val="Default"/>
        <w:rPr>
          <w:sz w:val="23"/>
          <w:szCs w:val="23"/>
        </w:rPr>
      </w:pPr>
      <w:r>
        <w:rPr>
          <w:sz w:val="23"/>
          <w:szCs w:val="23"/>
        </w:rPr>
        <w:t xml:space="preserve">Письменные языковые (фонетические, лексические и грамматические) упражнения. </w:t>
      </w:r>
    </w:p>
    <w:p w:rsidR="00FF6983" w:rsidRDefault="00FF6983" w:rsidP="00FF6983">
      <w:pPr>
        <w:pStyle w:val="Default"/>
        <w:rPr>
          <w:sz w:val="23"/>
          <w:szCs w:val="23"/>
        </w:rPr>
      </w:pPr>
      <w:r>
        <w:rPr>
          <w:sz w:val="23"/>
          <w:szCs w:val="23"/>
        </w:rPr>
        <w:t xml:space="preserve">Письменные ответы на вопросы. </w:t>
      </w:r>
    </w:p>
    <w:p w:rsidR="00FF6983" w:rsidRDefault="00FF6983" w:rsidP="00FF6983">
      <w:pPr>
        <w:pStyle w:val="Default"/>
        <w:rPr>
          <w:sz w:val="23"/>
          <w:szCs w:val="23"/>
        </w:rPr>
      </w:pPr>
      <w:r>
        <w:rPr>
          <w:sz w:val="23"/>
          <w:szCs w:val="23"/>
        </w:rPr>
        <w:t xml:space="preserve">Письмо под диктовку. </w:t>
      </w:r>
    </w:p>
    <w:p w:rsidR="00FF6983" w:rsidRDefault="00FF6983" w:rsidP="00FF6983">
      <w:pPr>
        <w:pStyle w:val="Default"/>
        <w:rPr>
          <w:sz w:val="23"/>
          <w:szCs w:val="23"/>
        </w:rPr>
      </w:pPr>
      <w:r>
        <w:rPr>
          <w:sz w:val="23"/>
          <w:szCs w:val="23"/>
        </w:rPr>
        <w:t xml:space="preserve">Письменный перевод слов, словосочетаний, предложений с чувашского на русский язык, с русского на чувашский язык. </w:t>
      </w:r>
    </w:p>
    <w:p w:rsidR="00FF6983" w:rsidRDefault="00FF6983" w:rsidP="00FF6983">
      <w:pPr>
        <w:pStyle w:val="Default"/>
        <w:rPr>
          <w:sz w:val="23"/>
          <w:szCs w:val="23"/>
        </w:rPr>
      </w:pPr>
      <w:r>
        <w:rPr>
          <w:sz w:val="23"/>
          <w:szCs w:val="23"/>
        </w:rPr>
        <w:t xml:space="preserve">Письменный перевод небольших текстов с русского на чувашский язык. </w:t>
      </w:r>
    </w:p>
    <w:p w:rsidR="00FF6983" w:rsidRDefault="00FF6983" w:rsidP="00FF6983">
      <w:pPr>
        <w:pStyle w:val="Default"/>
        <w:rPr>
          <w:sz w:val="23"/>
          <w:szCs w:val="23"/>
        </w:rPr>
      </w:pPr>
      <w:r>
        <w:rPr>
          <w:sz w:val="23"/>
          <w:szCs w:val="23"/>
        </w:rPr>
        <w:t xml:space="preserve">Создание собственных текстов (поздравления, письма, небольшие сочинения). </w:t>
      </w:r>
    </w:p>
    <w:p w:rsidR="00FF6983" w:rsidRDefault="00FF6983" w:rsidP="00FF6983">
      <w:pPr>
        <w:pStyle w:val="Default"/>
        <w:rPr>
          <w:sz w:val="23"/>
          <w:szCs w:val="23"/>
        </w:rPr>
      </w:pPr>
      <w:r>
        <w:rPr>
          <w:b/>
          <w:bCs/>
          <w:sz w:val="23"/>
          <w:szCs w:val="23"/>
        </w:rPr>
        <w:t xml:space="preserve">Содержание, обеспечивающее формирование языковой компетенции </w:t>
      </w:r>
    </w:p>
    <w:p w:rsidR="00FF6983" w:rsidRDefault="00FF6983" w:rsidP="00FF6983">
      <w:pPr>
        <w:pStyle w:val="Default"/>
        <w:rPr>
          <w:sz w:val="23"/>
          <w:szCs w:val="23"/>
        </w:rPr>
      </w:pPr>
      <w:r>
        <w:rPr>
          <w:b/>
          <w:bCs/>
          <w:sz w:val="23"/>
          <w:szCs w:val="23"/>
        </w:rPr>
        <w:t xml:space="preserve">Графика, каллиграфия </w:t>
      </w:r>
    </w:p>
    <w:p w:rsidR="00FF6983" w:rsidRDefault="00FF6983" w:rsidP="00FF6983">
      <w:pPr>
        <w:pStyle w:val="Default"/>
        <w:rPr>
          <w:sz w:val="23"/>
          <w:szCs w:val="23"/>
        </w:rPr>
      </w:pPr>
      <w:r>
        <w:rPr>
          <w:sz w:val="23"/>
          <w:szCs w:val="23"/>
        </w:rPr>
        <w:t xml:space="preserve">Современный чувашский алфавит. Название и порядок букв чувашского алфавита. Сравнение чувашского и русского алфавитов. </w:t>
      </w:r>
    </w:p>
    <w:p w:rsidR="00FF6983" w:rsidRDefault="00FF6983" w:rsidP="00FF6983">
      <w:pPr>
        <w:pStyle w:val="Default"/>
        <w:rPr>
          <w:sz w:val="23"/>
          <w:szCs w:val="23"/>
        </w:rPr>
      </w:pPr>
      <w:r>
        <w:rPr>
          <w:sz w:val="23"/>
          <w:szCs w:val="23"/>
        </w:rPr>
        <w:t xml:space="preserve">Различение звука и буквы: буква как знак звука. </w:t>
      </w:r>
    </w:p>
    <w:p w:rsidR="00FF6983" w:rsidRDefault="00FF6983" w:rsidP="00FF6983">
      <w:pPr>
        <w:pStyle w:val="Default"/>
        <w:rPr>
          <w:sz w:val="23"/>
          <w:szCs w:val="23"/>
        </w:rPr>
      </w:pPr>
      <w:r>
        <w:rPr>
          <w:sz w:val="23"/>
          <w:szCs w:val="23"/>
        </w:rPr>
        <w:t xml:space="preserve">Буквы, обозначающие гласные и согласные звуки. </w:t>
      </w:r>
    </w:p>
    <w:p w:rsidR="00FF6983" w:rsidRDefault="00FF6983" w:rsidP="00FF6983">
      <w:pPr>
        <w:pStyle w:val="Default"/>
        <w:rPr>
          <w:sz w:val="23"/>
          <w:szCs w:val="23"/>
        </w:rPr>
      </w:pPr>
      <w:r>
        <w:rPr>
          <w:sz w:val="23"/>
          <w:szCs w:val="23"/>
        </w:rPr>
        <w:t xml:space="preserve">Буквы, не обозначающие звуков </w:t>
      </w:r>
      <w:r>
        <w:rPr>
          <w:i/>
          <w:iCs/>
          <w:sz w:val="23"/>
          <w:szCs w:val="23"/>
        </w:rPr>
        <w:t xml:space="preserve">(ъ, ь). </w:t>
      </w:r>
    </w:p>
    <w:p w:rsidR="00FF6983" w:rsidRDefault="00FF6983" w:rsidP="00FF6983">
      <w:pPr>
        <w:pStyle w:val="Default"/>
        <w:rPr>
          <w:sz w:val="23"/>
          <w:szCs w:val="23"/>
        </w:rPr>
      </w:pPr>
      <w:r>
        <w:rPr>
          <w:sz w:val="23"/>
          <w:szCs w:val="23"/>
        </w:rPr>
        <w:t xml:space="preserve">Сопоставление звукового и буквенного состава слова. </w:t>
      </w:r>
    </w:p>
    <w:p w:rsidR="00FF6983" w:rsidRDefault="00FF6983" w:rsidP="00FF6983">
      <w:pPr>
        <w:pStyle w:val="Default"/>
        <w:rPr>
          <w:sz w:val="23"/>
          <w:szCs w:val="23"/>
        </w:rPr>
      </w:pPr>
      <w:r>
        <w:rPr>
          <w:sz w:val="23"/>
          <w:szCs w:val="23"/>
        </w:rPr>
        <w:t xml:space="preserve">Способы обозначения на письме мягкости согласных (буквами </w:t>
      </w:r>
      <w:r>
        <w:rPr>
          <w:i/>
          <w:iCs/>
          <w:sz w:val="23"/>
          <w:szCs w:val="23"/>
        </w:rPr>
        <w:t>е, и, ĕ, ÿ, э: п</w:t>
      </w:r>
      <w:r>
        <w:rPr>
          <w:rFonts w:ascii="MS Mincho" w:eastAsia="MS Mincho" w:hAnsi="MS Mincho" w:cs="MS Mincho" w:hint="eastAsia"/>
          <w:i/>
          <w:iCs/>
          <w:sz w:val="23"/>
          <w:szCs w:val="23"/>
        </w:rPr>
        <w:t>ӗ</w:t>
      </w:r>
      <w:r>
        <w:rPr>
          <w:i/>
          <w:iCs/>
          <w:sz w:val="23"/>
          <w:szCs w:val="23"/>
        </w:rPr>
        <w:t>лет, кил, т</w:t>
      </w:r>
      <w:r>
        <w:rPr>
          <w:rFonts w:ascii="MS Mincho" w:eastAsia="MS Mincho" w:hAnsi="MS Mincho" w:cs="MS Mincho" w:hint="eastAsia"/>
          <w:i/>
          <w:iCs/>
          <w:sz w:val="23"/>
          <w:szCs w:val="23"/>
        </w:rPr>
        <w:t>ӱ</w:t>
      </w:r>
      <w:r>
        <w:rPr>
          <w:i/>
          <w:iCs/>
          <w:sz w:val="23"/>
          <w:szCs w:val="23"/>
        </w:rPr>
        <w:t xml:space="preserve">пе, эрне; </w:t>
      </w:r>
      <w:r>
        <w:rPr>
          <w:sz w:val="23"/>
          <w:szCs w:val="23"/>
        </w:rPr>
        <w:t xml:space="preserve">мягким знаком </w:t>
      </w:r>
      <w:r>
        <w:rPr>
          <w:i/>
          <w:iCs/>
          <w:sz w:val="23"/>
          <w:szCs w:val="23"/>
        </w:rPr>
        <w:t>(ь): кук</w:t>
      </w:r>
      <w:r>
        <w:rPr>
          <w:rFonts w:ascii="MS Mincho" w:eastAsia="MS Mincho" w:hAnsi="MS Mincho" w:cs="MS Mincho" w:hint="eastAsia"/>
          <w:i/>
          <w:iCs/>
          <w:sz w:val="23"/>
          <w:szCs w:val="23"/>
        </w:rPr>
        <w:t>ӑ</w:t>
      </w:r>
      <w:r>
        <w:rPr>
          <w:i/>
          <w:iCs/>
          <w:sz w:val="23"/>
          <w:szCs w:val="23"/>
        </w:rPr>
        <w:t xml:space="preserve">ль; </w:t>
      </w:r>
      <w:r>
        <w:rPr>
          <w:sz w:val="23"/>
          <w:szCs w:val="23"/>
        </w:rPr>
        <w:t xml:space="preserve">буквами </w:t>
      </w:r>
      <w:r>
        <w:rPr>
          <w:i/>
          <w:iCs/>
          <w:sz w:val="23"/>
          <w:szCs w:val="23"/>
        </w:rPr>
        <w:t xml:space="preserve">я, ю: выля, уплюнкка). </w:t>
      </w:r>
    </w:p>
    <w:p w:rsidR="00FF6983" w:rsidRDefault="00FF6983" w:rsidP="00FF6983">
      <w:pPr>
        <w:pStyle w:val="Default"/>
        <w:rPr>
          <w:sz w:val="23"/>
          <w:szCs w:val="23"/>
        </w:rPr>
      </w:pPr>
      <w:r>
        <w:rPr>
          <w:sz w:val="23"/>
          <w:szCs w:val="23"/>
        </w:rPr>
        <w:t xml:space="preserve">Способ обозначения на письме звонких согласных. </w:t>
      </w:r>
    </w:p>
    <w:p w:rsidR="00FF6983" w:rsidRDefault="00FF6983" w:rsidP="00FF6983">
      <w:pPr>
        <w:pStyle w:val="Default"/>
        <w:rPr>
          <w:sz w:val="23"/>
          <w:szCs w:val="23"/>
        </w:rPr>
      </w:pPr>
      <w:r>
        <w:rPr>
          <w:sz w:val="23"/>
          <w:szCs w:val="23"/>
        </w:rPr>
        <w:t xml:space="preserve">Способы обозначения звука </w:t>
      </w:r>
      <w:r>
        <w:rPr>
          <w:i/>
          <w:iCs/>
          <w:sz w:val="23"/>
          <w:szCs w:val="23"/>
        </w:rPr>
        <w:t xml:space="preserve">[й'] </w:t>
      </w:r>
      <w:r>
        <w:rPr>
          <w:sz w:val="23"/>
          <w:szCs w:val="23"/>
        </w:rPr>
        <w:t xml:space="preserve">на письме буквами </w:t>
      </w:r>
      <w:r>
        <w:rPr>
          <w:i/>
          <w:iCs/>
          <w:sz w:val="23"/>
          <w:szCs w:val="23"/>
        </w:rPr>
        <w:t xml:space="preserve">я, ю, е </w:t>
      </w:r>
      <w:r>
        <w:rPr>
          <w:sz w:val="23"/>
          <w:szCs w:val="23"/>
        </w:rPr>
        <w:t xml:space="preserve">(в начале слова, после другой гласной в середине слова, после разделительного </w:t>
      </w:r>
      <w:r>
        <w:rPr>
          <w:i/>
          <w:iCs/>
          <w:sz w:val="23"/>
          <w:szCs w:val="23"/>
        </w:rPr>
        <w:t>ь</w:t>
      </w:r>
      <w:r>
        <w:rPr>
          <w:sz w:val="23"/>
          <w:szCs w:val="23"/>
        </w:rPr>
        <w:t>)</w:t>
      </w:r>
      <w:r>
        <w:rPr>
          <w:i/>
          <w:iCs/>
          <w:sz w:val="23"/>
          <w:szCs w:val="23"/>
        </w:rPr>
        <w:t xml:space="preserve">. </w:t>
      </w:r>
    </w:p>
    <w:p w:rsidR="00FF6983" w:rsidRDefault="00FF6983" w:rsidP="00FF6983">
      <w:pPr>
        <w:pStyle w:val="Default"/>
        <w:rPr>
          <w:sz w:val="23"/>
          <w:szCs w:val="23"/>
        </w:rPr>
      </w:pPr>
      <w:r>
        <w:rPr>
          <w:sz w:val="23"/>
          <w:szCs w:val="23"/>
        </w:rPr>
        <w:t xml:space="preserve">Прописные и строчные буквы. </w:t>
      </w:r>
    </w:p>
    <w:p w:rsidR="00FF6983" w:rsidRDefault="00FF6983" w:rsidP="00FF6983">
      <w:pPr>
        <w:pStyle w:val="Default"/>
        <w:rPr>
          <w:sz w:val="23"/>
          <w:szCs w:val="23"/>
        </w:rPr>
      </w:pPr>
      <w:r>
        <w:rPr>
          <w:sz w:val="23"/>
          <w:szCs w:val="23"/>
        </w:rPr>
        <w:t xml:space="preserve">Знаки транскрипции. </w:t>
      </w:r>
    </w:p>
    <w:p w:rsidR="00FF6983" w:rsidRDefault="00FF6983" w:rsidP="00FF6983">
      <w:pPr>
        <w:pStyle w:val="Default"/>
        <w:rPr>
          <w:sz w:val="23"/>
          <w:szCs w:val="23"/>
        </w:rPr>
      </w:pPr>
      <w:r>
        <w:rPr>
          <w:b/>
          <w:bCs/>
          <w:sz w:val="23"/>
          <w:szCs w:val="23"/>
        </w:rPr>
        <w:t xml:space="preserve">Орфография </w:t>
      </w:r>
    </w:p>
    <w:p w:rsidR="00FF6983" w:rsidRDefault="00FF6983" w:rsidP="00FF6983">
      <w:pPr>
        <w:pStyle w:val="Default"/>
        <w:rPr>
          <w:sz w:val="23"/>
          <w:szCs w:val="23"/>
        </w:rPr>
      </w:pPr>
      <w:r>
        <w:rPr>
          <w:sz w:val="23"/>
          <w:szCs w:val="23"/>
        </w:rPr>
        <w:t xml:space="preserve">Заглавная буква в начале предложения. Заглавная буква в именах собственных. </w:t>
      </w:r>
    </w:p>
    <w:p w:rsidR="00FF6983" w:rsidRDefault="00FF6983" w:rsidP="00FF6983">
      <w:pPr>
        <w:pStyle w:val="Default"/>
        <w:rPr>
          <w:sz w:val="23"/>
          <w:szCs w:val="23"/>
        </w:rPr>
      </w:pPr>
      <w:r>
        <w:rPr>
          <w:sz w:val="23"/>
          <w:szCs w:val="23"/>
        </w:rPr>
        <w:t xml:space="preserve">Правописание слов со звонкими согласными [б], [г], [д], [ж], [з], [Х], [Ч'] [Ç'], расположенными между гласными, между предшествующими сонорными [в], [й'], [л], [м], [н], [р] и последующим гласным.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Правописание буквосочетаний [й'э], [й'о], [й'у], [й'а]. </w:t>
      </w:r>
    </w:p>
    <w:p w:rsidR="004618F9"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Правописание разделительного ь (тухья, к</w:t>
      </w:r>
      <w:r w:rsidRPr="00FF6983">
        <w:rPr>
          <w:rFonts w:ascii="Times New Roman" w:eastAsia="MS Mincho" w:hAnsi="MS Mincho" w:cs="Times New Roman"/>
          <w:sz w:val="24"/>
          <w:szCs w:val="24"/>
        </w:rPr>
        <w:t>ӗ</w:t>
      </w:r>
      <w:r w:rsidRPr="00FF6983">
        <w:rPr>
          <w:rFonts w:ascii="Times New Roman" w:hAnsi="Times New Roman" w:cs="Times New Roman"/>
          <w:sz w:val="24"/>
          <w:szCs w:val="24"/>
        </w:rPr>
        <w:t>сье).</w:t>
      </w:r>
    </w:p>
    <w:p w:rsidR="00FF6983" w:rsidRDefault="00FF6983" w:rsidP="00FF6983">
      <w:pPr>
        <w:pStyle w:val="Default"/>
        <w:rPr>
          <w:sz w:val="23"/>
          <w:szCs w:val="23"/>
        </w:rPr>
      </w:pPr>
      <w:r>
        <w:rPr>
          <w:sz w:val="23"/>
          <w:szCs w:val="23"/>
        </w:rPr>
        <w:t xml:space="preserve">Правописание мягкого знака </w:t>
      </w:r>
      <w:r>
        <w:rPr>
          <w:i/>
          <w:iCs/>
          <w:sz w:val="23"/>
          <w:szCs w:val="23"/>
        </w:rPr>
        <w:t xml:space="preserve">ь </w:t>
      </w:r>
      <w:r>
        <w:rPr>
          <w:sz w:val="23"/>
          <w:szCs w:val="23"/>
        </w:rPr>
        <w:t xml:space="preserve">после мягких согласных, расположенных перед не смягчающими гласными </w:t>
      </w:r>
      <w:r>
        <w:rPr>
          <w:i/>
          <w:iCs/>
          <w:sz w:val="23"/>
          <w:szCs w:val="23"/>
        </w:rPr>
        <w:t>[а], [</w:t>
      </w:r>
      <w:r>
        <w:rPr>
          <w:rFonts w:ascii="MS Mincho" w:eastAsia="MS Mincho" w:hAnsi="MS Mincho" w:cs="MS Mincho" w:hint="eastAsia"/>
          <w:i/>
          <w:iCs/>
          <w:sz w:val="23"/>
          <w:szCs w:val="23"/>
        </w:rPr>
        <w:t>ӑ</w:t>
      </w:r>
      <w:r>
        <w:rPr>
          <w:i/>
          <w:iCs/>
          <w:sz w:val="23"/>
          <w:szCs w:val="23"/>
        </w:rPr>
        <w:t>], [у], [ы] (халь, кук</w:t>
      </w:r>
      <w:r>
        <w:rPr>
          <w:rFonts w:ascii="MS Mincho" w:eastAsia="MS Mincho" w:hAnsi="MS Mincho" w:cs="MS Mincho" w:hint="eastAsia"/>
          <w:i/>
          <w:iCs/>
          <w:sz w:val="23"/>
          <w:szCs w:val="23"/>
        </w:rPr>
        <w:t>ӑ</w:t>
      </w:r>
      <w:r>
        <w:rPr>
          <w:i/>
          <w:iCs/>
          <w:sz w:val="23"/>
          <w:szCs w:val="23"/>
        </w:rPr>
        <w:t>ль, куççуль,выль</w:t>
      </w:r>
      <w:r>
        <w:rPr>
          <w:rFonts w:ascii="MS Mincho" w:eastAsia="MS Mincho" w:hAnsi="MS Mincho" w:cs="MS Mincho" w:hint="eastAsia"/>
          <w:i/>
          <w:iCs/>
          <w:sz w:val="23"/>
          <w:szCs w:val="23"/>
        </w:rPr>
        <w:t>ӑ</w:t>
      </w:r>
      <w:r>
        <w:rPr>
          <w:i/>
          <w:iCs/>
          <w:sz w:val="23"/>
          <w:szCs w:val="23"/>
        </w:rPr>
        <w:t xml:space="preserve">х). </w:t>
      </w:r>
    </w:p>
    <w:p w:rsidR="00FF6983" w:rsidRDefault="00FF6983" w:rsidP="00FF6983">
      <w:pPr>
        <w:pStyle w:val="Default"/>
        <w:rPr>
          <w:sz w:val="23"/>
          <w:szCs w:val="23"/>
        </w:rPr>
      </w:pPr>
      <w:r>
        <w:rPr>
          <w:sz w:val="23"/>
          <w:szCs w:val="23"/>
        </w:rPr>
        <w:t xml:space="preserve">Правописание букв </w:t>
      </w:r>
      <w:r>
        <w:rPr>
          <w:i/>
          <w:iCs/>
          <w:sz w:val="23"/>
          <w:szCs w:val="23"/>
        </w:rPr>
        <w:t xml:space="preserve">ю, я </w:t>
      </w:r>
      <w:r>
        <w:rPr>
          <w:sz w:val="23"/>
          <w:szCs w:val="23"/>
        </w:rPr>
        <w:t xml:space="preserve">после согласных </w:t>
      </w:r>
      <w:r>
        <w:rPr>
          <w:i/>
          <w:iCs/>
          <w:sz w:val="23"/>
          <w:szCs w:val="23"/>
        </w:rPr>
        <w:t xml:space="preserve">(выля, уплюнкка). </w:t>
      </w:r>
    </w:p>
    <w:p w:rsidR="00FF6983" w:rsidRDefault="00FF6983" w:rsidP="00FF6983">
      <w:pPr>
        <w:pStyle w:val="Default"/>
        <w:rPr>
          <w:sz w:val="23"/>
          <w:szCs w:val="23"/>
        </w:rPr>
      </w:pPr>
      <w:r>
        <w:rPr>
          <w:sz w:val="23"/>
          <w:szCs w:val="23"/>
        </w:rPr>
        <w:t xml:space="preserve">Правописание парных и повторяющихся слов. </w:t>
      </w:r>
    </w:p>
    <w:p w:rsidR="00FF6983" w:rsidRDefault="00FF6983" w:rsidP="00FF6983">
      <w:pPr>
        <w:pStyle w:val="Default"/>
        <w:rPr>
          <w:sz w:val="23"/>
          <w:szCs w:val="23"/>
        </w:rPr>
      </w:pPr>
      <w:r>
        <w:rPr>
          <w:sz w:val="23"/>
          <w:szCs w:val="23"/>
        </w:rPr>
        <w:t xml:space="preserve">Правописание глаголов. </w:t>
      </w:r>
    </w:p>
    <w:p w:rsidR="00FF6983" w:rsidRDefault="00FF6983" w:rsidP="00FF6983">
      <w:pPr>
        <w:pStyle w:val="Default"/>
        <w:rPr>
          <w:sz w:val="23"/>
          <w:szCs w:val="23"/>
        </w:rPr>
      </w:pPr>
      <w:r>
        <w:rPr>
          <w:sz w:val="23"/>
          <w:szCs w:val="23"/>
        </w:rPr>
        <w:t xml:space="preserve">Правописание наречий. </w:t>
      </w:r>
    </w:p>
    <w:p w:rsidR="00FF6983" w:rsidRDefault="00FF6983" w:rsidP="00FF6983">
      <w:pPr>
        <w:pStyle w:val="Default"/>
        <w:rPr>
          <w:sz w:val="23"/>
          <w:szCs w:val="23"/>
        </w:rPr>
      </w:pPr>
      <w:r>
        <w:rPr>
          <w:sz w:val="23"/>
          <w:szCs w:val="23"/>
        </w:rPr>
        <w:t xml:space="preserve">Правописание удвоенных согласных в различных частях речи </w:t>
      </w:r>
      <w:r>
        <w:rPr>
          <w:i/>
          <w:iCs/>
          <w:sz w:val="23"/>
          <w:szCs w:val="23"/>
        </w:rPr>
        <w:t>(анне, виçç</w:t>
      </w:r>
      <w:r>
        <w:rPr>
          <w:rFonts w:ascii="MS Mincho" w:eastAsia="MS Mincho" w:hAnsi="MS Mincho" w:cs="MS Mincho" w:hint="eastAsia"/>
          <w:i/>
          <w:iCs/>
          <w:sz w:val="23"/>
          <w:szCs w:val="23"/>
        </w:rPr>
        <w:t>ӗ</w:t>
      </w:r>
      <w:r>
        <w:rPr>
          <w:i/>
          <w:iCs/>
          <w:sz w:val="23"/>
          <w:szCs w:val="23"/>
        </w:rPr>
        <w:t xml:space="preserve">). </w:t>
      </w:r>
    </w:p>
    <w:p w:rsidR="00FF6983" w:rsidRDefault="00FF6983" w:rsidP="00FF6983">
      <w:pPr>
        <w:pStyle w:val="Default"/>
        <w:rPr>
          <w:sz w:val="23"/>
          <w:szCs w:val="23"/>
        </w:rPr>
      </w:pPr>
      <w:r>
        <w:rPr>
          <w:sz w:val="23"/>
          <w:szCs w:val="23"/>
        </w:rPr>
        <w:t xml:space="preserve">Правописание послелогов с другими частями речи. </w:t>
      </w:r>
    </w:p>
    <w:p w:rsidR="00FF6983" w:rsidRDefault="00FF6983" w:rsidP="00FF6983">
      <w:pPr>
        <w:pStyle w:val="Default"/>
        <w:rPr>
          <w:sz w:val="23"/>
          <w:szCs w:val="23"/>
        </w:rPr>
      </w:pPr>
      <w:r>
        <w:rPr>
          <w:sz w:val="23"/>
          <w:szCs w:val="23"/>
        </w:rPr>
        <w:t xml:space="preserve">Правописание частиц </w:t>
      </w:r>
      <w:r>
        <w:rPr>
          <w:i/>
          <w:iCs/>
          <w:sz w:val="23"/>
          <w:szCs w:val="23"/>
        </w:rPr>
        <w:t xml:space="preserve">-и, мар </w:t>
      </w:r>
      <w:r>
        <w:rPr>
          <w:sz w:val="23"/>
          <w:szCs w:val="23"/>
        </w:rPr>
        <w:t xml:space="preserve">с разными частями речи. </w:t>
      </w:r>
    </w:p>
    <w:p w:rsidR="00FF6983" w:rsidRDefault="00FF6983" w:rsidP="00FF6983">
      <w:pPr>
        <w:pStyle w:val="Default"/>
        <w:rPr>
          <w:sz w:val="23"/>
          <w:szCs w:val="23"/>
        </w:rPr>
      </w:pPr>
      <w:r>
        <w:rPr>
          <w:sz w:val="23"/>
          <w:szCs w:val="23"/>
        </w:rPr>
        <w:t xml:space="preserve">Правописание аффиксов. </w:t>
      </w:r>
    </w:p>
    <w:p w:rsidR="00FF6983" w:rsidRDefault="00FF6983" w:rsidP="00FF6983">
      <w:pPr>
        <w:pStyle w:val="Default"/>
        <w:rPr>
          <w:sz w:val="23"/>
          <w:szCs w:val="23"/>
        </w:rPr>
      </w:pPr>
      <w:r>
        <w:rPr>
          <w:sz w:val="23"/>
          <w:szCs w:val="23"/>
        </w:rPr>
        <w:t xml:space="preserve">Перенос слова с одной строки на другую. </w:t>
      </w:r>
    </w:p>
    <w:p w:rsidR="00FF6983" w:rsidRDefault="00FF6983" w:rsidP="00FF6983">
      <w:pPr>
        <w:pStyle w:val="Default"/>
        <w:rPr>
          <w:sz w:val="23"/>
          <w:szCs w:val="23"/>
        </w:rPr>
      </w:pPr>
      <w:r>
        <w:rPr>
          <w:sz w:val="23"/>
          <w:szCs w:val="23"/>
        </w:rPr>
        <w:t xml:space="preserve">Написание слов, вошедших в активный словарь. </w:t>
      </w:r>
    </w:p>
    <w:p w:rsidR="00FF6983" w:rsidRDefault="00FF6983" w:rsidP="00FF6983">
      <w:pPr>
        <w:pStyle w:val="Default"/>
        <w:rPr>
          <w:sz w:val="23"/>
          <w:szCs w:val="23"/>
        </w:rPr>
      </w:pPr>
      <w:r>
        <w:rPr>
          <w:b/>
          <w:bCs/>
          <w:sz w:val="23"/>
          <w:szCs w:val="23"/>
        </w:rPr>
        <w:t xml:space="preserve">Пунктуация </w:t>
      </w:r>
    </w:p>
    <w:p w:rsidR="00FF6983" w:rsidRPr="00FF6983" w:rsidRDefault="00FF6983" w:rsidP="00FF6983">
      <w:pPr>
        <w:pStyle w:val="Default"/>
      </w:pPr>
      <w:r w:rsidRPr="00FF6983">
        <w:t xml:space="preserve">Кавычки в собственных именах. </w:t>
      </w:r>
    </w:p>
    <w:p w:rsidR="00FF6983" w:rsidRPr="00FF6983" w:rsidRDefault="00FF6983" w:rsidP="00FF6983">
      <w:pPr>
        <w:pStyle w:val="Default"/>
      </w:pPr>
      <w:r w:rsidRPr="00FF6983">
        <w:t xml:space="preserve">Знаки препинания (.?!) в конце предложения. </w:t>
      </w:r>
    </w:p>
    <w:p w:rsidR="00FF6983" w:rsidRPr="00FF6983" w:rsidRDefault="00FF6983" w:rsidP="00FF6983">
      <w:pPr>
        <w:pStyle w:val="Default"/>
      </w:pPr>
      <w:r w:rsidRPr="00FF6983">
        <w:t xml:space="preserve">Знаки препинания (запятая) в предложениях с однородными членами. </w:t>
      </w:r>
    </w:p>
    <w:p w:rsidR="00FF6983" w:rsidRPr="00FF6983" w:rsidRDefault="00FF6983" w:rsidP="00FF6983">
      <w:pPr>
        <w:pStyle w:val="Default"/>
      </w:pPr>
      <w:r w:rsidRPr="00FF6983">
        <w:t xml:space="preserve">Знаки препинания в предложениях с прямой речью. </w:t>
      </w:r>
    </w:p>
    <w:p w:rsidR="00FF6983" w:rsidRPr="00FF6983" w:rsidRDefault="00FF6983" w:rsidP="00FF6983">
      <w:pPr>
        <w:pStyle w:val="Default"/>
      </w:pPr>
      <w:r w:rsidRPr="00FF6983">
        <w:t xml:space="preserve">Знаки препинания в предложениях с обращениями. </w:t>
      </w:r>
    </w:p>
    <w:p w:rsidR="00FF6983" w:rsidRDefault="00FF6983" w:rsidP="00FF6983">
      <w:pPr>
        <w:pStyle w:val="Default"/>
        <w:rPr>
          <w:sz w:val="23"/>
          <w:szCs w:val="23"/>
        </w:rPr>
      </w:pPr>
      <w:r>
        <w:rPr>
          <w:b/>
          <w:bCs/>
          <w:sz w:val="23"/>
          <w:szCs w:val="23"/>
        </w:rPr>
        <w:t xml:space="preserve">Морфемика (состав слова) и словообразование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Значимые части слова: корень и аффикс.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Выделение в словах корня и аффикса.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Аффикс как словообразующая и как формообразующая морфема.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Словообразующие и формообразующие аффиксы.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Различение различных форм одного и того же слова.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Способы образования слов в чувашском языке (элементарные представления о словообразовании):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1) аффиксация: </w:t>
      </w:r>
      <w:r w:rsidRPr="00FF6983">
        <w:rPr>
          <w:rFonts w:ascii="Times New Roman" w:hAnsi="Times New Roman" w:cs="Times New Roman"/>
          <w:i/>
          <w:iCs/>
          <w:sz w:val="24"/>
          <w:szCs w:val="24"/>
        </w:rPr>
        <w:t>илем – илем</w:t>
      </w:r>
      <w:r w:rsidRPr="00FF6983">
        <w:rPr>
          <w:rFonts w:ascii="Times New Roman" w:hAnsi="Times New Roman" w:cs="Times New Roman"/>
          <w:b/>
          <w:bCs/>
          <w:i/>
          <w:iCs/>
          <w:sz w:val="24"/>
          <w:szCs w:val="24"/>
        </w:rPr>
        <w:t>л</w:t>
      </w:r>
      <w:r w:rsidRPr="00FF6983">
        <w:rPr>
          <w:rFonts w:ascii="Times New Roman" w:eastAsia="MS Mincho" w:hAnsi="MS Mincho" w:cs="Times New Roman"/>
          <w:b/>
          <w:bCs/>
          <w:i/>
          <w:iCs/>
          <w:sz w:val="24"/>
          <w:szCs w:val="24"/>
        </w:rPr>
        <w:t>ӗ</w:t>
      </w:r>
      <w:r w:rsidRPr="00FF6983">
        <w:rPr>
          <w:rFonts w:ascii="Times New Roman" w:hAnsi="Times New Roman" w:cs="Times New Roman"/>
          <w:i/>
          <w:iCs/>
          <w:sz w:val="24"/>
          <w:szCs w:val="24"/>
        </w:rPr>
        <w:t>, тус – тус</w:t>
      </w:r>
      <w:r w:rsidRPr="00FF6983">
        <w:rPr>
          <w:rFonts w:ascii="Times New Roman" w:hAnsi="Times New Roman" w:cs="Times New Roman"/>
          <w:b/>
          <w:bCs/>
          <w:i/>
          <w:iCs/>
          <w:sz w:val="24"/>
          <w:szCs w:val="24"/>
        </w:rPr>
        <w:t>л</w:t>
      </w:r>
      <w:r w:rsidRPr="00FF6983">
        <w:rPr>
          <w:rFonts w:ascii="Times New Roman" w:eastAsia="MS Mincho" w:hAnsi="MS Mincho" w:cs="Times New Roman"/>
          <w:b/>
          <w:bCs/>
          <w:i/>
          <w:iCs/>
          <w:sz w:val="24"/>
          <w:szCs w:val="24"/>
        </w:rPr>
        <w:t>ӑ</w:t>
      </w:r>
      <w:r w:rsidRPr="00FF6983">
        <w:rPr>
          <w:rFonts w:ascii="Times New Roman" w:hAnsi="Times New Roman" w:cs="Times New Roman"/>
          <w:b/>
          <w:bCs/>
          <w:i/>
          <w:iCs/>
          <w:sz w:val="24"/>
          <w:szCs w:val="24"/>
        </w:rPr>
        <w:t>х</w:t>
      </w:r>
      <w:r w:rsidRPr="00FF6983">
        <w:rPr>
          <w:rFonts w:ascii="Times New Roman" w:hAnsi="Times New Roman" w:cs="Times New Roman"/>
          <w:i/>
          <w:iCs/>
          <w:sz w:val="24"/>
          <w:szCs w:val="24"/>
        </w:rPr>
        <w:t xml:space="preserve">; </w:t>
      </w:r>
      <w:r w:rsidRPr="00FF6983">
        <w:rPr>
          <w:rFonts w:ascii="Times New Roman" w:hAnsi="Times New Roman" w:cs="Times New Roman"/>
          <w:sz w:val="24"/>
          <w:szCs w:val="24"/>
        </w:rPr>
        <w:t>2) словосложение (</w:t>
      </w:r>
      <w:r w:rsidRPr="00FF6983">
        <w:rPr>
          <w:rFonts w:ascii="Times New Roman" w:hAnsi="Times New Roman" w:cs="Times New Roman"/>
          <w:i/>
          <w:iCs/>
          <w:sz w:val="24"/>
          <w:szCs w:val="24"/>
        </w:rPr>
        <w:t xml:space="preserve">апат-çимĕç, сĕтел-пукан);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3) переход слова из одной части в другую: </w:t>
      </w:r>
      <w:r w:rsidRPr="00FF6983">
        <w:rPr>
          <w:rFonts w:ascii="Times New Roman" w:hAnsi="Times New Roman" w:cs="Times New Roman"/>
          <w:i/>
          <w:iCs/>
          <w:sz w:val="24"/>
          <w:szCs w:val="24"/>
        </w:rPr>
        <w:t>к</w:t>
      </w:r>
      <w:r w:rsidRPr="00FF6983">
        <w:rPr>
          <w:rFonts w:ascii="Times New Roman" w:eastAsia="MS Mincho" w:hAnsi="MS Mincho" w:cs="Times New Roman"/>
          <w:i/>
          <w:iCs/>
          <w:sz w:val="24"/>
          <w:szCs w:val="24"/>
        </w:rPr>
        <w:t>ӗ</w:t>
      </w:r>
      <w:r w:rsidRPr="00FF6983">
        <w:rPr>
          <w:rFonts w:ascii="Times New Roman" w:hAnsi="Times New Roman" w:cs="Times New Roman"/>
          <w:i/>
          <w:iCs/>
          <w:sz w:val="24"/>
          <w:szCs w:val="24"/>
        </w:rPr>
        <w:t xml:space="preserve">ркунне </w:t>
      </w:r>
      <w:r w:rsidRPr="00FF6983">
        <w:rPr>
          <w:rFonts w:ascii="Times New Roman" w:hAnsi="Times New Roman" w:cs="Times New Roman"/>
          <w:sz w:val="24"/>
          <w:szCs w:val="24"/>
        </w:rPr>
        <w:t xml:space="preserve">употребляется как существительное и как наречие.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Разбор слова по составу.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Словообразовательный анализ. </w:t>
      </w:r>
    </w:p>
    <w:p w:rsidR="00FF6983" w:rsidRDefault="00FF6983" w:rsidP="00FF6983">
      <w:pPr>
        <w:pStyle w:val="Default"/>
        <w:rPr>
          <w:sz w:val="23"/>
          <w:szCs w:val="23"/>
        </w:rPr>
      </w:pPr>
      <w:r>
        <w:rPr>
          <w:b/>
          <w:bCs/>
          <w:sz w:val="23"/>
          <w:szCs w:val="23"/>
        </w:rPr>
        <w:t xml:space="preserve">Фонетика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Адекватное произношение и различение на слух всех звуков чувашского языка.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Гласные и согласные, мягкие и твердые, звонкие и глухие согласные и их произношение.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согласных звуков, стоящих перед гласными </w:t>
      </w:r>
      <w:r w:rsidRPr="00FF6983">
        <w:rPr>
          <w:rFonts w:ascii="Times New Roman" w:hAnsi="Times New Roman" w:cs="Times New Roman"/>
          <w:i/>
          <w:iCs/>
          <w:sz w:val="24"/>
          <w:szCs w:val="24"/>
        </w:rPr>
        <w:t>[э], [</w:t>
      </w:r>
      <w:r w:rsidRPr="00FF6983">
        <w:rPr>
          <w:rFonts w:ascii="Times New Roman" w:eastAsia="MS Mincho" w:hAnsi="MS Mincho" w:cs="Times New Roman"/>
          <w:i/>
          <w:iCs/>
          <w:sz w:val="24"/>
          <w:szCs w:val="24"/>
        </w:rPr>
        <w:t>ӗ</w:t>
      </w:r>
      <w:r w:rsidRPr="00FF6983">
        <w:rPr>
          <w:rFonts w:ascii="Times New Roman" w:hAnsi="Times New Roman" w:cs="Times New Roman"/>
          <w:i/>
          <w:iCs/>
          <w:sz w:val="24"/>
          <w:szCs w:val="24"/>
        </w:rPr>
        <w:t>], [и], [</w:t>
      </w:r>
      <w:r w:rsidRPr="00FF6983">
        <w:rPr>
          <w:rFonts w:ascii="Times New Roman" w:eastAsia="MS Mincho" w:hAnsi="MS Mincho" w:cs="Times New Roman"/>
          <w:i/>
          <w:iCs/>
          <w:sz w:val="24"/>
          <w:szCs w:val="24"/>
        </w:rPr>
        <w:t>ӱ</w:t>
      </w:r>
      <w:r w:rsidRPr="00FF6983">
        <w:rPr>
          <w:rFonts w:ascii="Times New Roman" w:hAnsi="Times New Roman" w:cs="Times New Roman"/>
          <w:i/>
          <w:iCs/>
          <w:sz w:val="24"/>
          <w:szCs w:val="24"/>
        </w:rPr>
        <w:t xml:space="preserve">] </w:t>
      </w:r>
      <w:r w:rsidRPr="00FF6983">
        <w:rPr>
          <w:rFonts w:ascii="Times New Roman" w:hAnsi="Times New Roman" w:cs="Times New Roman"/>
          <w:sz w:val="24"/>
          <w:szCs w:val="24"/>
        </w:rPr>
        <w:t xml:space="preserve">и после них.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Расхождение произношения и обозначения звуков </w:t>
      </w:r>
      <w:r w:rsidRPr="00FF6983">
        <w:rPr>
          <w:rFonts w:ascii="Times New Roman" w:hAnsi="Times New Roman" w:cs="Times New Roman"/>
          <w:i/>
          <w:iCs/>
          <w:sz w:val="24"/>
          <w:szCs w:val="24"/>
        </w:rPr>
        <w:t xml:space="preserve">([уба] – упа; [таза] – таса).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Озвончение шумных глухих согласных </w:t>
      </w:r>
      <w:r w:rsidRPr="00FF6983">
        <w:rPr>
          <w:rFonts w:ascii="Times New Roman" w:hAnsi="Times New Roman" w:cs="Times New Roman"/>
          <w:i/>
          <w:iCs/>
          <w:sz w:val="24"/>
          <w:szCs w:val="24"/>
        </w:rPr>
        <w:t xml:space="preserve">[п], [к], [т], [ш], [с], [х], [ч], [ç] </w:t>
      </w:r>
      <w:r w:rsidRPr="00FF6983">
        <w:rPr>
          <w:rFonts w:ascii="Times New Roman" w:hAnsi="Times New Roman" w:cs="Times New Roman"/>
          <w:sz w:val="24"/>
          <w:szCs w:val="24"/>
        </w:rPr>
        <w:t xml:space="preserve">между гласными, между предшествующими сонорными </w:t>
      </w:r>
      <w:r w:rsidRPr="00FF6983">
        <w:rPr>
          <w:rFonts w:ascii="Times New Roman" w:hAnsi="Times New Roman" w:cs="Times New Roman"/>
          <w:i/>
          <w:iCs/>
          <w:sz w:val="24"/>
          <w:szCs w:val="24"/>
        </w:rPr>
        <w:t xml:space="preserve">[в], [й'], [л], [м], [н], [р] </w:t>
      </w:r>
      <w:r w:rsidRPr="00FF6983">
        <w:rPr>
          <w:rFonts w:ascii="Times New Roman" w:hAnsi="Times New Roman" w:cs="Times New Roman"/>
          <w:sz w:val="24"/>
          <w:szCs w:val="24"/>
        </w:rPr>
        <w:t xml:space="preserve">и последующим гласным.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слов с буквой </w:t>
      </w:r>
      <w:r w:rsidRPr="00FF6983">
        <w:rPr>
          <w:rFonts w:ascii="Times New Roman" w:hAnsi="Times New Roman" w:cs="Times New Roman"/>
          <w:i/>
          <w:iCs/>
          <w:sz w:val="24"/>
          <w:szCs w:val="24"/>
        </w:rPr>
        <w:t>ь (кук</w:t>
      </w:r>
      <w:r w:rsidRPr="00FF6983">
        <w:rPr>
          <w:rFonts w:ascii="Times New Roman" w:eastAsia="MS Mincho" w:hAnsi="MS Mincho" w:cs="Times New Roman"/>
          <w:i/>
          <w:iCs/>
          <w:sz w:val="24"/>
          <w:szCs w:val="24"/>
        </w:rPr>
        <w:t>ӑ</w:t>
      </w:r>
      <w:r w:rsidRPr="00FF6983">
        <w:rPr>
          <w:rFonts w:ascii="Times New Roman" w:hAnsi="Times New Roman" w:cs="Times New Roman"/>
          <w:i/>
          <w:iCs/>
          <w:sz w:val="24"/>
          <w:szCs w:val="24"/>
        </w:rPr>
        <w:t>ль, Толь</w:t>
      </w:r>
      <w:r w:rsidRPr="00FF6983">
        <w:rPr>
          <w:rFonts w:ascii="Times New Roman" w:eastAsia="MS Mincho" w:hAnsi="MS Mincho" w:cs="Times New Roman"/>
          <w:i/>
          <w:iCs/>
          <w:sz w:val="24"/>
          <w:szCs w:val="24"/>
        </w:rPr>
        <w:t>ӑ</w:t>
      </w:r>
      <w:r w:rsidRPr="00FF6983">
        <w:rPr>
          <w:rFonts w:ascii="Times New Roman" w:hAnsi="Times New Roman" w:cs="Times New Roman"/>
          <w:i/>
          <w:iCs/>
          <w:sz w:val="24"/>
          <w:szCs w:val="24"/>
        </w:rPr>
        <w:t xml:space="preserve">па).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согласных звуков перед буквами </w:t>
      </w:r>
      <w:r w:rsidRPr="00FF6983">
        <w:rPr>
          <w:rFonts w:ascii="Times New Roman" w:hAnsi="Times New Roman" w:cs="Times New Roman"/>
          <w:i/>
          <w:iCs/>
          <w:sz w:val="24"/>
          <w:szCs w:val="24"/>
        </w:rPr>
        <w:t xml:space="preserve">я </w:t>
      </w:r>
      <w:r w:rsidRPr="00FF6983">
        <w:rPr>
          <w:rFonts w:ascii="Times New Roman" w:hAnsi="Times New Roman" w:cs="Times New Roman"/>
          <w:sz w:val="24"/>
          <w:szCs w:val="24"/>
        </w:rPr>
        <w:t xml:space="preserve">и </w:t>
      </w:r>
      <w:r w:rsidRPr="00FF6983">
        <w:rPr>
          <w:rFonts w:ascii="Times New Roman" w:hAnsi="Times New Roman" w:cs="Times New Roman"/>
          <w:i/>
          <w:iCs/>
          <w:sz w:val="24"/>
          <w:szCs w:val="24"/>
        </w:rPr>
        <w:t>ю (вы</w:t>
      </w:r>
      <w:r w:rsidRPr="00FF6983">
        <w:rPr>
          <w:rFonts w:ascii="Times New Roman" w:hAnsi="Times New Roman" w:cs="Times New Roman"/>
          <w:b/>
          <w:bCs/>
          <w:i/>
          <w:iCs/>
          <w:sz w:val="24"/>
          <w:szCs w:val="24"/>
        </w:rPr>
        <w:t>л</w:t>
      </w:r>
      <w:r w:rsidRPr="00FF6983">
        <w:rPr>
          <w:rFonts w:ascii="Times New Roman" w:hAnsi="Times New Roman" w:cs="Times New Roman"/>
          <w:i/>
          <w:iCs/>
          <w:sz w:val="24"/>
          <w:szCs w:val="24"/>
        </w:rPr>
        <w:t xml:space="preserve">я, уплюнкка).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слов с сочетаниями букв </w:t>
      </w:r>
      <w:r w:rsidRPr="00FF6983">
        <w:rPr>
          <w:rFonts w:ascii="Times New Roman" w:hAnsi="Times New Roman" w:cs="Times New Roman"/>
          <w:i/>
          <w:iCs/>
          <w:sz w:val="24"/>
          <w:szCs w:val="24"/>
        </w:rPr>
        <w:t xml:space="preserve">ье, ья (тухья, çемье).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слов со звуком </w:t>
      </w:r>
      <w:r w:rsidRPr="00FF6983">
        <w:rPr>
          <w:rFonts w:ascii="Times New Roman" w:hAnsi="Times New Roman" w:cs="Times New Roman"/>
          <w:i/>
          <w:iCs/>
          <w:sz w:val="24"/>
          <w:szCs w:val="24"/>
        </w:rPr>
        <w:t xml:space="preserve">[в].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слов с удвоенными согласными.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Установление числа и последовательности звуков в слове.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Сравнительная характеристика звуков чувашского и русского языков.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Ударение в слове. Нахождение в слове ударных и безударных звуков.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Определение места ударения.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Ударение во фразе.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Слог. Деление слова на слоги. Ударные и безударные слоги. </w:t>
      </w:r>
    </w:p>
    <w:p w:rsidR="004618F9"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Членение предложения на синтагмы (смысловые группы</w:t>
      </w:r>
      <w:r>
        <w:rPr>
          <w:rFonts w:ascii="Times New Roman" w:hAnsi="Times New Roman" w:cs="Times New Roman"/>
          <w:sz w:val="24"/>
          <w:szCs w:val="24"/>
        </w:rPr>
        <w:t>).</w:t>
      </w:r>
    </w:p>
    <w:p w:rsidR="000874AA" w:rsidRDefault="000874AA" w:rsidP="000874AA">
      <w:pPr>
        <w:pStyle w:val="Default"/>
        <w:rPr>
          <w:sz w:val="23"/>
          <w:szCs w:val="23"/>
        </w:rPr>
      </w:pPr>
      <w:r>
        <w:rPr>
          <w:sz w:val="23"/>
          <w:szCs w:val="23"/>
        </w:rPr>
        <w:t xml:space="preserve">Ритмико-интонационные особенности повествовательного, побудительного, вопросительного предложений. </w:t>
      </w:r>
    </w:p>
    <w:p w:rsidR="000874AA" w:rsidRDefault="000874AA" w:rsidP="000874AA">
      <w:pPr>
        <w:pStyle w:val="Default"/>
        <w:rPr>
          <w:sz w:val="23"/>
          <w:szCs w:val="23"/>
        </w:rPr>
      </w:pPr>
      <w:r>
        <w:rPr>
          <w:sz w:val="23"/>
          <w:szCs w:val="23"/>
        </w:rPr>
        <w:t xml:space="preserve">Интонация в предложениях с частицами, междометиями, с однородными членами, вводными словами, прямой речью, в сложных предложениях. </w:t>
      </w:r>
    </w:p>
    <w:p w:rsidR="000874AA" w:rsidRDefault="000874AA" w:rsidP="000874AA">
      <w:pPr>
        <w:pStyle w:val="Default"/>
        <w:rPr>
          <w:sz w:val="23"/>
          <w:szCs w:val="23"/>
        </w:rPr>
      </w:pPr>
      <w:r>
        <w:rPr>
          <w:sz w:val="23"/>
          <w:szCs w:val="23"/>
        </w:rPr>
        <w:t xml:space="preserve">Частичный звукобуквенный анализ слова. </w:t>
      </w:r>
    </w:p>
    <w:p w:rsidR="000874AA" w:rsidRDefault="000874AA" w:rsidP="000874AA">
      <w:pPr>
        <w:pStyle w:val="Default"/>
        <w:rPr>
          <w:sz w:val="23"/>
          <w:szCs w:val="23"/>
        </w:rPr>
      </w:pPr>
      <w:r>
        <w:rPr>
          <w:b/>
          <w:bCs/>
          <w:sz w:val="23"/>
          <w:szCs w:val="23"/>
        </w:rPr>
        <w:t xml:space="preserve">Лексика </w:t>
      </w:r>
    </w:p>
    <w:p w:rsidR="000874AA" w:rsidRDefault="000874AA" w:rsidP="000874AA">
      <w:pPr>
        <w:pStyle w:val="Default"/>
        <w:rPr>
          <w:sz w:val="23"/>
          <w:szCs w:val="23"/>
        </w:rPr>
      </w:pPr>
      <w:r>
        <w:rPr>
          <w:sz w:val="23"/>
          <w:szCs w:val="23"/>
        </w:rPr>
        <w:t xml:space="preserve">Объем лексических единиц для двустороннего (рецептивного и продуктивного) усвоения с учетом непереводимых слов – 700. </w:t>
      </w:r>
    </w:p>
    <w:p w:rsidR="000874AA" w:rsidRDefault="000874AA" w:rsidP="000874AA">
      <w:pPr>
        <w:pStyle w:val="Default"/>
        <w:rPr>
          <w:sz w:val="23"/>
          <w:szCs w:val="23"/>
        </w:rPr>
      </w:pPr>
      <w:r>
        <w:rPr>
          <w:sz w:val="23"/>
          <w:szCs w:val="23"/>
        </w:rPr>
        <w:t xml:space="preserve">Речевые клише как элементы речевого этикета, отражающие культуру чувашского народа. </w:t>
      </w:r>
    </w:p>
    <w:p w:rsidR="000874AA" w:rsidRDefault="000874AA" w:rsidP="000874AA">
      <w:pPr>
        <w:pStyle w:val="Default"/>
        <w:rPr>
          <w:sz w:val="23"/>
          <w:szCs w:val="23"/>
        </w:rPr>
      </w:pPr>
      <w:r>
        <w:rPr>
          <w:sz w:val="23"/>
          <w:szCs w:val="23"/>
        </w:rPr>
        <w:t xml:space="preserve">Лексическое значение слова. </w:t>
      </w:r>
    </w:p>
    <w:p w:rsidR="000874AA" w:rsidRDefault="000874AA" w:rsidP="000874AA">
      <w:pPr>
        <w:pStyle w:val="Default"/>
        <w:rPr>
          <w:sz w:val="23"/>
          <w:szCs w:val="23"/>
        </w:rPr>
      </w:pPr>
      <w:r>
        <w:rPr>
          <w:sz w:val="23"/>
          <w:szCs w:val="23"/>
        </w:rPr>
        <w:t xml:space="preserve">Тематические группы слов. </w:t>
      </w:r>
    </w:p>
    <w:p w:rsidR="000874AA" w:rsidRDefault="000874AA" w:rsidP="000874AA">
      <w:pPr>
        <w:pStyle w:val="Default"/>
        <w:rPr>
          <w:sz w:val="23"/>
          <w:szCs w:val="23"/>
        </w:rPr>
      </w:pPr>
      <w:r>
        <w:rPr>
          <w:sz w:val="23"/>
          <w:szCs w:val="23"/>
        </w:rPr>
        <w:t xml:space="preserve">Однозначные и многозначные слова. Значения многозначных слов. </w:t>
      </w:r>
    </w:p>
    <w:p w:rsidR="000874AA" w:rsidRDefault="000874AA" w:rsidP="000874AA">
      <w:pPr>
        <w:pStyle w:val="Default"/>
        <w:rPr>
          <w:sz w:val="23"/>
          <w:szCs w:val="23"/>
        </w:rPr>
      </w:pPr>
      <w:r>
        <w:rPr>
          <w:sz w:val="23"/>
          <w:szCs w:val="23"/>
        </w:rPr>
        <w:t xml:space="preserve">Заимствованные слова. </w:t>
      </w:r>
    </w:p>
    <w:p w:rsidR="000874AA" w:rsidRDefault="000874AA" w:rsidP="000874AA">
      <w:pPr>
        <w:pStyle w:val="Default"/>
        <w:rPr>
          <w:sz w:val="23"/>
          <w:szCs w:val="23"/>
        </w:rPr>
      </w:pPr>
      <w:r>
        <w:rPr>
          <w:sz w:val="23"/>
          <w:szCs w:val="23"/>
        </w:rPr>
        <w:t xml:space="preserve">Синонимы и антонимы </w:t>
      </w:r>
      <w:r>
        <w:rPr>
          <w:i/>
          <w:iCs/>
          <w:sz w:val="23"/>
          <w:szCs w:val="23"/>
        </w:rPr>
        <w:t>(илемл</w:t>
      </w:r>
      <w:r>
        <w:rPr>
          <w:rFonts w:ascii="MS Mincho" w:eastAsia="MS Mincho" w:hAnsi="MS Mincho" w:cs="MS Mincho" w:hint="eastAsia"/>
          <w:i/>
          <w:iCs/>
          <w:sz w:val="23"/>
          <w:szCs w:val="23"/>
        </w:rPr>
        <w:t>ӗ</w:t>
      </w:r>
      <w:r>
        <w:rPr>
          <w:i/>
          <w:iCs/>
          <w:sz w:val="23"/>
          <w:szCs w:val="23"/>
        </w:rPr>
        <w:t xml:space="preserve"> – хитре, п</w:t>
      </w:r>
      <w:r>
        <w:rPr>
          <w:rFonts w:ascii="MS Mincho" w:eastAsia="MS Mincho" w:hAnsi="MS Mincho" w:cs="MS Mincho" w:hint="eastAsia"/>
          <w:i/>
          <w:iCs/>
          <w:sz w:val="23"/>
          <w:szCs w:val="23"/>
        </w:rPr>
        <w:t>ӗ</w:t>
      </w:r>
      <w:r>
        <w:rPr>
          <w:i/>
          <w:iCs/>
          <w:sz w:val="23"/>
          <w:szCs w:val="23"/>
        </w:rPr>
        <w:t>ч</w:t>
      </w:r>
      <w:r>
        <w:rPr>
          <w:rFonts w:ascii="MS Mincho" w:eastAsia="MS Mincho" w:hAnsi="MS Mincho" w:cs="MS Mincho" w:hint="eastAsia"/>
          <w:i/>
          <w:iCs/>
          <w:sz w:val="23"/>
          <w:szCs w:val="23"/>
        </w:rPr>
        <w:t>ӗ</w:t>
      </w:r>
      <w:r>
        <w:rPr>
          <w:i/>
          <w:iCs/>
          <w:sz w:val="23"/>
          <w:szCs w:val="23"/>
        </w:rPr>
        <w:t>к – пыс</w:t>
      </w:r>
      <w:r>
        <w:rPr>
          <w:rFonts w:ascii="MS Mincho" w:eastAsia="MS Mincho" w:hAnsi="MS Mincho" w:cs="MS Mincho" w:hint="eastAsia"/>
          <w:i/>
          <w:iCs/>
          <w:sz w:val="23"/>
          <w:szCs w:val="23"/>
        </w:rPr>
        <w:t>ӑ</w:t>
      </w:r>
      <w:r>
        <w:rPr>
          <w:i/>
          <w:iCs/>
          <w:sz w:val="23"/>
          <w:szCs w:val="23"/>
        </w:rPr>
        <w:t xml:space="preserve">к). </w:t>
      </w:r>
    </w:p>
    <w:p w:rsidR="000874AA" w:rsidRDefault="000874AA" w:rsidP="000874AA">
      <w:pPr>
        <w:pStyle w:val="Default"/>
        <w:rPr>
          <w:sz w:val="23"/>
          <w:szCs w:val="23"/>
        </w:rPr>
      </w:pPr>
      <w:r>
        <w:rPr>
          <w:sz w:val="23"/>
          <w:szCs w:val="23"/>
        </w:rPr>
        <w:t xml:space="preserve">Перевод слов с чувашского на русский язык, с русского на чувашский язык. </w:t>
      </w:r>
    </w:p>
    <w:p w:rsidR="000874AA" w:rsidRDefault="000874AA" w:rsidP="000874AA">
      <w:pPr>
        <w:pStyle w:val="Default"/>
        <w:rPr>
          <w:sz w:val="23"/>
          <w:szCs w:val="23"/>
        </w:rPr>
      </w:pPr>
      <w:r>
        <w:rPr>
          <w:b/>
          <w:bCs/>
          <w:sz w:val="23"/>
          <w:szCs w:val="23"/>
        </w:rPr>
        <w:t xml:space="preserve">Морфология </w:t>
      </w:r>
    </w:p>
    <w:p w:rsidR="000874AA" w:rsidRDefault="000874AA" w:rsidP="000874AA">
      <w:pPr>
        <w:pStyle w:val="Default"/>
        <w:rPr>
          <w:sz w:val="23"/>
          <w:szCs w:val="23"/>
        </w:rPr>
      </w:pPr>
      <w:r>
        <w:rPr>
          <w:b/>
          <w:bCs/>
          <w:sz w:val="23"/>
          <w:szCs w:val="23"/>
        </w:rPr>
        <w:t xml:space="preserve">Самостоятельные части речи </w:t>
      </w:r>
    </w:p>
    <w:p w:rsidR="000874AA" w:rsidRDefault="000874AA" w:rsidP="000874AA">
      <w:pPr>
        <w:pStyle w:val="Default"/>
        <w:rPr>
          <w:sz w:val="23"/>
          <w:szCs w:val="23"/>
        </w:rPr>
      </w:pPr>
      <w:r>
        <w:rPr>
          <w:b/>
          <w:bCs/>
          <w:sz w:val="23"/>
          <w:szCs w:val="23"/>
        </w:rPr>
        <w:t xml:space="preserve">Имя существительное </w:t>
      </w:r>
    </w:p>
    <w:p w:rsidR="000874AA" w:rsidRDefault="000874AA" w:rsidP="000874AA">
      <w:pPr>
        <w:pStyle w:val="Default"/>
        <w:rPr>
          <w:sz w:val="23"/>
          <w:szCs w:val="23"/>
        </w:rPr>
      </w:pPr>
      <w:r>
        <w:rPr>
          <w:sz w:val="23"/>
          <w:szCs w:val="23"/>
        </w:rPr>
        <w:t xml:space="preserve">Имя существительное как часть речи. Роль имен существительных в речи. </w:t>
      </w:r>
    </w:p>
    <w:p w:rsidR="000874AA" w:rsidRDefault="000874AA" w:rsidP="000874AA">
      <w:pPr>
        <w:pStyle w:val="Default"/>
        <w:rPr>
          <w:sz w:val="23"/>
          <w:szCs w:val="23"/>
        </w:rPr>
      </w:pPr>
      <w:r>
        <w:rPr>
          <w:sz w:val="23"/>
          <w:szCs w:val="23"/>
        </w:rPr>
        <w:t xml:space="preserve">Собственные и нарицательные существительные. </w:t>
      </w:r>
    </w:p>
    <w:p w:rsidR="000874AA" w:rsidRDefault="000874AA" w:rsidP="000874AA">
      <w:pPr>
        <w:pStyle w:val="Default"/>
        <w:rPr>
          <w:sz w:val="23"/>
          <w:szCs w:val="23"/>
        </w:rPr>
      </w:pPr>
      <w:r>
        <w:rPr>
          <w:sz w:val="23"/>
          <w:szCs w:val="23"/>
        </w:rPr>
        <w:t xml:space="preserve">Начальная форма существительных. </w:t>
      </w:r>
    </w:p>
    <w:p w:rsidR="000874AA" w:rsidRDefault="000874AA" w:rsidP="000874AA">
      <w:pPr>
        <w:pStyle w:val="Default"/>
        <w:rPr>
          <w:sz w:val="23"/>
          <w:szCs w:val="23"/>
        </w:rPr>
      </w:pPr>
      <w:r>
        <w:rPr>
          <w:sz w:val="23"/>
          <w:szCs w:val="23"/>
        </w:rPr>
        <w:t xml:space="preserve">Вопросы существительных </w:t>
      </w:r>
      <w:r>
        <w:rPr>
          <w:i/>
          <w:iCs/>
          <w:sz w:val="23"/>
          <w:szCs w:val="23"/>
        </w:rPr>
        <w:t xml:space="preserve">кам? </w:t>
      </w:r>
      <w:r>
        <w:rPr>
          <w:sz w:val="23"/>
          <w:szCs w:val="23"/>
        </w:rPr>
        <w:t xml:space="preserve">и </w:t>
      </w:r>
      <w:r>
        <w:rPr>
          <w:i/>
          <w:iCs/>
          <w:sz w:val="23"/>
          <w:szCs w:val="23"/>
        </w:rPr>
        <w:t xml:space="preserve">мĕн? </w:t>
      </w:r>
    </w:p>
    <w:p w:rsidR="000874AA" w:rsidRDefault="000874AA" w:rsidP="000874AA">
      <w:pPr>
        <w:pStyle w:val="Default"/>
        <w:rPr>
          <w:sz w:val="23"/>
          <w:szCs w:val="23"/>
        </w:rPr>
      </w:pPr>
      <w:r>
        <w:rPr>
          <w:sz w:val="23"/>
          <w:szCs w:val="23"/>
        </w:rPr>
        <w:t xml:space="preserve">Число имен существительных. Образование множественного числа существительных. </w:t>
      </w:r>
    </w:p>
    <w:p w:rsidR="000874AA" w:rsidRDefault="000874AA" w:rsidP="000874AA">
      <w:pPr>
        <w:pStyle w:val="Default"/>
        <w:rPr>
          <w:sz w:val="23"/>
          <w:szCs w:val="23"/>
        </w:rPr>
      </w:pPr>
      <w:r>
        <w:rPr>
          <w:sz w:val="23"/>
          <w:szCs w:val="23"/>
        </w:rPr>
        <w:t xml:space="preserve">Изменение существительных единственного и множественного числа по вопросам (склонение). </w:t>
      </w:r>
    </w:p>
    <w:p w:rsidR="000874AA" w:rsidRDefault="000874AA" w:rsidP="000874AA">
      <w:pPr>
        <w:pStyle w:val="Default"/>
        <w:rPr>
          <w:sz w:val="23"/>
          <w:szCs w:val="23"/>
        </w:rPr>
      </w:pPr>
      <w:r>
        <w:rPr>
          <w:sz w:val="23"/>
          <w:szCs w:val="23"/>
        </w:rPr>
        <w:t xml:space="preserve">Имена существительные, имеющие форму только единственного числа. </w:t>
      </w:r>
    </w:p>
    <w:p w:rsidR="000874AA" w:rsidRDefault="000874AA" w:rsidP="000874AA">
      <w:pPr>
        <w:pStyle w:val="Default"/>
        <w:rPr>
          <w:sz w:val="23"/>
          <w:szCs w:val="23"/>
        </w:rPr>
      </w:pPr>
      <w:r>
        <w:rPr>
          <w:sz w:val="23"/>
          <w:szCs w:val="23"/>
        </w:rPr>
        <w:t xml:space="preserve">Несклоняемые русские существительные в чувашском языке. </w:t>
      </w:r>
    </w:p>
    <w:p w:rsidR="000874AA" w:rsidRDefault="000874AA" w:rsidP="000874AA">
      <w:pPr>
        <w:pStyle w:val="Default"/>
        <w:rPr>
          <w:sz w:val="23"/>
          <w:szCs w:val="23"/>
        </w:rPr>
      </w:pPr>
      <w:r>
        <w:rPr>
          <w:sz w:val="23"/>
          <w:szCs w:val="23"/>
        </w:rPr>
        <w:t xml:space="preserve">Форма принадлежности. </w:t>
      </w:r>
    </w:p>
    <w:p w:rsidR="000874AA" w:rsidRDefault="000874AA" w:rsidP="000874AA">
      <w:pPr>
        <w:pStyle w:val="Default"/>
        <w:rPr>
          <w:sz w:val="23"/>
          <w:szCs w:val="23"/>
        </w:rPr>
      </w:pPr>
      <w:r>
        <w:rPr>
          <w:sz w:val="23"/>
          <w:szCs w:val="23"/>
        </w:rPr>
        <w:t xml:space="preserve">Частица </w:t>
      </w:r>
      <w:r>
        <w:rPr>
          <w:i/>
          <w:iCs/>
          <w:sz w:val="23"/>
          <w:szCs w:val="23"/>
        </w:rPr>
        <w:t xml:space="preserve">мар </w:t>
      </w:r>
      <w:r>
        <w:rPr>
          <w:sz w:val="23"/>
          <w:szCs w:val="23"/>
        </w:rPr>
        <w:t xml:space="preserve">с существительными. </w:t>
      </w:r>
    </w:p>
    <w:p w:rsidR="000874AA" w:rsidRDefault="000874AA" w:rsidP="000874AA">
      <w:pPr>
        <w:pStyle w:val="Default"/>
        <w:rPr>
          <w:sz w:val="23"/>
          <w:szCs w:val="23"/>
        </w:rPr>
      </w:pPr>
      <w:r>
        <w:rPr>
          <w:sz w:val="23"/>
          <w:szCs w:val="23"/>
        </w:rPr>
        <w:t xml:space="preserve">Согласование глаголов настоящего и прошедшего очевидного времени с существительными. </w:t>
      </w:r>
    </w:p>
    <w:p w:rsidR="000874AA" w:rsidRDefault="000874AA" w:rsidP="000874AA">
      <w:pPr>
        <w:pStyle w:val="Default"/>
        <w:rPr>
          <w:sz w:val="23"/>
          <w:szCs w:val="23"/>
        </w:rPr>
      </w:pPr>
      <w:r>
        <w:rPr>
          <w:sz w:val="23"/>
          <w:szCs w:val="23"/>
        </w:rPr>
        <w:t xml:space="preserve">Связь существительного с прилагательным, существительного с глаголом, существительного с числительным. </w:t>
      </w:r>
    </w:p>
    <w:p w:rsidR="000874AA" w:rsidRDefault="000874AA" w:rsidP="000874AA">
      <w:pPr>
        <w:pStyle w:val="Default"/>
        <w:rPr>
          <w:sz w:val="23"/>
          <w:szCs w:val="23"/>
        </w:rPr>
      </w:pPr>
      <w:r>
        <w:rPr>
          <w:sz w:val="23"/>
          <w:szCs w:val="23"/>
        </w:rPr>
        <w:t xml:space="preserve">Отсутствие категории рода у существительных в чувашском языке. </w:t>
      </w:r>
    </w:p>
    <w:p w:rsidR="000874AA" w:rsidRDefault="000874AA" w:rsidP="000874AA">
      <w:pPr>
        <w:pStyle w:val="Default"/>
        <w:rPr>
          <w:sz w:val="23"/>
          <w:szCs w:val="23"/>
        </w:rPr>
      </w:pPr>
      <w:r>
        <w:rPr>
          <w:sz w:val="23"/>
          <w:szCs w:val="23"/>
        </w:rPr>
        <w:t xml:space="preserve">Употребление существительных в речи. </w:t>
      </w:r>
    </w:p>
    <w:p w:rsidR="000874AA" w:rsidRDefault="000874AA" w:rsidP="000874AA">
      <w:pPr>
        <w:pStyle w:val="Default"/>
        <w:rPr>
          <w:sz w:val="23"/>
          <w:szCs w:val="23"/>
        </w:rPr>
      </w:pPr>
      <w:r>
        <w:rPr>
          <w:b/>
          <w:bCs/>
          <w:sz w:val="23"/>
          <w:szCs w:val="23"/>
        </w:rPr>
        <w:t xml:space="preserve">Имя прилагательное </w:t>
      </w:r>
    </w:p>
    <w:p w:rsidR="000874AA" w:rsidRDefault="000874AA" w:rsidP="000874AA">
      <w:pPr>
        <w:pStyle w:val="Default"/>
        <w:rPr>
          <w:sz w:val="23"/>
          <w:szCs w:val="23"/>
        </w:rPr>
      </w:pPr>
      <w:r>
        <w:rPr>
          <w:sz w:val="23"/>
          <w:szCs w:val="23"/>
        </w:rPr>
        <w:t xml:space="preserve">Имя прилагательное как часть речи. Роль прилагательных в речи. Отличие имен прилагательных от других частей речи. </w:t>
      </w:r>
    </w:p>
    <w:p w:rsidR="000874AA" w:rsidRDefault="000874AA" w:rsidP="000874AA">
      <w:pPr>
        <w:pStyle w:val="Default"/>
        <w:rPr>
          <w:sz w:val="23"/>
          <w:szCs w:val="23"/>
        </w:rPr>
      </w:pPr>
      <w:r>
        <w:rPr>
          <w:sz w:val="23"/>
          <w:szCs w:val="23"/>
        </w:rPr>
        <w:t xml:space="preserve">Вопросы прилагательного </w:t>
      </w:r>
      <w:r>
        <w:rPr>
          <w:i/>
          <w:iCs/>
          <w:sz w:val="23"/>
          <w:szCs w:val="23"/>
        </w:rPr>
        <w:t>м</w:t>
      </w:r>
      <w:r>
        <w:rPr>
          <w:rFonts w:ascii="MS Mincho" w:eastAsia="MS Mincho" w:hAnsi="MS Mincho" w:cs="MS Mincho" w:hint="eastAsia"/>
          <w:i/>
          <w:iCs/>
          <w:sz w:val="23"/>
          <w:szCs w:val="23"/>
        </w:rPr>
        <w:t>ӗ</w:t>
      </w:r>
      <w:r>
        <w:rPr>
          <w:i/>
          <w:iCs/>
          <w:sz w:val="23"/>
          <w:szCs w:val="23"/>
        </w:rPr>
        <w:t xml:space="preserve">нле? </w:t>
      </w:r>
      <w:r>
        <w:rPr>
          <w:sz w:val="23"/>
          <w:szCs w:val="23"/>
        </w:rPr>
        <w:t xml:space="preserve">и </w:t>
      </w:r>
      <w:r>
        <w:rPr>
          <w:i/>
          <w:iCs/>
          <w:sz w:val="23"/>
          <w:szCs w:val="23"/>
        </w:rPr>
        <w:t>м</w:t>
      </w:r>
      <w:r>
        <w:rPr>
          <w:rFonts w:ascii="MS Mincho" w:eastAsia="MS Mincho" w:hAnsi="MS Mincho" w:cs="MS Mincho" w:hint="eastAsia"/>
          <w:i/>
          <w:iCs/>
          <w:sz w:val="23"/>
          <w:szCs w:val="23"/>
        </w:rPr>
        <w:t>ӗ</w:t>
      </w:r>
      <w:r>
        <w:rPr>
          <w:i/>
          <w:iCs/>
          <w:sz w:val="23"/>
          <w:szCs w:val="23"/>
        </w:rPr>
        <w:t>н т</w:t>
      </w:r>
      <w:r>
        <w:rPr>
          <w:rFonts w:ascii="MS Mincho" w:eastAsia="MS Mincho" w:hAnsi="MS Mincho" w:cs="MS Mincho" w:hint="eastAsia"/>
          <w:i/>
          <w:iCs/>
          <w:sz w:val="23"/>
          <w:szCs w:val="23"/>
        </w:rPr>
        <w:t>ӗ</w:t>
      </w:r>
      <w:r>
        <w:rPr>
          <w:i/>
          <w:iCs/>
          <w:sz w:val="23"/>
          <w:szCs w:val="23"/>
        </w:rPr>
        <w:t>сл</w:t>
      </w:r>
      <w:r>
        <w:rPr>
          <w:rFonts w:ascii="MS Mincho" w:eastAsia="MS Mincho" w:hAnsi="MS Mincho" w:cs="MS Mincho" w:hint="eastAsia"/>
          <w:i/>
          <w:iCs/>
          <w:sz w:val="23"/>
          <w:szCs w:val="23"/>
        </w:rPr>
        <w:t>ӗ</w:t>
      </w:r>
      <w:r>
        <w:rPr>
          <w:i/>
          <w:iCs/>
          <w:sz w:val="23"/>
          <w:szCs w:val="23"/>
        </w:rPr>
        <w:t xml:space="preserve">? </w:t>
      </w:r>
    </w:p>
    <w:p w:rsidR="000874AA" w:rsidRDefault="000874AA" w:rsidP="000874AA">
      <w:pPr>
        <w:pStyle w:val="Default"/>
        <w:rPr>
          <w:sz w:val="23"/>
          <w:szCs w:val="23"/>
        </w:rPr>
      </w:pPr>
      <w:r>
        <w:rPr>
          <w:sz w:val="23"/>
          <w:szCs w:val="23"/>
        </w:rPr>
        <w:t xml:space="preserve">Связь имен прилагательных с именами существительными. </w:t>
      </w:r>
    </w:p>
    <w:p w:rsidR="000874AA" w:rsidRDefault="000874AA" w:rsidP="000874AA">
      <w:pPr>
        <w:pStyle w:val="Default"/>
        <w:rPr>
          <w:sz w:val="23"/>
          <w:szCs w:val="23"/>
        </w:rPr>
      </w:pPr>
      <w:r>
        <w:rPr>
          <w:sz w:val="23"/>
          <w:szCs w:val="23"/>
        </w:rPr>
        <w:t xml:space="preserve">Частица </w:t>
      </w:r>
      <w:r>
        <w:rPr>
          <w:i/>
          <w:iCs/>
          <w:sz w:val="23"/>
          <w:szCs w:val="23"/>
        </w:rPr>
        <w:t xml:space="preserve">мар </w:t>
      </w:r>
      <w:r>
        <w:rPr>
          <w:sz w:val="23"/>
          <w:szCs w:val="23"/>
        </w:rPr>
        <w:t xml:space="preserve">с прилагательными. </w:t>
      </w:r>
    </w:p>
    <w:p w:rsidR="000874AA" w:rsidRDefault="000874AA" w:rsidP="000874AA">
      <w:pPr>
        <w:pStyle w:val="Default"/>
        <w:rPr>
          <w:sz w:val="23"/>
          <w:szCs w:val="23"/>
        </w:rPr>
      </w:pPr>
      <w:r>
        <w:rPr>
          <w:sz w:val="23"/>
          <w:szCs w:val="23"/>
        </w:rPr>
        <w:t xml:space="preserve">Степени сравнения прилагательных и их образование. </w:t>
      </w:r>
    </w:p>
    <w:p w:rsidR="000874AA" w:rsidRDefault="000874AA" w:rsidP="000874AA">
      <w:pPr>
        <w:pStyle w:val="Default"/>
        <w:rPr>
          <w:sz w:val="23"/>
          <w:szCs w:val="23"/>
        </w:rPr>
      </w:pPr>
      <w:r>
        <w:rPr>
          <w:sz w:val="23"/>
          <w:szCs w:val="23"/>
        </w:rPr>
        <w:t xml:space="preserve">Прилагательные-синонимы и прилагательные-антонимы. </w:t>
      </w:r>
    </w:p>
    <w:p w:rsidR="000874AA" w:rsidRDefault="000874AA" w:rsidP="000874AA">
      <w:pPr>
        <w:pStyle w:val="Default"/>
        <w:rPr>
          <w:sz w:val="23"/>
          <w:szCs w:val="23"/>
        </w:rPr>
      </w:pPr>
      <w:r>
        <w:rPr>
          <w:sz w:val="23"/>
          <w:szCs w:val="23"/>
        </w:rPr>
        <w:t xml:space="preserve">Отсутствие категории рода и числа у прилагательных в чувашском языке. </w:t>
      </w:r>
    </w:p>
    <w:p w:rsidR="000874AA" w:rsidRDefault="000874AA" w:rsidP="000874AA">
      <w:pPr>
        <w:pStyle w:val="Default"/>
        <w:rPr>
          <w:sz w:val="23"/>
          <w:szCs w:val="23"/>
        </w:rPr>
      </w:pPr>
      <w:r>
        <w:rPr>
          <w:sz w:val="23"/>
          <w:szCs w:val="23"/>
        </w:rPr>
        <w:t xml:space="preserve">Употребление прилагательных в речи. </w:t>
      </w:r>
    </w:p>
    <w:p w:rsidR="000874AA" w:rsidRDefault="000874AA" w:rsidP="000874AA">
      <w:pPr>
        <w:pStyle w:val="Default"/>
        <w:rPr>
          <w:sz w:val="23"/>
          <w:szCs w:val="23"/>
        </w:rPr>
      </w:pPr>
      <w:r>
        <w:rPr>
          <w:b/>
          <w:bCs/>
          <w:sz w:val="23"/>
          <w:szCs w:val="23"/>
        </w:rPr>
        <w:t xml:space="preserve">Имя числительное </w:t>
      </w:r>
    </w:p>
    <w:p w:rsidR="000874AA" w:rsidRPr="000874AA" w:rsidRDefault="000874AA" w:rsidP="000874AA">
      <w:pPr>
        <w:pStyle w:val="Default"/>
      </w:pPr>
      <w:r w:rsidRPr="000874AA">
        <w:t xml:space="preserve">Имя числительное как часть речи. Роль имен числительных в речи. Отличие числительных от других частей речи. </w:t>
      </w:r>
    </w:p>
    <w:p w:rsidR="000874AA" w:rsidRPr="000874AA" w:rsidRDefault="000874AA" w:rsidP="000874AA">
      <w:pPr>
        <w:pStyle w:val="Default"/>
      </w:pPr>
      <w:r w:rsidRPr="000874AA">
        <w:t xml:space="preserve">Вопрос количественного числительного </w:t>
      </w:r>
      <w:r w:rsidRPr="000874AA">
        <w:rPr>
          <w:i/>
          <w:iCs/>
        </w:rPr>
        <w:t xml:space="preserve">миçе? </w:t>
      </w:r>
    </w:p>
    <w:p w:rsidR="000874AA" w:rsidRPr="000874AA" w:rsidRDefault="000874AA" w:rsidP="000874AA">
      <w:pPr>
        <w:pStyle w:val="Default"/>
      </w:pPr>
      <w:r w:rsidRPr="000874AA">
        <w:t xml:space="preserve">Краткая и полная форма количественных числительных.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Образование порядковых числительных. Вопрос порядкового числительного </w:t>
      </w:r>
      <w:r w:rsidRPr="000874AA">
        <w:rPr>
          <w:rFonts w:ascii="Times New Roman" w:hAnsi="Times New Roman" w:cs="Times New Roman"/>
          <w:i/>
          <w:iCs/>
          <w:sz w:val="24"/>
          <w:szCs w:val="24"/>
        </w:rPr>
        <w:t>миçем</w:t>
      </w:r>
      <w:r w:rsidRPr="000874AA">
        <w:rPr>
          <w:rFonts w:ascii="Times New Roman" w:eastAsia="MS Mincho" w:hAnsi="MS Mincho" w:cs="Times New Roman"/>
          <w:i/>
          <w:iCs/>
          <w:sz w:val="24"/>
          <w:szCs w:val="24"/>
        </w:rPr>
        <w:t>ӗ</w:t>
      </w:r>
      <w:r w:rsidRPr="000874AA">
        <w:rPr>
          <w:rFonts w:ascii="Times New Roman" w:hAnsi="Times New Roman" w:cs="Times New Roman"/>
          <w:i/>
          <w:iCs/>
          <w:sz w:val="24"/>
          <w:szCs w:val="24"/>
        </w:rPr>
        <w:t>ш?</w:t>
      </w:r>
    </w:p>
    <w:p w:rsidR="000874AA" w:rsidRDefault="000874AA" w:rsidP="000874AA">
      <w:pPr>
        <w:pStyle w:val="Default"/>
        <w:rPr>
          <w:sz w:val="23"/>
          <w:szCs w:val="23"/>
        </w:rPr>
      </w:pPr>
      <w:r>
        <w:rPr>
          <w:sz w:val="23"/>
          <w:szCs w:val="23"/>
        </w:rPr>
        <w:t xml:space="preserve">Количественные и порядковые числительные. </w:t>
      </w:r>
    </w:p>
    <w:p w:rsidR="000874AA" w:rsidRDefault="000874AA" w:rsidP="000874AA">
      <w:pPr>
        <w:pStyle w:val="Default"/>
        <w:rPr>
          <w:sz w:val="23"/>
          <w:szCs w:val="23"/>
        </w:rPr>
      </w:pPr>
      <w:r>
        <w:rPr>
          <w:sz w:val="23"/>
          <w:szCs w:val="23"/>
        </w:rPr>
        <w:t xml:space="preserve">Порядковые числительные в названиях событий и праздников. </w:t>
      </w:r>
    </w:p>
    <w:p w:rsidR="000874AA" w:rsidRDefault="000874AA" w:rsidP="000874AA">
      <w:pPr>
        <w:pStyle w:val="Default"/>
        <w:rPr>
          <w:sz w:val="23"/>
          <w:szCs w:val="23"/>
        </w:rPr>
      </w:pPr>
      <w:r>
        <w:rPr>
          <w:sz w:val="23"/>
          <w:szCs w:val="23"/>
        </w:rPr>
        <w:t xml:space="preserve">Связь количественных, порядковых числительных с именами существительными. </w:t>
      </w:r>
    </w:p>
    <w:p w:rsidR="000874AA" w:rsidRDefault="000874AA" w:rsidP="000874AA">
      <w:pPr>
        <w:pStyle w:val="Default"/>
        <w:rPr>
          <w:sz w:val="23"/>
          <w:szCs w:val="23"/>
        </w:rPr>
      </w:pPr>
      <w:r>
        <w:rPr>
          <w:sz w:val="23"/>
          <w:szCs w:val="23"/>
        </w:rPr>
        <w:t xml:space="preserve">Частица </w:t>
      </w:r>
      <w:r>
        <w:rPr>
          <w:i/>
          <w:iCs/>
          <w:sz w:val="23"/>
          <w:szCs w:val="23"/>
        </w:rPr>
        <w:t xml:space="preserve">мар </w:t>
      </w:r>
      <w:r>
        <w:rPr>
          <w:sz w:val="23"/>
          <w:szCs w:val="23"/>
        </w:rPr>
        <w:t xml:space="preserve">с числительными. </w:t>
      </w:r>
    </w:p>
    <w:p w:rsidR="000874AA" w:rsidRDefault="000874AA" w:rsidP="000874AA">
      <w:pPr>
        <w:pStyle w:val="Default"/>
        <w:rPr>
          <w:sz w:val="23"/>
          <w:szCs w:val="23"/>
        </w:rPr>
      </w:pPr>
      <w:r>
        <w:rPr>
          <w:sz w:val="23"/>
          <w:szCs w:val="23"/>
        </w:rPr>
        <w:t xml:space="preserve">Отсутствие категории рода у числительных в чувашском языке. </w:t>
      </w:r>
    </w:p>
    <w:p w:rsidR="000874AA" w:rsidRDefault="000874AA" w:rsidP="000874AA">
      <w:pPr>
        <w:pStyle w:val="Default"/>
        <w:rPr>
          <w:sz w:val="23"/>
          <w:szCs w:val="23"/>
        </w:rPr>
      </w:pPr>
      <w:r>
        <w:rPr>
          <w:sz w:val="23"/>
          <w:szCs w:val="23"/>
        </w:rPr>
        <w:t xml:space="preserve">Употребление числительных в речи. </w:t>
      </w:r>
    </w:p>
    <w:p w:rsidR="000874AA" w:rsidRDefault="000874AA" w:rsidP="000874AA">
      <w:pPr>
        <w:pStyle w:val="Default"/>
        <w:rPr>
          <w:sz w:val="23"/>
          <w:szCs w:val="23"/>
        </w:rPr>
      </w:pPr>
      <w:r>
        <w:rPr>
          <w:b/>
          <w:bCs/>
          <w:sz w:val="23"/>
          <w:szCs w:val="23"/>
        </w:rPr>
        <w:t xml:space="preserve">Местоимение </w:t>
      </w:r>
    </w:p>
    <w:p w:rsidR="000874AA" w:rsidRDefault="000874AA" w:rsidP="000874AA">
      <w:pPr>
        <w:pStyle w:val="Default"/>
        <w:rPr>
          <w:sz w:val="23"/>
          <w:szCs w:val="23"/>
        </w:rPr>
      </w:pPr>
      <w:r>
        <w:rPr>
          <w:sz w:val="23"/>
          <w:szCs w:val="23"/>
        </w:rPr>
        <w:t xml:space="preserve">Местоимение как часть речи. Роль местоимений в речи. </w:t>
      </w:r>
    </w:p>
    <w:p w:rsidR="000874AA" w:rsidRDefault="000874AA" w:rsidP="000874AA">
      <w:pPr>
        <w:pStyle w:val="Default"/>
        <w:rPr>
          <w:sz w:val="23"/>
          <w:szCs w:val="23"/>
        </w:rPr>
      </w:pPr>
      <w:r>
        <w:rPr>
          <w:sz w:val="23"/>
          <w:szCs w:val="23"/>
        </w:rPr>
        <w:t xml:space="preserve">Личные местоимения. </w:t>
      </w:r>
    </w:p>
    <w:p w:rsidR="000874AA" w:rsidRDefault="000874AA" w:rsidP="000874AA">
      <w:pPr>
        <w:pStyle w:val="Default"/>
        <w:rPr>
          <w:sz w:val="23"/>
          <w:szCs w:val="23"/>
        </w:rPr>
      </w:pPr>
      <w:r>
        <w:rPr>
          <w:sz w:val="23"/>
          <w:szCs w:val="23"/>
        </w:rPr>
        <w:t xml:space="preserve">Вопросы личных местоимений в основном падеже единственного и множественного числа: </w:t>
      </w:r>
      <w:r>
        <w:rPr>
          <w:i/>
          <w:iCs/>
          <w:sz w:val="23"/>
          <w:szCs w:val="23"/>
        </w:rPr>
        <w:t>кам? м</w:t>
      </w:r>
      <w:r>
        <w:rPr>
          <w:rFonts w:ascii="MS Mincho" w:eastAsia="MS Mincho" w:hAnsi="MS Mincho" w:cs="MS Mincho" w:hint="eastAsia"/>
          <w:i/>
          <w:iCs/>
          <w:sz w:val="23"/>
          <w:szCs w:val="23"/>
        </w:rPr>
        <w:t>ӗ</w:t>
      </w:r>
      <w:r>
        <w:rPr>
          <w:i/>
          <w:iCs/>
          <w:sz w:val="23"/>
          <w:szCs w:val="23"/>
        </w:rPr>
        <w:t>н? камсем? м</w:t>
      </w:r>
      <w:r>
        <w:rPr>
          <w:rFonts w:ascii="MS Mincho" w:eastAsia="MS Mincho" w:hAnsi="MS Mincho" w:cs="MS Mincho" w:hint="eastAsia"/>
          <w:i/>
          <w:iCs/>
          <w:sz w:val="23"/>
          <w:szCs w:val="23"/>
        </w:rPr>
        <w:t>ӗ</w:t>
      </w:r>
      <w:r>
        <w:rPr>
          <w:i/>
          <w:iCs/>
          <w:sz w:val="23"/>
          <w:szCs w:val="23"/>
        </w:rPr>
        <w:t xml:space="preserve">нсем? </w:t>
      </w:r>
    </w:p>
    <w:p w:rsidR="000874AA" w:rsidRDefault="000874AA" w:rsidP="000874AA">
      <w:pPr>
        <w:pStyle w:val="Default"/>
        <w:rPr>
          <w:sz w:val="23"/>
          <w:szCs w:val="23"/>
        </w:rPr>
      </w:pPr>
      <w:r>
        <w:rPr>
          <w:sz w:val="23"/>
          <w:szCs w:val="23"/>
        </w:rPr>
        <w:t xml:space="preserve">Личные местоимения единственного и множественного числа в косвенных падежах, вопросы, на которые они отвечают. </w:t>
      </w:r>
    </w:p>
    <w:p w:rsidR="000874AA" w:rsidRDefault="000874AA" w:rsidP="000874AA">
      <w:pPr>
        <w:pStyle w:val="Default"/>
        <w:rPr>
          <w:sz w:val="23"/>
          <w:szCs w:val="23"/>
        </w:rPr>
      </w:pPr>
      <w:r>
        <w:rPr>
          <w:sz w:val="23"/>
          <w:szCs w:val="23"/>
        </w:rPr>
        <w:t xml:space="preserve">Согласование личных местоимений с глаголами настоящего и прошедшего очевидного времени. </w:t>
      </w:r>
    </w:p>
    <w:p w:rsidR="000874AA" w:rsidRDefault="000874AA" w:rsidP="000874AA">
      <w:pPr>
        <w:pStyle w:val="Default"/>
        <w:rPr>
          <w:sz w:val="23"/>
          <w:szCs w:val="23"/>
        </w:rPr>
      </w:pPr>
      <w:r>
        <w:rPr>
          <w:sz w:val="23"/>
          <w:szCs w:val="23"/>
        </w:rPr>
        <w:t xml:space="preserve">Частица </w:t>
      </w:r>
      <w:r>
        <w:rPr>
          <w:i/>
          <w:iCs/>
          <w:sz w:val="23"/>
          <w:szCs w:val="23"/>
        </w:rPr>
        <w:t xml:space="preserve">мар </w:t>
      </w:r>
      <w:r>
        <w:rPr>
          <w:sz w:val="23"/>
          <w:szCs w:val="23"/>
        </w:rPr>
        <w:t xml:space="preserve">с личными местоимениями. </w:t>
      </w:r>
    </w:p>
    <w:p w:rsidR="000874AA" w:rsidRDefault="000874AA" w:rsidP="000874AA">
      <w:pPr>
        <w:pStyle w:val="Default"/>
        <w:rPr>
          <w:sz w:val="23"/>
          <w:szCs w:val="23"/>
        </w:rPr>
      </w:pPr>
      <w:r>
        <w:rPr>
          <w:sz w:val="23"/>
          <w:szCs w:val="23"/>
        </w:rPr>
        <w:t xml:space="preserve">Личные местоимения как средство связи предложений и устранения тавтологии. </w:t>
      </w:r>
    </w:p>
    <w:p w:rsidR="000874AA" w:rsidRDefault="000874AA" w:rsidP="000874AA">
      <w:pPr>
        <w:pStyle w:val="Default"/>
        <w:rPr>
          <w:sz w:val="23"/>
          <w:szCs w:val="23"/>
        </w:rPr>
      </w:pPr>
      <w:r>
        <w:rPr>
          <w:sz w:val="23"/>
          <w:szCs w:val="23"/>
        </w:rPr>
        <w:t xml:space="preserve">Возвратные местоимения (без использования терминологии) </w:t>
      </w:r>
      <w:r>
        <w:rPr>
          <w:i/>
          <w:iCs/>
          <w:sz w:val="23"/>
          <w:szCs w:val="23"/>
        </w:rPr>
        <w:t>хам</w:t>
      </w:r>
      <w:r>
        <w:rPr>
          <w:rFonts w:ascii="MS Mincho" w:eastAsia="MS Mincho" w:hAnsi="MS Mincho" w:cs="MS Mincho" w:hint="eastAsia"/>
          <w:i/>
          <w:iCs/>
          <w:sz w:val="23"/>
          <w:szCs w:val="23"/>
        </w:rPr>
        <w:t>ӑ</w:t>
      </w:r>
      <w:r>
        <w:rPr>
          <w:i/>
          <w:iCs/>
          <w:sz w:val="23"/>
          <w:szCs w:val="23"/>
        </w:rPr>
        <w:t>н, х</w:t>
      </w:r>
      <w:r>
        <w:rPr>
          <w:rFonts w:ascii="MS Mincho" w:eastAsia="MS Mincho" w:hAnsi="MS Mincho" w:cs="MS Mincho" w:hint="eastAsia"/>
          <w:i/>
          <w:iCs/>
          <w:sz w:val="23"/>
          <w:szCs w:val="23"/>
        </w:rPr>
        <w:t>ӑ</w:t>
      </w:r>
      <w:r>
        <w:rPr>
          <w:i/>
          <w:iCs/>
          <w:sz w:val="23"/>
          <w:szCs w:val="23"/>
        </w:rPr>
        <w:t>в</w:t>
      </w:r>
      <w:r>
        <w:rPr>
          <w:rFonts w:ascii="MS Mincho" w:eastAsia="MS Mincho" w:hAnsi="MS Mincho" w:cs="MS Mincho" w:hint="eastAsia"/>
          <w:i/>
          <w:iCs/>
          <w:sz w:val="23"/>
          <w:szCs w:val="23"/>
        </w:rPr>
        <w:t>ӑ</w:t>
      </w:r>
      <w:r>
        <w:rPr>
          <w:i/>
          <w:iCs/>
          <w:sz w:val="23"/>
          <w:szCs w:val="23"/>
        </w:rPr>
        <w:t>н, х</w:t>
      </w:r>
      <w:r>
        <w:rPr>
          <w:rFonts w:ascii="MS Mincho" w:eastAsia="MS Mincho" w:hAnsi="MS Mincho" w:cs="MS Mincho" w:hint="eastAsia"/>
          <w:i/>
          <w:iCs/>
          <w:sz w:val="23"/>
          <w:szCs w:val="23"/>
        </w:rPr>
        <w:t>ӑ</w:t>
      </w:r>
      <w:r>
        <w:rPr>
          <w:i/>
          <w:iCs/>
          <w:sz w:val="23"/>
          <w:szCs w:val="23"/>
        </w:rPr>
        <w:t xml:space="preserve">йĕн. </w:t>
      </w:r>
    </w:p>
    <w:p w:rsidR="000874AA" w:rsidRDefault="000874AA" w:rsidP="000874AA">
      <w:pPr>
        <w:pStyle w:val="Default"/>
        <w:rPr>
          <w:sz w:val="23"/>
          <w:szCs w:val="23"/>
        </w:rPr>
      </w:pPr>
      <w:r>
        <w:rPr>
          <w:sz w:val="23"/>
          <w:szCs w:val="23"/>
        </w:rPr>
        <w:t xml:space="preserve">Указательные местоимения (без использования терминологии) </w:t>
      </w:r>
      <w:r>
        <w:rPr>
          <w:i/>
          <w:iCs/>
          <w:sz w:val="23"/>
          <w:szCs w:val="23"/>
        </w:rPr>
        <w:t>ку, кусем, ак</w:t>
      </w:r>
      <w:r>
        <w:rPr>
          <w:rFonts w:ascii="MS Mincho" w:eastAsia="MS Mincho" w:hAnsi="MS Mincho" w:cs="MS Mincho" w:hint="eastAsia"/>
          <w:i/>
          <w:iCs/>
          <w:sz w:val="23"/>
          <w:szCs w:val="23"/>
        </w:rPr>
        <w:t>ӑ</w:t>
      </w:r>
      <w:r>
        <w:rPr>
          <w:i/>
          <w:iCs/>
          <w:sz w:val="23"/>
          <w:szCs w:val="23"/>
        </w:rPr>
        <w:t xml:space="preserve">, çак. </w:t>
      </w:r>
    </w:p>
    <w:p w:rsidR="000874AA" w:rsidRPr="000874AA" w:rsidRDefault="000874AA" w:rsidP="000874AA">
      <w:pPr>
        <w:pStyle w:val="a3"/>
        <w:rPr>
          <w:sz w:val="24"/>
          <w:szCs w:val="24"/>
        </w:rPr>
      </w:pPr>
      <w:r w:rsidRPr="000874AA">
        <w:rPr>
          <w:sz w:val="24"/>
          <w:szCs w:val="24"/>
        </w:rPr>
        <w:t xml:space="preserve">Отсутствие категории рода у местоимений в чувашском языке. </w:t>
      </w:r>
    </w:p>
    <w:p w:rsidR="000874AA" w:rsidRPr="000874AA" w:rsidRDefault="000874AA" w:rsidP="000874AA">
      <w:pPr>
        <w:pStyle w:val="a3"/>
        <w:rPr>
          <w:sz w:val="24"/>
          <w:szCs w:val="24"/>
        </w:rPr>
      </w:pPr>
      <w:r w:rsidRPr="000874AA">
        <w:rPr>
          <w:sz w:val="24"/>
          <w:szCs w:val="24"/>
        </w:rPr>
        <w:t xml:space="preserve">Употребление местоимений. </w:t>
      </w:r>
    </w:p>
    <w:p w:rsidR="000874AA" w:rsidRPr="000874AA" w:rsidRDefault="000874AA" w:rsidP="000874AA">
      <w:pPr>
        <w:pStyle w:val="a3"/>
        <w:rPr>
          <w:sz w:val="24"/>
          <w:szCs w:val="24"/>
        </w:rPr>
      </w:pPr>
      <w:r w:rsidRPr="000874AA">
        <w:rPr>
          <w:b/>
          <w:bCs/>
          <w:sz w:val="24"/>
          <w:szCs w:val="24"/>
        </w:rPr>
        <w:t xml:space="preserve">Глагол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Глагол как часть речи. Роль глагола в речи. Отличие глагола от других самостоятельных частей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Начальная форма глагола.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Изменение глагола по временам.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Изменение глаголов по лицам и числам в настоящем и прошедшем очевидном времени (спряжение).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Утвердительная и отрицательная формы.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Вопросы глаголов настоящего и прошедшего очевидного времени.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Согласование глаголов в форме настоящего и прошедшего очевидного времени с именами существительными.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Глаголы-антонимы.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Отсутствие в чувашском языке категории рода и вида у глаголов.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Употребление глаголов в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i/>
          <w:iCs/>
          <w:sz w:val="24"/>
          <w:szCs w:val="24"/>
        </w:rPr>
        <w:t xml:space="preserve">Безличные формы глагола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Инфинитив (без использования терминологии).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Образование инфинитива.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Вопрос инфинитива </w:t>
      </w:r>
      <w:r w:rsidRPr="000874AA">
        <w:rPr>
          <w:rFonts w:ascii="Times New Roman" w:hAnsi="Times New Roman" w:cs="Times New Roman"/>
          <w:i/>
          <w:iCs/>
          <w:sz w:val="24"/>
          <w:szCs w:val="24"/>
        </w:rPr>
        <w:t>м</w:t>
      </w:r>
      <w:r w:rsidRPr="000874AA">
        <w:rPr>
          <w:rFonts w:ascii="Times New Roman" w:eastAsia="MS Mincho" w:hAnsi="MS Mincho" w:cs="Times New Roman"/>
          <w:i/>
          <w:iCs/>
          <w:sz w:val="24"/>
          <w:szCs w:val="24"/>
        </w:rPr>
        <w:t>ӗ</w:t>
      </w:r>
      <w:r w:rsidRPr="000874AA">
        <w:rPr>
          <w:rFonts w:ascii="Times New Roman" w:hAnsi="Times New Roman" w:cs="Times New Roman"/>
          <w:i/>
          <w:iCs/>
          <w:sz w:val="24"/>
          <w:szCs w:val="24"/>
        </w:rPr>
        <w:t xml:space="preserve">н тума?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Употребление инфинитива в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Деепричастия (без использования терминологии)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Образование деепричастий с помощью аффиксов </w:t>
      </w:r>
      <w:r w:rsidRPr="000874AA">
        <w:rPr>
          <w:rFonts w:ascii="Times New Roman" w:hAnsi="Times New Roman" w:cs="Times New Roman"/>
          <w:i/>
          <w:iCs/>
          <w:sz w:val="24"/>
          <w:szCs w:val="24"/>
        </w:rPr>
        <w:t>-са(-се), -сан(-сен)</w:t>
      </w:r>
      <w:r w:rsidRPr="000874AA">
        <w:rPr>
          <w:rFonts w:ascii="Times New Roman" w:hAnsi="Times New Roman" w:cs="Times New Roman"/>
          <w:sz w:val="24"/>
          <w:szCs w:val="24"/>
        </w:rPr>
        <w:t xml:space="preserve">.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Употребление деепричастий в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Причастие прошедшего времени.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Выражение прошедшего неочевидного времени причастием прошедшего времени.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Вопрос сказуемого </w:t>
      </w:r>
      <w:r w:rsidRPr="000874AA">
        <w:rPr>
          <w:rFonts w:ascii="Times New Roman" w:hAnsi="Times New Roman" w:cs="Times New Roman"/>
          <w:i/>
          <w:iCs/>
          <w:sz w:val="24"/>
          <w:szCs w:val="24"/>
        </w:rPr>
        <w:t>м</w:t>
      </w:r>
      <w:r w:rsidRPr="000874AA">
        <w:rPr>
          <w:rFonts w:ascii="Times New Roman" w:eastAsia="MS Mincho" w:hAnsi="MS Mincho" w:cs="Times New Roman"/>
          <w:i/>
          <w:iCs/>
          <w:sz w:val="24"/>
          <w:szCs w:val="24"/>
        </w:rPr>
        <w:t>ӗ</w:t>
      </w:r>
      <w:r w:rsidRPr="000874AA">
        <w:rPr>
          <w:rFonts w:ascii="Times New Roman" w:hAnsi="Times New Roman" w:cs="Times New Roman"/>
          <w:i/>
          <w:iCs/>
          <w:sz w:val="24"/>
          <w:szCs w:val="24"/>
        </w:rPr>
        <w:t>н тун</w:t>
      </w:r>
      <w:r w:rsidRPr="000874AA">
        <w:rPr>
          <w:rFonts w:ascii="Times New Roman" w:eastAsia="MS Mincho" w:hAnsi="MS Mincho" w:cs="Times New Roman"/>
          <w:i/>
          <w:iCs/>
          <w:sz w:val="24"/>
          <w:szCs w:val="24"/>
        </w:rPr>
        <w:t>ӑ</w:t>
      </w:r>
      <w:r w:rsidRPr="000874AA">
        <w:rPr>
          <w:rFonts w:ascii="Times New Roman" w:hAnsi="Times New Roman" w:cs="Times New Roman"/>
          <w:i/>
          <w:iCs/>
          <w:sz w:val="24"/>
          <w:szCs w:val="24"/>
        </w:rPr>
        <w:t xml:space="preserve">?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Употребление причастий прошедшего времени в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Причастие долженствования (без использования терминологии).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Образование причастия долженствования.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Вопрос причастия долженствования </w:t>
      </w:r>
      <w:r w:rsidRPr="000874AA">
        <w:rPr>
          <w:rFonts w:ascii="Times New Roman" w:hAnsi="Times New Roman" w:cs="Times New Roman"/>
          <w:i/>
          <w:iCs/>
          <w:sz w:val="24"/>
          <w:szCs w:val="24"/>
        </w:rPr>
        <w:t>м</w:t>
      </w:r>
      <w:r w:rsidRPr="000874AA">
        <w:rPr>
          <w:rFonts w:ascii="Times New Roman" w:eastAsia="MS Mincho" w:hAnsi="MS Mincho" w:cs="Times New Roman"/>
          <w:i/>
          <w:iCs/>
          <w:sz w:val="24"/>
          <w:szCs w:val="24"/>
        </w:rPr>
        <w:t>ӗ</w:t>
      </w:r>
      <w:r w:rsidRPr="000874AA">
        <w:rPr>
          <w:rFonts w:ascii="Times New Roman" w:hAnsi="Times New Roman" w:cs="Times New Roman"/>
          <w:i/>
          <w:iCs/>
          <w:sz w:val="24"/>
          <w:szCs w:val="24"/>
        </w:rPr>
        <w:t xml:space="preserve">н тумалла?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Употребление причастий долженствования в речи.</w:t>
      </w:r>
    </w:p>
    <w:p w:rsidR="000874AA" w:rsidRDefault="000874AA" w:rsidP="000874AA">
      <w:pPr>
        <w:pStyle w:val="Default"/>
        <w:rPr>
          <w:sz w:val="23"/>
          <w:szCs w:val="23"/>
        </w:rPr>
      </w:pPr>
      <w:r>
        <w:rPr>
          <w:b/>
          <w:bCs/>
          <w:sz w:val="23"/>
          <w:szCs w:val="23"/>
        </w:rPr>
        <w:t xml:space="preserve">Наречия </w:t>
      </w:r>
      <w:r>
        <w:rPr>
          <w:sz w:val="23"/>
          <w:szCs w:val="23"/>
        </w:rPr>
        <w:t xml:space="preserve">(без использования терминологии) </w:t>
      </w:r>
    </w:p>
    <w:p w:rsidR="000874AA" w:rsidRPr="000874AA" w:rsidRDefault="000874AA" w:rsidP="000874AA">
      <w:pPr>
        <w:pStyle w:val="Default"/>
        <w:rPr>
          <w:sz w:val="23"/>
          <w:szCs w:val="23"/>
        </w:rPr>
      </w:pPr>
      <w:r w:rsidRPr="000874AA">
        <w:rPr>
          <w:sz w:val="23"/>
          <w:szCs w:val="23"/>
        </w:rPr>
        <w:t xml:space="preserve">Роль наречий в речи. </w:t>
      </w:r>
    </w:p>
    <w:p w:rsidR="000874AA" w:rsidRPr="000874AA" w:rsidRDefault="000874AA" w:rsidP="000874AA">
      <w:pPr>
        <w:pStyle w:val="Default"/>
        <w:rPr>
          <w:sz w:val="23"/>
          <w:szCs w:val="23"/>
        </w:rPr>
      </w:pPr>
      <w:r w:rsidRPr="000874AA">
        <w:rPr>
          <w:sz w:val="23"/>
          <w:szCs w:val="23"/>
        </w:rPr>
        <w:t xml:space="preserve">Вопросы наречий </w:t>
      </w:r>
      <w:r w:rsidRPr="000874AA">
        <w:rPr>
          <w:i/>
          <w:iCs/>
          <w:sz w:val="23"/>
          <w:szCs w:val="23"/>
        </w:rPr>
        <w:t>х</w:t>
      </w:r>
      <w:r w:rsidRPr="000874AA">
        <w:rPr>
          <w:rFonts w:eastAsia="MS Mincho" w:hAnsi="MS Mincho"/>
          <w:i/>
          <w:iCs/>
          <w:sz w:val="23"/>
          <w:szCs w:val="23"/>
        </w:rPr>
        <w:t>ӑ</w:t>
      </w:r>
      <w:r w:rsidRPr="000874AA">
        <w:rPr>
          <w:i/>
          <w:iCs/>
          <w:sz w:val="23"/>
          <w:szCs w:val="23"/>
        </w:rPr>
        <w:t xml:space="preserve">çан? </w:t>
      </w:r>
      <w:r w:rsidRPr="000874AA">
        <w:rPr>
          <w:rFonts w:eastAsia="MS Mincho" w:hAnsi="MS Mincho"/>
          <w:i/>
          <w:iCs/>
          <w:sz w:val="23"/>
          <w:szCs w:val="23"/>
        </w:rPr>
        <w:t>ӑ</w:t>
      </w:r>
      <w:r w:rsidRPr="000874AA">
        <w:rPr>
          <w:i/>
          <w:iCs/>
          <w:sz w:val="23"/>
          <w:szCs w:val="23"/>
        </w:rPr>
        <w:t>çта? м</w:t>
      </w:r>
      <w:r w:rsidRPr="000874AA">
        <w:rPr>
          <w:rFonts w:eastAsia="MS Mincho" w:hAnsi="MS Mincho"/>
          <w:i/>
          <w:iCs/>
          <w:sz w:val="23"/>
          <w:szCs w:val="23"/>
        </w:rPr>
        <w:t>ӗ</w:t>
      </w:r>
      <w:r w:rsidRPr="000874AA">
        <w:rPr>
          <w:i/>
          <w:iCs/>
          <w:sz w:val="23"/>
          <w:szCs w:val="23"/>
        </w:rPr>
        <w:t xml:space="preserve">нле? </w:t>
      </w:r>
    </w:p>
    <w:p w:rsidR="000874AA" w:rsidRPr="000874AA" w:rsidRDefault="000874AA" w:rsidP="000874AA">
      <w:pPr>
        <w:pStyle w:val="Default"/>
        <w:rPr>
          <w:sz w:val="23"/>
          <w:szCs w:val="23"/>
        </w:rPr>
      </w:pPr>
      <w:r w:rsidRPr="000874AA">
        <w:rPr>
          <w:sz w:val="23"/>
          <w:szCs w:val="23"/>
        </w:rPr>
        <w:t xml:space="preserve">Наречия времени </w:t>
      </w:r>
      <w:r w:rsidRPr="000874AA">
        <w:rPr>
          <w:i/>
          <w:iCs/>
          <w:sz w:val="23"/>
          <w:szCs w:val="23"/>
        </w:rPr>
        <w:t>(х</w:t>
      </w:r>
      <w:r w:rsidRPr="000874AA">
        <w:rPr>
          <w:rFonts w:eastAsia="MS Mincho" w:hAnsi="MS Mincho"/>
          <w:i/>
          <w:iCs/>
          <w:sz w:val="23"/>
          <w:szCs w:val="23"/>
        </w:rPr>
        <w:t>ӑ</w:t>
      </w:r>
      <w:r w:rsidRPr="000874AA">
        <w:rPr>
          <w:i/>
          <w:iCs/>
          <w:sz w:val="23"/>
          <w:szCs w:val="23"/>
        </w:rPr>
        <w:t xml:space="preserve">çан? паян, ялан). </w:t>
      </w:r>
    </w:p>
    <w:p w:rsidR="000874AA" w:rsidRPr="000874AA" w:rsidRDefault="000874AA" w:rsidP="000874AA">
      <w:pPr>
        <w:pStyle w:val="Default"/>
        <w:rPr>
          <w:sz w:val="23"/>
          <w:szCs w:val="23"/>
        </w:rPr>
      </w:pPr>
      <w:r w:rsidRPr="000874AA">
        <w:rPr>
          <w:sz w:val="23"/>
          <w:szCs w:val="23"/>
        </w:rPr>
        <w:t xml:space="preserve">Наречия места </w:t>
      </w:r>
      <w:r w:rsidRPr="000874AA">
        <w:rPr>
          <w:i/>
          <w:iCs/>
          <w:sz w:val="23"/>
          <w:szCs w:val="23"/>
        </w:rPr>
        <w:t>(</w:t>
      </w:r>
      <w:r w:rsidRPr="000874AA">
        <w:rPr>
          <w:rFonts w:eastAsia="MS Mincho" w:hAnsi="MS Mincho"/>
          <w:i/>
          <w:iCs/>
          <w:sz w:val="23"/>
          <w:szCs w:val="23"/>
        </w:rPr>
        <w:t>ӑ</w:t>
      </w:r>
      <w:r w:rsidRPr="000874AA">
        <w:rPr>
          <w:i/>
          <w:iCs/>
          <w:sz w:val="23"/>
          <w:szCs w:val="23"/>
        </w:rPr>
        <w:t xml:space="preserve">çта? кунта, унта). </w:t>
      </w:r>
    </w:p>
    <w:p w:rsidR="000874AA" w:rsidRPr="000874AA" w:rsidRDefault="000874AA" w:rsidP="000874AA">
      <w:pPr>
        <w:pStyle w:val="Default"/>
        <w:rPr>
          <w:sz w:val="23"/>
          <w:szCs w:val="23"/>
        </w:rPr>
      </w:pPr>
      <w:r w:rsidRPr="000874AA">
        <w:rPr>
          <w:sz w:val="23"/>
          <w:szCs w:val="23"/>
        </w:rPr>
        <w:t xml:space="preserve">Наречия образа действия </w:t>
      </w:r>
      <w:r w:rsidRPr="000874AA">
        <w:rPr>
          <w:i/>
          <w:iCs/>
          <w:sz w:val="23"/>
          <w:szCs w:val="23"/>
        </w:rPr>
        <w:t>(м</w:t>
      </w:r>
      <w:r w:rsidRPr="000874AA">
        <w:rPr>
          <w:rFonts w:eastAsia="MS Mincho" w:hAnsi="MS Mincho"/>
          <w:i/>
          <w:iCs/>
          <w:sz w:val="23"/>
          <w:szCs w:val="23"/>
        </w:rPr>
        <w:t>ӗ</w:t>
      </w:r>
      <w:r w:rsidRPr="000874AA">
        <w:rPr>
          <w:i/>
          <w:iCs/>
          <w:sz w:val="23"/>
          <w:szCs w:val="23"/>
        </w:rPr>
        <w:t>нле? х</w:t>
      </w:r>
      <w:r w:rsidRPr="000874AA">
        <w:rPr>
          <w:rFonts w:eastAsia="MS Mincho" w:hAnsi="MS Mincho"/>
          <w:i/>
          <w:iCs/>
          <w:sz w:val="23"/>
          <w:szCs w:val="23"/>
        </w:rPr>
        <w:t>ӑ</w:t>
      </w:r>
      <w:r w:rsidRPr="000874AA">
        <w:rPr>
          <w:i/>
          <w:iCs/>
          <w:sz w:val="23"/>
          <w:szCs w:val="23"/>
        </w:rPr>
        <w:t>в</w:t>
      </w:r>
      <w:r w:rsidRPr="000874AA">
        <w:rPr>
          <w:rFonts w:eastAsia="MS Mincho" w:hAnsi="MS Mincho"/>
          <w:i/>
          <w:iCs/>
          <w:sz w:val="23"/>
          <w:szCs w:val="23"/>
        </w:rPr>
        <w:t>ӑ</w:t>
      </w:r>
      <w:r w:rsidRPr="000874AA">
        <w:rPr>
          <w:i/>
          <w:iCs/>
          <w:sz w:val="23"/>
          <w:szCs w:val="23"/>
        </w:rPr>
        <w:t xml:space="preserve">рт, ерипен). </w:t>
      </w:r>
    </w:p>
    <w:p w:rsidR="000874AA" w:rsidRPr="000874AA" w:rsidRDefault="000874AA" w:rsidP="000874AA">
      <w:pPr>
        <w:pStyle w:val="Default"/>
        <w:rPr>
          <w:sz w:val="23"/>
          <w:szCs w:val="23"/>
        </w:rPr>
      </w:pPr>
      <w:r w:rsidRPr="000874AA">
        <w:rPr>
          <w:sz w:val="23"/>
          <w:szCs w:val="23"/>
        </w:rPr>
        <w:t xml:space="preserve">Наречия-антонимы </w:t>
      </w:r>
      <w:r w:rsidRPr="000874AA">
        <w:rPr>
          <w:i/>
          <w:iCs/>
          <w:sz w:val="23"/>
          <w:szCs w:val="23"/>
        </w:rPr>
        <w:t>(паян – ыран, х</w:t>
      </w:r>
      <w:r w:rsidRPr="000874AA">
        <w:rPr>
          <w:rFonts w:eastAsia="MS Mincho" w:hAnsi="MS Mincho"/>
          <w:i/>
          <w:iCs/>
          <w:sz w:val="23"/>
          <w:szCs w:val="23"/>
        </w:rPr>
        <w:t>ӗ</w:t>
      </w:r>
      <w:r w:rsidRPr="000874AA">
        <w:rPr>
          <w:i/>
          <w:iCs/>
          <w:sz w:val="23"/>
          <w:szCs w:val="23"/>
        </w:rPr>
        <w:t xml:space="preserve">лле – çулла). </w:t>
      </w:r>
    </w:p>
    <w:p w:rsidR="000874AA" w:rsidRPr="000874AA" w:rsidRDefault="000874AA" w:rsidP="000874AA">
      <w:pPr>
        <w:pStyle w:val="Default"/>
        <w:rPr>
          <w:sz w:val="23"/>
          <w:szCs w:val="23"/>
        </w:rPr>
      </w:pPr>
      <w:r w:rsidRPr="000874AA">
        <w:rPr>
          <w:sz w:val="23"/>
          <w:szCs w:val="23"/>
        </w:rPr>
        <w:t xml:space="preserve">Употребление наречий в речи. </w:t>
      </w:r>
    </w:p>
    <w:p w:rsidR="000874AA" w:rsidRDefault="000874AA" w:rsidP="000874AA">
      <w:pPr>
        <w:pStyle w:val="Default"/>
        <w:rPr>
          <w:sz w:val="23"/>
          <w:szCs w:val="23"/>
        </w:rPr>
      </w:pPr>
      <w:r>
        <w:rPr>
          <w:b/>
          <w:bCs/>
          <w:sz w:val="23"/>
          <w:szCs w:val="23"/>
        </w:rPr>
        <w:t xml:space="preserve">Подражательные слова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Роль подражательных слов в предложении. </w:t>
      </w:r>
    </w:p>
    <w:p w:rsidR="000874AA" w:rsidRDefault="000874AA" w:rsidP="000874AA">
      <w:pPr>
        <w:pStyle w:val="Default"/>
        <w:rPr>
          <w:sz w:val="23"/>
          <w:szCs w:val="23"/>
        </w:rPr>
      </w:pPr>
      <w:r>
        <w:rPr>
          <w:sz w:val="23"/>
          <w:szCs w:val="23"/>
        </w:rPr>
        <w:t xml:space="preserve">Отличие подражательных слов от других частей речи. </w:t>
      </w:r>
    </w:p>
    <w:p w:rsidR="000874AA" w:rsidRDefault="000874AA" w:rsidP="000874AA">
      <w:pPr>
        <w:pStyle w:val="Default"/>
        <w:rPr>
          <w:sz w:val="23"/>
          <w:szCs w:val="23"/>
        </w:rPr>
      </w:pPr>
      <w:r>
        <w:rPr>
          <w:sz w:val="23"/>
          <w:szCs w:val="23"/>
        </w:rPr>
        <w:t xml:space="preserve">Употребление подражательных слов в речи. </w:t>
      </w:r>
    </w:p>
    <w:p w:rsidR="000874AA" w:rsidRDefault="000874AA" w:rsidP="000874AA">
      <w:pPr>
        <w:pStyle w:val="Default"/>
        <w:rPr>
          <w:sz w:val="23"/>
          <w:szCs w:val="23"/>
        </w:rPr>
      </w:pPr>
      <w:r>
        <w:rPr>
          <w:b/>
          <w:bCs/>
          <w:sz w:val="23"/>
          <w:szCs w:val="23"/>
        </w:rPr>
        <w:t xml:space="preserve">Служебные слова </w:t>
      </w:r>
    </w:p>
    <w:p w:rsidR="000874AA" w:rsidRDefault="000874AA" w:rsidP="000874AA">
      <w:pPr>
        <w:pStyle w:val="Default"/>
        <w:rPr>
          <w:sz w:val="23"/>
          <w:szCs w:val="23"/>
        </w:rPr>
      </w:pPr>
      <w:r>
        <w:rPr>
          <w:b/>
          <w:bCs/>
          <w:sz w:val="23"/>
          <w:szCs w:val="23"/>
        </w:rPr>
        <w:t xml:space="preserve">Послелоги </w:t>
      </w:r>
    </w:p>
    <w:p w:rsidR="000874AA" w:rsidRDefault="000874AA" w:rsidP="000874AA">
      <w:pPr>
        <w:pStyle w:val="Default"/>
        <w:rPr>
          <w:sz w:val="23"/>
          <w:szCs w:val="23"/>
        </w:rPr>
      </w:pPr>
      <w:r>
        <w:rPr>
          <w:sz w:val="23"/>
          <w:szCs w:val="23"/>
        </w:rPr>
        <w:t xml:space="preserve">Послелог как часть речи. Роль послелога в предложении. Отличие послелога от других частей речи. </w:t>
      </w:r>
    </w:p>
    <w:p w:rsidR="000874AA" w:rsidRDefault="000874AA" w:rsidP="000874AA">
      <w:pPr>
        <w:pStyle w:val="Default"/>
        <w:rPr>
          <w:sz w:val="23"/>
          <w:szCs w:val="23"/>
        </w:rPr>
      </w:pPr>
      <w:r>
        <w:rPr>
          <w:sz w:val="23"/>
          <w:szCs w:val="23"/>
        </w:rPr>
        <w:t xml:space="preserve">Связь послелогов с существительными и местоимениями. </w:t>
      </w:r>
    </w:p>
    <w:p w:rsidR="000874AA" w:rsidRDefault="000874AA" w:rsidP="000874AA">
      <w:pPr>
        <w:pStyle w:val="Default"/>
        <w:rPr>
          <w:sz w:val="23"/>
          <w:szCs w:val="23"/>
        </w:rPr>
      </w:pPr>
      <w:r>
        <w:rPr>
          <w:sz w:val="23"/>
          <w:szCs w:val="23"/>
        </w:rPr>
        <w:t xml:space="preserve">Употребление послелогов в речи. </w:t>
      </w:r>
    </w:p>
    <w:p w:rsidR="000874AA" w:rsidRDefault="000874AA" w:rsidP="000874AA">
      <w:pPr>
        <w:pStyle w:val="Default"/>
        <w:rPr>
          <w:sz w:val="23"/>
          <w:szCs w:val="23"/>
        </w:rPr>
      </w:pPr>
      <w:r>
        <w:rPr>
          <w:b/>
          <w:bCs/>
          <w:sz w:val="23"/>
          <w:szCs w:val="23"/>
        </w:rPr>
        <w:t xml:space="preserve">Союзы </w:t>
      </w:r>
    </w:p>
    <w:p w:rsidR="000874AA" w:rsidRDefault="000874AA" w:rsidP="000874AA">
      <w:pPr>
        <w:pStyle w:val="Default"/>
        <w:rPr>
          <w:sz w:val="23"/>
          <w:szCs w:val="23"/>
        </w:rPr>
      </w:pPr>
      <w:r>
        <w:rPr>
          <w:sz w:val="23"/>
          <w:szCs w:val="23"/>
        </w:rPr>
        <w:t xml:space="preserve">Союз как часть речи. Роль союзов в предложении. Отличие союзов от других частей речи. Различие союзов и частиц. </w:t>
      </w:r>
    </w:p>
    <w:p w:rsidR="000874AA" w:rsidRDefault="000874AA" w:rsidP="000874AA">
      <w:pPr>
        <w:pStyle w:val="Default"/>
        <w:rPr>
          <w:sz w:val="23"/>
          <w:szCs w:val="23"/>
        </w:rPr>
      </w:pPr>
      <w:r>
        <w:rPr>
          <w:sz w:val="23"/>
          <w:szCs w:val="23"/>
        </w:rPr>
        <w:t xml:space="preserve">Сочинительные союзы (без использования терминологии) </w:t>
      </w:r>
      <w:r>
        <w:rPr>
          <w:i/>
          <w:iCs/>
          <w:sz w:val="23"/>
          <w:szCs w:val="23"/>
        </w:rPr>
        <w:t>та, те, тата, анчах</w:t>
      </w:r>
      <w:r>
        <w:rPr>
          <w:sz w:val="23"/>
          <w:szCs w:val="23"/>
        </w:rPr>
        <w:t xml:space="preserve">. </w:t>
      </w:r>
    </w:p>
    <w:p w:rsidR="000874AA" w:rsidRDefault="000874AA" w:rsidP="000874AA">
      <w:pPr>
        <w:pStyle w:val="Default"/>
        <w:rPr>
          <w:sz w:val="23"/>
          <w:szCs w:val="23"/>
        </w:rPr>
      </w:pPr>
      <w:r>
        <w:rPr>
          <w:sz w:val="23"/>
          <w:szCs w:val="23"/>
        </w:rPr>
        <w:t xml:space="preserve">Роль сочинительных союзов в предложениях. </w:t>
      </w:r>
    </w:p>
    <w:p w:rsidR="000874AA" w:rsidRDefault="000874AA" w:rsidP="000874AA">
      <w:pPr>
        <w:pStyle w:val="Default"/>
        <w:rPr>
          <w:sz w:val="23"/>
          <w:szCs w:val="23"/>
        </w:rPr>
      </w:pPr>
      <w:r>
        <w:rPr>
          <w:sz w:val="23"/>
          <w:szCs w:val="23"/>
        </w:rPr>
        <w:t xml:space="preserve">Подчинительный союз (без использования терминологии) </w:t>
      </w:r>
      <w:r>
        <w:rPr>
          <w:i/>
          <w:iCs/>
          <w:sz w:val="23"/>
          <w:szCs w:val="23"/>
        </w:rPr>
        <w:t>мĕншĕн тесен</w:t>
      </w:r>
      <w:r>
        <w:rPr>
          <w:sz w:val="23"/>
          <w:szCs w:val="23"/>
        </w:rPr>
        <w:t xml:space="preserve">, его роль в предложении. </w:t>
      </w:r>
    </w:p>
    <w:p w:rsidR="000874AA" w:rsidRDefault="000874AA" w:rsidP="000874AA">
      <w:pPr>
        <w:pStyle w:val="Default"/>
        <w:rPr>
          <w:sz w:val="23"/>
          <w:szCs w:val="23"/>
        </w:rPr>
      </w:pPr>
      <w:r>
        <w:rPr>
          <w:sz w:val="23"/>
          <w:szCs w:val="23"/>
        </w:rPr>
        <w:t xml:space="preserve">Употребление союзов в речи. </w:t>
      </w:r>
    </w:p>
    <w:p w:rsidR="000874AA" w:rsidRDefault="000874AA" w:rsidP="000874AA">
      <w:pPr>
        <w:pStyle w:val="Default"/>
        <w:rPr>
          <w:sz w:val="23"/>
          <w:szCs w:val="23"/>
        </w:rPr>
      </w:pPr>
      <w:r>
        <w:rPr>
          <w:b/>
          <w:bCs/>
          <w:sz w:val="23"/>
          <w:szCs w:val="23"/>
        </w:rPr>
        <w:t xml:space="preserve">Частицы </w:t>
      </w:r>
    </w:p>
    <w:p w:rsidR="000874AA" w:rsidRPr="000874AA" w:rsidRDefault="000874AA" w:rsidP="000874AA">
      <w:pPr>
        <w:pStyle w:val="Default"/>
        <w:rPr>
          <w:sz w:val="23"/>
          <w:szCs w:val="23"/>
        </w:rPr>
      </w:pPr>
      <w:r w:rsidRPr="000874AA">
        <w:rPr>
          <w:sz w:val="23"/>
          <w:szCs w:val="23"/>
        </w:rPr>
        <w:t xml:space="preserve">Частица как часть речи. Роль частиц в предложении. Отличие частиц от других частей речи. </w:t>
      </w:r>
    </w:p>
    <w:p w:rsidR="000874AA" w:rsidRPr="000874AA" w:rsidRDefault="000874AA" w:rsidP="000874AA">
      <w:pPr>
        <w:pStyle w:val="Default"/>
        <w:rPr>
          <w:sz w:val="23"/>
          <w:szCs w:val="23"/>
        </w:rPr>
      </w:pPr>
      <w:r w:rsidRPr="000874AA">
        <w:rPr>
          <w:sz w:val="23"/>
          <w:szCs w:val="23"/>
        </w:rPr>
        <w:t xml:space="preserve">Частицы </w:t>
      </w:r>
      <w:r w:rsidRPr="000874AA">
        <w:rPr>
          <w:i/>
          <w:iCs/>
          <w:sz w:val="23"/>
          <w:szCs w:val="23"/>
        </w:rPr>
        <w:t>çук, мар, иккен, çеç, к</w:t>
      </w:r>
      <w:r w:rsidRPr="000874AA">
        <w:rPr>
          <w:rFonts w:eastAsia="MS Mincho" w:hAnsi="MS Mincho"/>
          <w:i/>
          <w:iCs/>
          <w:sz w:val="23"/>
          <w:szCs w:val="23"/>
        </w:rPr>
        <w:t>ӑ</w:t>
      </w:r>
      <w:r w:rsidRPr="000874AA">
        <w:rPr>
          <w:i/>
          <w:iCs/>
          <w:sz w:val="23"/>
          <w:szCs w:val="23"/>
        </w:rPr>
        <w:t xml:space="preserve">на, </w:t>
      </w:r>
      <w:r w:rsidRPr="000874AA">
        <w:rPr>
          <w:sz w:val="23"/>
          <w:szCs w:val="23"/>
        </w:rPr>
        <w:t xml:space="preserve">их значение. </w:t>
      </w:r>
    </w:p>
    <w:p w:rsidR="000874AA" w:rsidRPr="000874AA" w:rsidRDefault="000874AA" w:rsidP="000874AA">
      <w:pPr>
        <w:pStyle w:val="Default"/>
        <w:rPr>
          <w:sz w:val="23"/>
          <w:szCs w:val="23"/>
        </w:rPr>
      </w:pPr>
      <w:r w:rsidRPr="000874AA">
        <w:rPr>
          <w:sz w:val="23"/>
          <w:szCs w:val="23"/>
        </w:rPr>
        <w:t xml:space="preserve">Образование вопросов с помощью частицы </w:t>
      </w:r>
      <w:r w:rsidRPr="000874AA">
        <w:rPr>
          <w:i/>
          <w:iCs/>
          <w:sz w:val="23"/>
          <w:szCs w:val="23"/>
        </w:rPr>
        <w:t xml:space="preserve">-и. </w:t>
      </w:r>
    </w:p>
    <w:p w:rsidR="000874AA" w:rsidRPr="000874AA" w:rsidRDefault="000874AA" w:rsidP="000874AA">
      <w:pPr>
        <w:pStyle w:val="Default"/>
        <w:rPr>
          <w:sz w:val="23"/>
          <w:szCs w:val="23"/>
        </w:rPr>
      </w:pPr>
      <w:r w:rsidRPr="000874AA">
        <w:rPr>
          <w:sz w:val="23"/>
          <w:szCs w:val="23"/>
        </w:rPr>
        <w:t xml:space="preserve">Употребление частиц в речи. </w:t>
      </w:r>
    </w:p>
    <w:p w:rsidR="000874AA" w:rsidRDefault="000874AA" w:rsidP="000874AA">
      <w:pPr>
        <w:pStyle w:val="Default"/>
        <w:rPr>
          <w:sz w:val="23"/>
          <w:szCs w:val="23"/>
        </w:rPr>
      </w:pPr>
      <w:r>
        <w:rPr>
          <w:b/>
          <w:bCs/>
          <w:sz w:val="23"/>
          <w:szCs w:val="23"/>
        </w:rPr>
        <w:t xml:space="preserve">Междометия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Междометие как часть речи. Роль междометий в предложении. Отличие междометий от других частей речи. </w:t>
      </w:r>
    </w:p>
    <w:p w:rsidR="000874AA" w:rsidRDefault="000874AA" w:rsidP="000874AA">
      <w:pPr>
        <w:pStyle w:val="Default"/>
        <w:rPr>
          <w:sz w:val="23"/>
          <w:szCs w:val="23"/>
        </w:rPr>
      </w:pPr>
      <w:r>
        <w:rPr>
          <w:sz w:val="23"/>
          <w:szCs w:val="23"/>
        </w:rPr>
        <w:t xml:space="preserve">Употребление междометий в речи. </w:t>
      </w:r>
    </w:p>
    <w:p w:rsidR="000874AA" w:rsidRDefault="000874AA" w:rsidP="000874AA">
      <w:pPr>
        <w:pStyle w:val="Default"/>
        <w:rPr>
          <w:sz w:val="23"/>
          <w:szCs w:val="23"/>
        </w:rPr>
      </w:pPr>
      <w:r>
        <w:rPr>
          <w:b/>
          <w:bCs/>
          <w:sz w:val="23"/>
          <w:szCs w:val="23"/>
        </w:rPr>
        <w:t xml:space="preserve">Словосочетание </w:t>
      </w:r>
    </w:p>
    <w:p w:rsidR="000874AA" w:rsidRDefault="000874AA" w:rsidP="000874AA">
      <w:pPr>
        <w:pStyle w:val="Default"/>
        <w:rPr>
          <w:sz w:val="23"/>
          <w:szCs w:val="23"/>
        </w:rPr>
      </w:pPr>
      <w:r>
        <w:rPr>
          <w:sz w:val="23"/>
          <w:szCs w:val="23"/>
        </w:rPr>
        <w:t xml:space="preserve">Различение слова, словосочетания, предложения. </w:t>
      </w:r>
    </w:p>
    <w:p w:rsidR="000874AA" w:rsidRDefault="000874AA" w:rsidP="000874AA">
      <w:pPr>
        <w:pStyle w:val="Default"/>
        <w:rPr>
          <w:sz w:val="23"/>
          <w:szCs w:val="23"/>
        </w:rPr>
      </w:pPr>
      <w:r>
        <w:rPr>
          <w:sz w:val="23"/>
          <w:szCs w:val="23"/>
        </w:rPr>
        <w:t xml:space="preserve">Способы связи слов в словосочетании (аффиксы, послелоги, порядок расположения). </w:t>
      </w:r>
    </w:p>
    <w:p w:rsidR="000874AA" w:rsidRDefault="000874AA" w:rsidP="000874AA">
      <w:pPr>
        <w:pStyle w:val="Default"/>
        <w:rPr>
          <w:sz w:val="23"/>
          <w:szCs w:val="23"/>
        </w:rPr>
      </w:pPr>
      <w:r>
        <w:rPr>
          <w:sz w:val="23"/>
          <w:szCs w:val="23"/>
        </w:rPr>
        <w:t xml:space="preserve">Употребление словосочетаний в предложениях. </w:t>
      </w:r>
    </w:p>
    <w:p w:rsidR="000874AA" w:rsidRDefault="000874AA" w:rsidP="000874AA">
      <w:pPr>
        <w:pStyle w:val="Default"/>
        <w:rPr>
          <w:sz w:val="23"/>
          <w:szCs w:val="23"/>
        </w:rPr>
      </w:pPr>
      <w:r>
        <w:rPr>
          <w:b/>
          <w:bCs/>
          <w:sz w:val="23"/>
          <w:szCs w:val="23"/>
        </w:rPr>
        <w:t xml:space="preserve">Предложение </w:t>
      </w:r>
    </w:p>
    <w:p w:rsidR="000874AA" w:rsidRDefault="000874AA" w:rsidP="000874AA">
      <w:pPr>
        <w:pStyle w:val="Default"/>
        <w:rPr>
          <w:sz w:val="23"/>
          <w:szCs w:val="23"/>
        </w:rPr>
      </w:pPr>
      <w:r>
        <w:rPr>
          <w:sz w:val="23"/>
          <w:szCs w:val="23"/>
        </w:rPr>
        <w:t xml:space="preserve">Основные признаки предложения. </w:t>
      </w:r>
    </w:p>
    <w:p w:rsidR="000874AA" w:rsidRDefault="000874AA" w:rsidP="000874AA">
      <w:pPr>
        <w:pStyle w:val="Default"/>
        <w:rPr>
          <w:sz w:val="23"/>
          <w:szCs w:val="23"/>
        </w:rPr>
      </w:pPr>
      <w:r>
        <w:rPr>
          <w:sz w:val="23"/>
          <w:szCs w:val="23"/>
        </w:rPr>
        <w:t xml:space="preserve">Виды предложений по цели высказывания и интонации. </w:t>
      </w:r>
    </w:p>
    <w:p w:rsidR="000874AA" w:rsidRDefault="000874AA" w:rsidP="000874AA">
      <w:pPr>
        <w:pStyle w:val="Default"/>
        <w:rPr>
          <w:sz w:val="23"/>
          <w:szCs w:val="23"/>
        </w:rPr>
      </w:pPr>
      <w:r>
        <w:rPr>
          <w:sz w:val="23"/>
          <w:szCs w:val="23"/>
        </w:rPr>
        <w:t xml:space="preserve">Границы предложений. </w:t>
      </w:r>
    </w:p>
    <w:p w:rsidR="000874AA" w:rsidRDefault="000874AA" w:rsidP="000874AA">
      <w:pPr>
        <w:pStyle w:val="Default"/>
        <w:rPr>
          <w:sz w:val="23"/>
          <w:szCs w:val="23"/>
        </w:rPr>
      </w:pPr>
      <w:r>
        <w:rPr>
          <w:sz w:val="23"/>
          <w:szCs w:val="23"/>
        </w:rPr>
        <w:t xml:space="preserve">Употребление в речи разных видов предложений.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b/>
          <w:bCs/>
          <w:sz w:val="23"/>
          <w:szCs w:val="23"/>
        </w:rPr>
        <w:t>Простое предложение</w:t>
      </w:r>
    </w:p>
    <w:p w:rsidR="000874AA" w:rsidRDefault="000874AA" w:rsidP="000874AA">
      <w:pPr>
        <w:pStyle w:val="Default"/>
        <w:rPr>
          <w:sz w:val="23"/>
          <w:szCs w:val="23"/>
        </w:rPr>
      </w:pPr>
      <w:r>
        <w:rPr>
          <w:sz w:val="23"/>
          <w:szCs w:val="23"/>
        </w:rPr>
        <w:t xml:space="preserve">Строение простого предложения. </w:t>
      </w:r>
    </w:p>
    <w:p w:rsidR="000874AA" w:rsidRDefault="000874AA" w:rsidP="000874AA">
      <w:pPr>
        <w:pStyle w:val="Default"/>
        <w:rPr>
          <w:sz w:val="23"/>
          <w:szCs w:val="23"/>
        </w:rPr>
      </w:pPr>
      <w:r>
        <w:rPr>
          <w:sz w:val="23"/>
          <w:szCs w:val="23"/>
        </w:rPr>
        <w:t xml:space="preserve">Грамматическая основа. </w:t>
      </w:r>
    </w:p>
    <w:p w:rsidR="000874AA" w:rsidRDefault="000874AA" w:rsidP="000874AA">
      <w:pPr>
        <w:pStyle w:val="Default"/>
        <w:rPr>
          <w:sz w:val="23"/>
          <w:szCs w:val="23"/>
        </w:rPr>
      </w:pPr>
      <w:r>
        <w:rPr>
          <w:sz w:val="23"/>
          <w:szCs w:val="23"/>
        </w:rPr>
        <w:t xml:space="preserve">Вопросы подлежащего и сказуемого. </w:t>
      </w:r>
    </w:p>
    <w:p w:rsidR="000874AA" w:rsidRDefault="000874AA" w:rsidP="000874AA">
      <w:pPr>
        <w:pStyle w:val="Default"/>
        <w:rPr>
          <w:sz w:val="23"/>
          <w:szCs w:val="23"/>
        </w:rPr>
      </w:pPr>
      <w:r>
        <w:rPr>
          <w:sz w:val="23"/>
          <w:szCs w:val="23"/>
        </w:rPr>
        <w:t xml:space="preserve">Различение подлежащего и сказуемого. </w:t>
      </w:r>
    </w:p>
    <w:p w:rsidR="000874AA" w:rsidRDefault="000874AA" w:rsidP="000874AA">
      <w:pPr>
        <w:pStyle w:val="Default"/>
        <w:rPr>
          <w:sz w:val="23"/>
          <w:szCs w:val="23"/>
        </w:rPr>
      </w:pPr>
      <w:r>
        <w:rPr>
          <w:sz w:val="23"/>
          <w:szCs w:val="23"/>
        </w:rPr>
        <w:t xml:space="preserve">Порядок слов в простом предложении. </w:t>
      </w:r>
    </w:p>
    <w:p w:rsidR="000874AA" w:rsidRDefault="000874AA" w:rsidP="000874AA">
      <w:pPr>
        <w:pStyle w:val="Default"/>
        <w:rPr>
          <w:sz w:val="23"/>
          <w:szCs w:val="23"/>
        </w:rPr>
      </w:pPr>
      <w:r>
        <w:rPr>
          <w:sz w:val="23"/>
          <w:szCs w:val="23"/>
        </w:rPr>
        <w:t xml:space="preserve">Употребление в речи простых предложений. </w:t>
      </w:r>
    </w:p>
    <w:p w:rsidR="000874AA" w:rsidRDefault="000874AA" w:rsidP="000874AA">
      <w:pPr>
        <w:pStyle w:val="Default"/>
        <w:rPr>
          <w:sz w:val="23"/>
          <w:szCs w:val="23"/>
        </w:rPr>
      </w:pPr>
      <w:r>
        <w:rPr>
          <w:sz w:val="23"/>
          <w:szCs w:val="23"/>
        </w:rPr>
        <w:t xml:space="preserve">Второстепенные члены предложения (без использования терминологии). </w:t>
      </w:r>
    </w:p>
    <w:p w:rsidR="000874AA" w:rsidRDefault="000874AA" w:rsidP="000874AA">
      <w:pPr>
        <w:pStyle w:val="Default"/>
        <w:rPr>
          <w:sz w:val="23"/>
          <w:szCs w:val="23"/>
        </w:rPr>
      </w:pPr>
      <w:r>
        <w:rPr>
          <w:sz w:val="23"/>
          <w:szCs w:val="23"/>
        </w:rPr>
        <w:t xml:space="preserve">Простое распространенное и нераспространенное предложения. </w:t>
      </w:r>
    </w:p>
    <w:p w:rsidR="000874AA" w:rsidRDefault="000874AA" w:rsidP="000874AA">
      <w:pPr>
        <w:pStyle w:val="Default"/>
        <w:rPr>
          <w:sz w:val="23"/>
          <w:szCs w:val="23"/>
        </w:rPr>
      </w:pPr>
      <w:r>
        <w:rPr>
          <w:sz w:val="23"/>
          <w:szCs w:val="23"/>
        </w:rPr>
        <w:t xml:space="preserve">Структура распространенных предложений. </w:t>
      </w:r>
    </w:p>
    <w:p w:rsidR="000874AA" w:rsidRDefault="000874AA" w:rsidP="000874AA">
      <w:pPr>
        <w:pStyle w:val="Default"/>
        <w:rPr>
          <w:sz w:val="23"/>
          <w:szCs w:val="23"/>
        </w:rPr>
      </w:pPr>
      <w:r>
        <w:rPr>
          <w:sz w:val="23"/>
          <w:szCs w:val="23"/>
        </w:rPr>
        <w:t xml:space="preserve">Употребление в речи распространенных предложений. </w:t>
      </w:r>
    </w:p>
    <w:p w:rsidR="000874AA" w:rsidRDefault="000874AA" w:rsidP="000874AA">
      <w:pPr>
        <w:pStyle w:val="Default"/>
        <w:rPr>
          <w:sz w:val="23"/>
          <w:szCs w:val="23"/>
        </w:rPr>
      </w:pPr>
      <w:r>
        <w:rPr>
          <w:b/>
          <w:bCs/>
          <w:sz w:val="23"/>
          <w:szCs w:val="23"/>
        </w:rPr>
        <w:t xml:space="preserve">Простое осложненное предложение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Предложения с однородными членами. </w:t>
      </w:r>
    </w:p>
    <w:p w:rsidR="000874AA" w:rsidRDefault="000874AA" w:rsidP="000874AA">
      <w:pPr>
        <w:pStyle w:val="Default"/>
        <w:rPr>
          <w:sz w:val="23"/>
          <w:szCs w:val="23"/>
        </w:rPr>
      </w:pPr>
      <w:r>
        <w:rPr>
          <w:sz w:val="23"/>
          <w:szCs w:val="23"/>
        </w:rPr>
        <w:t xml:space="preserve">Предложения с однородными членами с союзом </w:t>
      </w:r>
      <w:r>
        <w:rPr>
          <w:i/>
          <w:iCs/>
          <w:sz w:val="23"/>
          <w:szCs w:val="23"/>
        </w:rPr>
        <w:t xml:space="preserve">тата </w:t>
      </w:r>
      <w:r>
        <w:rPr>
          <w:sz w:val="23"/>
          <w:szCs w:val="23"/>
        </w:rPr>
        <w:t xml:space="preserve">(без перечислений). </w:t>
      </w:r>
    </w:p>
    <w:p w:rsidR="000874AA" w:rsidRDefault="000874AA" w:rsidP="000874AA">
      <w:pPr>
        <w:pStyle w:val="Default"/>
        <w:rPr>
          <w:sz w:val="23"/>
          <w:szCs w:val="23"/>
        </w:rPr>
      </w:pPr>
      <w:r>
        <w:rPr>
          <w:sz w:val="23"/>
          <w:szCs w:val="23"/>
        </w:rPr>
        <w:t xml:space="preserve">Предложения с однородными членами без союзов. </w:t>
      </w:r>
    </w:p>
    <w:p w:rsidR="000874AA" w:rsidRDefault="000874AA" w:rsidP="000874AA">
      <w:pPr>
        <w:pStyle w:val="Default"/>
        <w:rPr>
          <w:sz w:val="23"/>
          <w:szCs w:val="23"/>
        </w:rPr>
      </w:pPr>
      <w:r>
        <w:rPr>
          <w:sz w:val="23"/>
          <w:szCs w:val="23"/>
        </w:rPr>
        <w:t xml:space="preserve">Предложения с обобщающими словами при однородных членах и перевод их на русский язык. </w:t>
      </w:r>
    </w:p>
    <w:p w:rsidR="000874AA" w:rsidRDefault="000874AA" w:rsidP="000874AA">
      <w:pPr>
        <w:pStyle w:val="Default"/>
        <w:rPr>
          <w:sz w:val="23"/>
          <w:szCs w:val="23"/>
        </w:rPr>
      </w:pPr>
      <w:r>
        <w:rPr>
          <w:sz w:val="23"/>
          <w:szCs w:val="23"/>
        </w:rPr>
        <w:t xml:space="preserve">Употребление в речи предложений с обобщающими словами, однородными членами. </w:t>
      </w:r>
    </w:p>
    <w:p w:rsidR="000874AA" w:rsidRDefault="000874AA" w:rsidP="000874AA">
      <w:pPr>
        <w:pStyle w:val="Default"/>
        <w:rPr>
          <w:sz w:val="23"/>
          <w:szCs w:val="23"/>
        </w:rPr>
      </w:pPr>
      <w:r>
        <w:rPr>
          <w:sz w:val="23"/>
          <w:szCs w:val="23"/>
        </w:rPr>
        <w:t>Предложения с обращениями. Место обращения в предложении. Роль обращений в предложении. Употребление обращений в речи. Предложения с вводными словами</w:t>
      </w:r>
      <w:r>
        <w:rPr>
          <w:i/>
          <w:iCs/>
          <w:sz w:val="23"/>
          <w:szCs w:val="23"/>
        </w:rPr>
        <w:t xml:space="preserve">. </w:t>
      </w:r>
    </w:p>
    <w:p w:rsidR="000874AA" w:rsidRDefault="000874AA" w:rsidP="000874AA">
      <w:pPr>
        <w:pStyle w:val="Default"/>
        <w:rPr>
          <w:sz w:val="23"/>
          <w:szCs w:val="23"/>
        </w:rPr>
      </w:pPr>
      <w:r>
        <w:rPr>
          <w:b/>
          <w:bCs/>
          <w:sz w:val="23"/>
          <w:szCs w:val="23"/>
        </w:rPr>
        <w:t xml:space="preserve">Сложносочиненное предложение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Сложносочиненные предложения с союзами </w:t>
      </w:r>
      <w:r>
        <w:rPr>
          <w:i/>
          <w:iCs/>
          <w:sz w:val="23"/>
          <w:szCs w:val="23"/>
        </w:rPr>
        <w:t xml:space="preserve">та, те, тата, анчах. </w:t>
      </w:r>
    </w:p>
    <w:p w:rsidR="000874AA" w:rsidRDefault="000874AA" w:rsidP="000874AA">
      <w:pPr>
        <w:pStyle w:val="Default"/>
        <w:rPr>
          <w:sz w:val="23"/>
          <w:szCs w:val="23"/>
        </w:rPr>
      </w:pPr>
      <w:r>
        <w:rPr>
          <w:sz w:val="23"/>
          <w:szCs w:val="23"/>
        </w:rPr>
        <w:t xml:space="preserve">Употребление сложносочиненных предложений в речи. </w:t>
      </w:r>
    </w:p>
    <w:p w:rsidR="000874AA" w:rsidRDefault="000874AA" w:rsidP="000874AA">
      <w:pPr>
        <w:pStyle w:val="Default"/>
        <w:rPr>
          <w:sz w:val="23"/>
          <w:szCs w:val="23"/>
        </w:rPr>
      </w:pPr>
      <w:r>
        <w:rPr>
          <w:b/>
          <w:bCs/>
          <w:sz w:val="23"/>
          <w:szCs w:val="23"/>
        </w:rPr>
        <w:t xml:space="preserve">Сложноподчиненное предложение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Сложноподчиненные предложения с союзом </w:t>
      </w:r>
      <w:r>
        <w:rPr>
          <w:i/>
          <w:iCs/>
          <w:sz w:val="23"/>
          <w:szCs w:val="23"/>
        </w:rPr>
        <w:t>мĕншĕн тесен</w:t>
      </w:r>
      <w:r>
        <w:rPr>
          <w:sz w:val="23"/>
          <w:szCs w:val="23"/>
        </w:rPr>
        <w:t xml:space="preserve">. </w:t>
      </w:r>
    </w:p>
    <w:p w:rsidR="000874AA" w:rsidRDefault="000874AA" w:rsidP="000874AA">
      <w:pPr>
        <w:pStyle w:val="Default"/>
        <w:rPr>
          <w:sz w:val="23"/>
          <w:szCs w:val="23"/>
        </w:rPr>
      </w:pPr>
      <w:r>
        <w:rPr>
          <w:sz w:val="23"/>
          <w:szCs w:val="23"/>
        </w:rPr>
        <w:t xml:space="preserve">Сложноподчиненные предложения с деепричастиями на </w:t>
      </w:r>
      <w:r>
        <w:rPr>
          <w:i/>
          <w:iCs/>
          <w:sz w:val="23"/>
          <w:szCs w:val="23"/>
        </w:rPr>
        <w:t xml:space="preserve">-сан(-сен). </w:t>
      </w:r>
    </w:p>
    <w:p w:rsidR="000874AA" w:rsidRDefault="000874AA" w:rsidP="000874AA">
      <w:pPr>
        <w:pStyle w:val="Default"/>
        <w:rPr>
          <w:sz w:val="23"/>
          <w:szCs w:val="23"/>
        </w:rPr>
      </w:pPr>
      <w:r>
        <w:rPr>
          <w:sz w:val="23"/>
          <w:szCs w:val="23"/>
        </w:rPr>
        <w:t xml:space="preserve">Употребление сложноподчиненных предложений в речи. </w:t>
      </w:r>
    </w:p>
    <w:p w:rsidR="000874AA" w:rsidRDefault="000874AA" w:rsidP="000874AA">
      <w:pPr>
        <w:pStyle w:val="Default"/>
        <w:rPr>
          <w:sz w:val="23"/>
          <w:szCs w:val="23"/>
        </w:rPr>
      </w:pPr>
      <w:r>
        <w:rPr>
          <w:b/>
          <w:bCs/>
          <w:sz w:val="23"/>
          <w:szCs w:val="23"/>
        </w:rPr>
        <w:t xml:space="preserve">Содержание компенсаторной компетенции </w:t>
      </w:r>
    </w:p>
    <w:p w:rsidR="000874AA" w:rsidRDefault="000874AA" w:rsidP="000874AA">
      <w:pPr>
        <w:pStyle w:val="Default"/>
        <w:rPr>
          <w:sz w:val="23"/>
          <w:szCs w:val="23"/>
        </w:rPr>
      </w:pPr>
      <w:r>
        <w:rPr>
          <w:sz w:val="23"/>
          <w:szCs w:val="23"/>
        </w:rPr>
        <w:t xml:space="preserve">В процессе изучения курса «Чувашский язык» младшие школьники овладевают следующими компенсаторными умениями: </w:t>
      </w:r>
    </w:p>
    <w:p w:rsidR="000874AA" w:rsidRDefault="000874AA" w:rsidP="000874AA">
      <w:pPr>
        <w:pStyle w:val="Default"/>
        <w:rPr>
          <w:sz w:val="23"/>
          <w:szCs w:val="23"/>
        </w:rPr>
      </w:pPr>
      <w:r>
        <w:rPr>
          <w:sz w:val="23"/>
          <w:szCs w:val="23"/>
        </w:rPr>
        <w:t xml:space="preserve">– определять значение слова, состоящего из знакомых элементов (корня, аффикса); </w:t>
      </w:r>
    </w:p>
    <w:p w:rsidR="000874AA" w:rsidRDefault="000874AA" w:rsidP="000874AA">
      <w:pPr>
        <w:pStyle w:val="Default"/>
        <w:rPr>
          <w:sz w:val="23"/>
          <w:szCs w:val="23"/>
        </w:rPr>
      </w:pPr>
      <w:r>
        <w:rPr>
          <w:sz w:val="23"/>
          <w:szCs w:val="23"/>
        </w:rPr>
        <w:t xml:space="preserve">– определять значение незнакомых слов по контексту; </w:t>
      </w:r>
    </w:p>
    <w:p w:rsidR="000874AA" w:rsidRDefault="000874AA" w:rsidP="000874AA">
      <w:pPr>
        <w:pStyle w:val="Default"/>
        <w:rPr>
          <w:sz w:val="23"/>
          <w:szCs w:val="23"/>
        </w:rPr>
      </w:pPr>
      <w:r>
        <w:rPr>
          <w:sz w:val="23"/>
          <w:szCs w:val="23"/>
        </w:rPr>
        <w:t xml:space="preserve">– прогнозировать содержание текста на основе заголовка, а также на основе поставленных вопросов; </w:t>
      </w:r>
    </w:p>
    <w:p w:rsidR="000874AA" w:rsidRDefault="000874AA" w:rsidP="000874AA">
      <w:pPr>
        <w:pStyle w:val="Default"/>
        <w:rPr>
          <w:sz w:val="23"/>
          <w:szCs w:val="23"/>
        </w:rPr>
      </w:pPr>
      <w:r>
        <w:rPr>
          <w:sz w:val="23"/>
          <w:szCs w:val="23"/>
        </w:rPr>
        <w:t xml:space="preserve">– списывать текст; </w:t>
      </w:r>
    </w:p>
    <w:p w:rsidR="000874AA" w:rsidRDefault="000874AA" w:rsidP="000874AA">
      <w:pPr>
        <w:pStyle w:val="Default"/>
        <w:rPr>
          <w:sz w:val="23"/>
          <w:szCs w:val="23"/>
        </w:rPr>
      </w:pPr>
      <w:r>
        <w:rPr>
          <w:sz w:val="23"/>
          <w:szCs w:val="23"/>
        </w:rPr>
        <w:t xml:space="preserve">– находить в тексте и выписывать из него нужную информацию (отдельные слова, предложения, факты и т.д.); </w:t>
      </w:r>
    </w:p>
    <w:p w:rsidR="000874AA" w:rsidRDefault="000874AA" w:rsidP="000874AA">
      <w:pPr>
        <w:pStyle w:val="Default"/>
        <w:rPr>
          <w:sz w:val="23"/>
          <w:szCs w:val="23"/>
        </w:rPr>
      </w:pPr>
      <w:r>
        <w:rPr>
          <w:sz w:val="23"/>
          <w:szCs w:val="23"/>
        </w:rPr>
        <w:t xml:space="preserve">– пользоваться двуязычным словарем при составлении письменных сообщений; </w:t>
      </w:r>
    </w:p>
    <w:p w:rsidR="000874AA" w:rsidRDefault="000874AA" w:rsidP="000874AA">
      <w:pPr>
        <w:pStyle w:val="Default"/>
        <w:rPr>
          <w:sz w:val="23"/>
          <w:szCs w:val="23"/>
        </w:rPr>
      </w:pPr>
      <w:r>
        <w:rPr>
          <w:sz w:val="23"/>
          <w:szCs w:val="23"/>
        </w:rPr>
        <w:t xml:space="preserve">– использовать синонимы, антонимы, описания предмета (явления) при дефиците языковых средств; </w:t>
      </w:r>
    </w:p>
    <w:p w:rsidR="000874AA" w:rsidRDefault="000874AA" w:rsidP="000874AA">
      <w:pPr>
        <w:pStyle w:val="Default"/>
        <w:rPr>
          <w:sz w:val="23"/>
          <w:szCs w:val="23"/>
        </w:rPr>
      </w:pPr>
      <w:r>
        <w:rPr>
          <w:sz w:val="23"/>
          <w:szCs w:val="23"/>
        </w:rPr>
        <w:t xml:space="preserve">– создавать собственные высказывания с опорой на ключевые слова, план к тексту, тематический словарь. </w:t>
      </w:r>
    </w:p>
    <w:p w:rsidR="000874AA" w:rsidRDefault="000874AA" w:rsidP="000874AA">
      <w:pPr>
        <w:pStyle w:val="Default"/>
        <w:rPr>
          <w:sz w:val="23"/>
          <w:szCs w:val="23"/>
        </w:rPr>
      </w:pPr>
      <w:r>
        <w:rPr>
          <w:b/>
          <w:bCs/>
          <w:sz w:val="23"/>
          <w:szCs w:val="23"/>
        </w:rPr>
        <w:t xml:space="preserve">Содержание социокультурной компетенции </w:t>
      </w:r>
    </w:p>
    <w:p w:rsidR="000874AA" w:rsidRDefault="000874AA" w:rsidP="000874AA">
      <w:pPr>
        <w:pStyle w:val="Default"/>
        <w:rPr>
          <w:sz w:val="23"/>
          <w:szCs w:val="23"/>
        </w:rPr>
      </w:pPr>
      <w:r w:rsidRPr="000874AA">
        <w:rPr>
          <w:sz w:val="23"/>
          <w:szCs w:val="23"/>
        </w:rPr>
        <w:t>Использование чувашского языка как средства социокультурного развития младших школьников включает знакомство с названиями некоторых городов, районных центров и рек, национальных праздников, национальной одежды, национального блюда, улиц, магазинов, музеев, театров и кинотеатров, с небольшими произведениями детского фольклора (стихами, песнями, сказками, загадками, пословицами), адаптированными материалами детской поэзии и прозы, государственной символикой Чувашской республики (флагом, гербом, гимном), традициями проведения Нового года, Масленицы, достопримечательностями республики, с</w:t>
      </w:r>
      <w:r>
        <w:rPr>
          <w:sz w:val="23"/>
          <w:szCs w:val="23"/>
        </w:rPr>
        <w:t xml:space="preserve">  названиями чувашских журналов для детей, фамилиями и именами выдающихся людей чувашского народа, элементарными формами речевого и неречевого поведения. </w:t>
      </w:r>
    </w:p>
    <w:p w:rsidR="000874AA" w:rsidRDefault="000874AA" w:rsidP="000874AA">
      <w:pPr>
        <w:pStyle w:val="Default"/>
        <w:rPr>
          <w:sz w:val="23"/>
          <w:szCs w:val="23"/>
        </w:rPr>
      </w:pPr>
      <w:r>
        <w:rPr>
          <w:b/>
          <w:bCs/>
          <w:sz w:val="23"/>
          <w:szCs w:val="23"/>
        </w:rPr>
        <w:t xml:space="preserve">Содержание учебно-познавательной компетенции </w:t>
      </w:r>
    </w:p>
    <w:p w:rsidR="000874AA" w:rsidRDefault="000874AA" w:rsidP="000874AA">
      <w:pPr>
        <w:pStyle w:val="Default"/>
        <w:rPr>
          <w:sz w:val="23"/>
          <w:szCs w:val="23"/>
        </w:rPr>
      </w:pPr>
      <w:r>
        <w:rPr>
          <w:sz w:val="23"/>
          <w:szCs w:val="23"/>
        </w:rPr>
        <w:t xml:space="preserve">Содержание учебно-познавательной компетенции включает в себя развитие общеучебных и специальных учебных умений, позволяющих совершенствовать учебную деятельность по овладению чувашским языком, а также развитие познавательного интереса в других областях знания. </w:t>
      </w:r>
    </w:p>
    <w:p w:rsidR="000874AA" w:rsidRDefault="000874AA" w:rsidP="000874AA">
      <w:pPr>
        <w:pStyle w:val="Default"/>
        <w:rPr>
          <w:sz w:val="23"/>
          <w:szCs w:val="23"/>
        </w:rPr>
      </w:pPr>
      <w:r>
        <w:rPr>
          <w:sz w:val="23"/>
          <w:szCs w:val="23"/>
        </w:rPr>
        <w:t xml:space="preserve">В процессе изучения курса «Чувашский язык» младшие школьники овладевают </w:t>
      </w:r>
      <w:r>
        <w:rPr>
          <w:i/>
          <w:iCs/>
          <w:sz w:val="23"/>
          <w:szCs w:val="23"/>
        </w:rPr>
        <w:t>следующими общеучебными умениями и навыками</w:t>
      </w:r>
      <w:r>
        <w:rPr>
          <w:sz w:val="23"/>
          <w:szCs w:val="23"/>
        </w:rPr>
        <w:t xml:space="preserve">: </w:t>
      </w:r>
    </w:p>
    <w:p w:rsidR="000874AA" w:rsidRDefault="000874AA" w:rsidP="000874AA">
      <w:pPr>
        <w:pStyle w:val="Default"/>
        <w:rPr>
          <w:sz w:val="23"/>
          <w:szCs w:val="23"/>
        </w:rPr>
      </w:pPr>
      <w:r>
        <w:rPr>
          <w:sz w:val="23"/>
          <w:szCs w:val="23"/>
        </w:rPr>
        <w:t xml:space="preserve">– начинать и завершать разговор, используя речевые клише; поддерживать беседу, задавая вопросы; </w:t>
      </w:r>
    </w:p>
    <w:p w:rsidR="000874AA" w:rsidRDefault="000874AA" w:rsidP="000874AA">
      <w:pPr>
        <w:pStyle w:val="Default"/>
        <w:rPr>
          <w:sz w:val="23"/>
          <w:szCs w:val="23"/>
        </w:rPr>
      </w:pPr>
      <w:r>
        <w:rPr>
          <w:sz w:val="23"/>
          <w:szCs w:val="23"/>
        </w:rPr>
        <w:t xml:space="preserve">– переносить опыт работы с русскоязычным текстом на задания с текстом на чувашском языке (прогнозировать содержание текста по заголовку, данным к тексту рисункам, озаглавливать текст, составлять вопросный план, выписывать отдельные слова и предложения из текста и т.п.; </w:t>
      </w:r>
    </w:p>
    <w:p w:rsidR="000874AA" w:rsidRDefault="000874AA" w:rsidP="000874AA">
      <w:pPr>
        <w:pStyle w:val="Default"/>
        <w:rPr>
          <w:sz w:val="23"/>
          <w:szCs w:val="23"/>
        </w:rPr>
      </w:pPr>
      <w:r>
        <w:rPr>
          <w:sz w:val="23"/>
          <w:szCs w:val="23"/>
        </w:rPr>
        <w:t xml:space="preserve">– извлекать нужную информацию из прочитанного текста; </w:t>
      </w:r>
    </w:p>
    <w:p w:rsidR="000874AA" w:rsidRDefault="000874AA" w:rsidP="000874AA">
      <w:pPr>
        <w:pStyle w:val="Default"/>
        <w:rPr>
          <w:sz w:val="23"/>
          <w:szCs w:val="23"/>
        </w:rPr>
      </w:pPr>
      <w:r>
        <w:rPr>
          <w:sz w:val="23"/>
          <w:szCs w:val="23"/>
        </w:rPr>
        <w:t xml:space="preserve">– читать с полным пониманием содержания текста; </w:t>
      </w:r>
    </w:p>
    <w:p w:rsidR="000874AA" w:rsidRDefault="000874AA" w:rsidP="000874AA">
      <w:pPr>
        <w:pStyle w:val="Default"/>
        <w:rPr>
          <w:sz w:val="23"/>
          <w:szCs w:val="23"/>
        </w:rPr>
      </w:pPr>
      <w:r>
        <w:rPr>
          <w:sz w:val="23"/>
          <w:szCs w:val="23"/>
        </w:rPr>
        <w:t xml:space="preserve">– раскрывать значение слова с использованием словообразовательных элементов, синонимов, антонимов, контекста; </w:t>
      </w:r>
    </w:p>
    <w:p w:rsidR="000874AA" w:rsidRDefault="000874AA" w:rsidP="000874AA">
      <w:pPr>
        <w:pStyle w:val="Default"/>
        <w:rPr>
          <w:sz w:val="23"/>
          <w:szCs w:val="23"/>
        </w:rPr>
      </w:pPr>
      <w:r>
        <w:rPr>
          <w:sz w:val="23"/>
          <w:szCs w:val="23"/>
        </w:rPr>
        <w:t xml:space="preserve">– осуществлять самоконтроль, самооценку; </w:t>
      </w:r>
    </w:p>
    <w:p w:rsidR="000874AA" w:rsidRDefault="000874AA" w:rsidP="000874AA">
      <w:pPr>
        <w:pStyle w:val="Default"/>
        <w:rPr>
          <w:sz w:val="23"/>
          <w:szCs w:val="23"/>
        </w:rPr>
      </w:pPr>
      <w:r>
        <w:rPr>
          <w:sz w:val="23"/>
          <w:szCs w:val="23"/>
        </w:rPr>
        <w:t xml:space="preserve">– самостоятельно выполнять задания с использованием компьютера (при наличии мультимедийного приложения). </w:t>
      </w:r>
    </w:p>
    <w:p w:rsidR="000874AA" w:rsidRDefault="000874AA" w:rsidP="000874AA">
      <w:pPr>
        <w:pStyle w:val="Default"/>
        <w:rPr>
          <w:sz w:val="23"/>
          <w:szCs w:val="23"/>
        </w:rPr>
      </w:pPr>
      <w:r>
        <w:rPr>
          <w:sz w:val="23"/>
          <w:szCs w:val="23"/>
        </w:rPr>
        <w:t xml:space="preserve">Младшие школьники овладевают следующими </w:t>
      </w:r>
      <w:r>
        <w:rPr>
          <w:i/>
          <w:iCs/>
          <w:sz w:val="23"/>
          <w:szCs w:val="23"/>
        </w:rPr>
        <w:t>специальными (предметными) учебными умениями и навыками</w:t>
      </w:r>
      <w:r>
        <w:rPr>
          <w:sz w:val="23"/>
          <w:szCs w:val="23"/>
        </w:rPr>
        <w:t xml:space="preserve">: </w:t>
      </w:r>
    </w:p>
    <w:p w:rsidR="000874AA" w:rsidRDefault="000874AA" w:rsidP="000874AA">
      <w:pPr>
        <w:pStyle w:val="Default"/>
        <w:rPr>
          <w:sz w:val="23"/>
          <w:szCs w:val="23"/>
        </w:rPr>
      </w:pPr>
      <w:r>
        <w:rPr>
          <w:sz w:val="23"/>
          <w:szCs w:val="23"/>
        </w:rPr>
        <w:t xml:space="preserve">– сравнивать языковые явления русского и чувашского языков; </w:t>
      </w:r>
    </w:p>
    <w:p w:rsidR="000874AA" w:rsidRDefault="000874AA" w:rsidP="000874AA">
      <w:pPr>
        <w:pStyle w:val="Default"/>
        <w:rPr>
          <w:sz w:val="23"/>
          <w:szCs w:val="23"/>
        </w:rPr>
      </w:pPr>
      <w:r>
        <w:rPr>
          <w:sz w:val="23"/>
          <w:szCs w:val="23"/>
        </w:rPr>
        <w:t xml:space="preserve">– опознавать грамматические явления, отсутствующие в родном языке, например категорию рода; </w:t>
      </w:r>
    </w:p>
    <w:p w:rsidR="000874AA" w:rsidRDefault="000874AA" w:rsidP="000874AA">
      <w:pPr>
        <w:pStyle w:val="Default"/>
        <w:rPr>
          <w:sz w:val="23"/>
          <w:szCs w:val="23"/>
        </w:rPr>
      </w:pPr>
      <w:r>
        <w:rPr>
          <w:sz w:val="23"/>
          <w:szCs w:val="23"/>
        </w:rPr>
        <w:t xml:space="preserve">– работать над звуками, интонацией, каллиграфией, орфографией, правилами чтения, транскрипцией, лексикой, грамматическими явлениями; </w:t>
      </w:r>
    </w:p>
    <w:p w:rsidR="000874AA" w:rsidRDefault="000874AA" w:rsidP="000874AA">
      <w:pPr>
        <w:pStyle w:val="Default"/>
        <w:rPr>
          <w:sz w:val="23"/>
          <w:szCs w:val="23"/>
        </w:rPr>
      </w:pPr>
      <w:r>
        <w:rPr>
          <w:sz w:val="23"/>
          <w:szCs w:val="23"/>
        </w:rPr>
        <w:t xml:space="preserve">– классифицировать слова по тематическому принципу; </w:t>
      </w:r>
    </w:p>
    <w:p w:rsidR="000874AA" w:rsidRDefault="000874AA" w:rsidP="000874AA">
      <w:pPr>
        <w:pStyle w:val="Default"/>
        <w:rPr>
          <w:sz w:val="23"/>
          <w:szCs w:val="23"/>
        </w:rPr>
      </w:pPr>
      <w:r>
        <w:rPr>
          <w:sz w:val="23"/>
          <w:szCs w:val="23"/>
        </w:rPr>
        <w:t xml:space="preserve">– пользоваться языковой догадкой при опознавании лексики, заимствованной из русского языка </w:t>
      </w:r>
      <w:r>
        <w:rPr>
          <w:i/>
          <w:iCs/>
          <w:sz w:val="23"/>
          <w:szCs w:val="23"/>
        </w:rPr>
        <w:t>(карçинкка, с</w:t>
      </w:r>
      <w:r>
        <w:rPr>
          <w:rFonts w:ascii="MS Mincho" w:eastAsia="MS Mincho" w:hAnsi="MS Mincho" w:cs="MS Mincho" w:hint="eastAsia"/>
          <w:i/>
          <w:iCs/>
          <w:sz w:val="23"/>
          <w:szCs w:val="23"/>
        </w:rPr>
        <w:t>ӗ</w:t>
      </w:r>
      <w:r>
        <w:rPr>
          <w:i/>
          <w:iCs/>
          <w:sz w:val="23"/>
          <w:szCs w:val="23"/>
        </w:rPr>
        <w:t xml:space="preserve">тел); </w:t>
      </w:r>
    </w:p>
    <w:p w:rsidR="000874AA" w:rsidRDefault="000874AA" w:rsidP="000874AA">
      <w:pPr>
        <w:pStyle w:val="Default"/>
        <w:rPr>
          <w:sz w:val="23"/>
          <w:szCs w:val="23"/>
        </w:rPr>
      </w:pPr>
      <w:r>
        <w:rPr>
          <w:sz w:val="23"/>
          <w:szCs w:val="23"/>
        </w:rPr>
        <w:t xml:space="preserve">– действовать по образцу при порождении собственных устных и письменных высказываний в пределах тематики начальной школы; </w:t>
      </w:r>
    </w:p>
    <w:p w:rsidR="000874AA" w:rsidRDefault="000874AA" w:rsidP="000874AA">
      <w:pPr>
        <w:pStyle w:val="Default"/>
        <w:rPr>
          <w:sz w:val="23"/>
          <w:szCs w:val="23"/>
        </w:rPr>
      </w:pPr>
      <w:r>
        <w:rPr>
          <w:sz w:val="23"/>
          <w:szCs w:val="23"/>
        </w:rPr>
        <w:t xml:space="preserve">– оценивать свои умения в различных видах речевой деятельности; </w:t>
      </w:r>
    </w:p>
    <w:p w:rsidR="000874AA" w:rsidRDefault="000874AA" w:rsidP="000874AA">
      <w:pPr>
        <w:pStyle w:val="Default"/>
        <w:rPr>
          <w:sz w:val="23"/>
          <w:szCs w:val="23"/>
        </w:rPr>
      </w:pPr>
      <w:r>
        <w:rPr>
          <w:sz w:val="23"/>
          <w:szCs w:val="23"/>
        </w:rPr>
        <w:t xml:space="preserve">– пользоваться двуязычным словарем; </w:t>
      </w:r>
    </w:p>
    <w:p w:rsidR="000874AA" w:rsidRDefault="000874AA" w:rsidP="000874AA">
      <w:pPr>
        <w:pStyle w:val="Default"/>
        <w:rPr>
          <w:sz w:val="23"/>
          <w:szCs w:val="23"/>
        </w:rPr>
      </w:pPr>
      <w:r>
        <w:rPr>
          <w:sz w:val="23"/>
          <w:szCs w:val="23"/>
        </w:rPr>
        <w:t xml:space="preserve">– пользоваться справочным материалом, представленным в виде таблиц, схем, правил; </w:t>
      </w:r>
    </w:p>
    <w:p w:rsidR="000874AA" w:rsidRDefault="000874AA" w:rsidP="000874AA">
      <w:pPr>
        <w:pStyle w:val="Default"/>
        <w:rPr>
          <w:sz w:val="23"/>
          <w:szCs w:val="23"/>
        </w:rPr>
      </w:pPr>
      <w:r>
        <w:rPr>
          <w:sz w:val="23"/>
          <w:szCs w:val="23"/>
        </w:rPr>
        <w:t xml:space="preserve">– пользоваться различными опорами: речевыми образцами, грамматическими схемами, ключевыми словами; </w:t>
      </w:r>
    </w:p>
    <w:p w:rsidR="000874AA" w:rsidRDefault="000874AA" w:rsidP="000874AA">
      <w:pPr>
        <w:pStyle w:val="Default"/>
        <w:rPr>
          <w:sz w:val="23"/>
          <w:szCs w:val="23"/>
        </w:rPr>
      </w:pPr>
      <w:r>
        <w:rPr>
          <w:sz w:val="23"/>
          <w:szCs w:val="23"/>
        </w:rPr>
        <w:t xml:space="preserve">– пользоваться электронными пособиями. </w:t>
      </w:r>
    </w:p>
    <w:p w:rsidR="000874AA" w:rsidRDefault="000874AA" w:rsidP="000874AA">
      <w:pPr>
        <w:pStyle w:val="Default"/>
        <w:rPr>
          <w:sz w:val="23"/>
          <w:szCs w:val="23"/>
        </w:rPr>
      </w:pPr>
      <w:r>
        <w:rPr>
          <w:b/>
          <w:bCs/>
          <w:sz w:val="23"/>
          <w:szCs w:val="23"/>
        </w:rPr>
        <w:t xml:space="preserve">2.2.2.6. Математика </w:t>
      </w:r>
    </w:p>
    <w:p w:rsidR="000874AA" w:rsidRDefault="000874AA" w:rsidP="000874AA">
      <w:pPr>
        <w:pStyle w:val="Default"/>
        <w:rPr>
          <w:sz w:val="23"/>
          <w:szCs w:val="23"/>
        </w:rPr>
      </w:pPr>
      <w:r>
        <w:rPr>
          <w:b/>
          <w:bCs/>
          <w:sz w:val="23"/>
          <w:szCs w:val="23"/>
        </w:rPr>
        <w:t xml:space="preserve">Числа и величины </w:t>
      </w:r>
    </w:p>
    <w:p w:rsidR="000874AA" w:rsidRPr="000874AA" w:rsidRDefault="000874AA" w:rsidP="000874AA">
      <w:pPr>
        <w:pStyle w:val="Default"/>
        <w:rPr>
          <w:sz w:val="23"/>
          <w:szCs w:val="23"/>
        </w:rPr>
      </w:pPr>
      <w:r w:rsidRPr="000874AA">
        <w:rPr>
          <w:sz w:val="23"/>
          <w:szCs w:val="23"/>
        </w:rPr>
        <w:t xml:space="preserve">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3"/>
          <w:szCs w:val="23"/>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w:t>
      </w:r>
      <w:r>
        <w:rPr>
          <w:rFonts w:ascii="Times New Roman" w:hAnsi="Times New Roman" w:cs="Times New Roman"/>
          <w:sz w:val="23"/>
          <w:szCs w:val="23"/>
        </w:rPr>
        <w:t xml:space="preserve">  </w:t>
      </w:r>
      <w:r w:rsidRPr="000874AA">
        <w:rPr>
          <w:rFonts w:ascii="Times New Roman" w:hAnsi="Times New Roman" w:cs="Times New Roman"/>
          <w:sz w:val="23"/>
          <w:szCs w:val="23"/>
        </w:rPr>
        <w:t>однородных величин. Доля величины (половина, треть, четверть, десятая, сотая, тысячная).</w:t>
      </w:r>
    </w:p>
    <w:p w:rsidR="000874AA" w:rsidRDefault="000874AA" w:rsidP="000874AA">
      <w:pPr>
        <w:pStyle w:val="Default"/>
        <w:rPr>
          <w:sz w:val="23"/>
          <w:szCs w:val="23"/>
        </w:rPr>
      </w:pPr>
      <w:r>
        <w:rPr>
          <w:b/>
          <w:bCs/>
          <w:sz w:val="23"/>
          <w:szCs w:val="23"/>
        </w:rPr>
        <w:t xml:space="preserve">Арифметические действия </w:t>
      </w:r>
    </w:p>
    <w:p w:rsidR="000874AA" w:rsidRDefault="000874AA" w:rsidP="000874AA">
      <w:pPr>
        <w:pStyle w:val="Default"/>
        <w:rPr>
          <w:sz w:val="23"/>
          <w:szCs w:val="23"/>
        </w:rPr>
      </w:pPr>
      <w:r>
        <w:rPr>
          <w:sz w:val="23"/>
          <w:szCs w:val="23"/>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0874AA" w:rsidRDefault="000874AA" w:rsidP="000874AA">
      <w:pPr>
        <w:pStyle w:val="Default"/>
        <w:rPr>
          <w:sz w:val="23"/>
          <w:szCs w:val="23"/>
        </w:rPr>
      </w:pPr>
      <w:r>
        <w:rPr>
          <w:sz w:val="23"/>
          <w:szCs w:val="23"/>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0874AA" w:rsidRDefault="000874AA" w:rsidP="000874AA">
      <w:pPr>
        <w:pStyle w:val="Default"/>
        <w:rPr>
          <w:sz w:val="23"/>
          <w:szCs w:val="23"/>
        </w:rPr>
      </w:pPr>
      <w:r>
        <w:rPr>
          <w:sz w:val="23"/>
          <w:szCs w:val="23"/>
        </w:rPr>
        <w:t xml:space="preserve">Алгоритмы письменного сложения, вычитания, умножения и деления многозначных чисел. </w:t>
      </w:r>
    </w:p>
    <w:p w:rsidR="000874AA" w:rsidRDefault="000874AA" w:rsidP="000874AA">
      <w:pPr>
        <w:pStyle w:val="Default"/>
        <w:rPr>
          <w:sz w:val="23"/>
          <w:szCs w:val="23"/>
        </w:rPr>
      </w:pPr>
      <w:r>
        <w:rPr>
          <w:sz w:val="23"/>
          <w:szCs w:val="23"/>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0874AA" w:rsidRDefault="000874AA" w:rsidP="000874AA">
      <w:pPr>
        <w:pStyle w:val="Default"/>
        <w:rPr>
          <w:sz w:val="23"/>
          <w:szCs w:val="23"/>
        </w:rPr>
      </w:pPr>
      <w:r>
        <w:rPr>
          <w:sz w:val="23"/>
          <w:szCs w:val="23"/>
        </w:rPr>
        <w:t xml:space="preserve">Работа с текстовыми задачами </w:t>
      </w:r>
    </w:p>
    <w:p w:rsidR="000874AA" w:rsidRDefault="000874AA" w:rsidP="000874AA">
      <w:pPr>
        <w:pStyle w:val="Default"/>
        <w:rPr>
          <w:sz w:val="23"/>
          <w:szCs w:val="23"/>
        </w:rPr>
      </w:pPr>
      <w:r>
        <w:rPr>
          <w:sz w:val="23"/>
          <w:szCs w:val="23"/>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0874AA" w:rsidRDefault="000874AA" w:rsidP="000874AA">
      <w:pPr>
        <w:pStyle w:val="Default"/>
        <w:rPr>
          <w:sz w:val="23"/>
          <w:szCs w:val="23"/>
        </w:rPr>
      </w:pPr>
      <w:r>
        <w:rPr>
          <w:sz w:val="23"/>
          <w:szCs w:val="23"/>
        </w:rPr>
        <w:t xml:space="preserve">Задачи на нахождение доли целого и целого по его доле. </w:t>
      </w:r>
    </w:p>
    <w:p w:rsidR="000874AA" w:rsidRDefault="000874AA" w:rsidP="000874AA">
      <w:pPr>
        <w:pStyle w:val="Default"/>
        <w:rPr>
          <w:sz w:val="23"/>
          <w:szCs w:val="23"/>
        </w:rPr>
      </w:pPr>
      <w:r>
        <w:rPr>
          <w:b/>
          <w:bCs/>
          <w:sz w:val="23"/>
          <w:szCs w:val="23"/>
        </w:rPr>
        <w:t xml:space="preserve">Пространственные отношения. Геометрические фигуры </w:t>
      </w:r>
    </w:p>
    <w:p w:rsidR="000874AA" w:rsidRDefault="000874AA" w:rsidP="000874AA">
      <w:pPr>
        <w:pStyle w:val="Default"/>
        <w:rPr>
          <w:sz w:val="23"/>
          <w:szCs w:val="23"/>
        </w:rPr>
      </w:pPr>
      <w:r>
        <w:rPr>
          <w:sz w:val="23"/>
          <w:szCs w:val="23"/>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Pr>
          <w:i/>
          <w:iCs/>
          <w:sz w:val="23"/>
          <w:szCs w:val="23"/>
        </w:rPr>
        <w:t xml:space="preserve">Распознавание и называние: куб, шар, параллелепипед, пирамида, цилиндр, конус. </w:t>
      </w:r>
    </w:p>
    <w:p w:rsidR="000874AA" w:rsidRDefault="000874AA" w:rsidP="000874AA">
      <w:pPr>
        <w:pStyle w:val="Default"/>
        <w:rPr>
          <w:sz w:val="23"/>
          <w:szCs w:val="23"/>
        </w:rPr>
      </w:pPr>
      <w:r>
        <w:rPr>
          <w:b/>
          <w:bCs/>
          <w:sz w:val="23"/>
          <w:szCs w:val="23"/>
        </w:rPr>
        <w:t xml:space="preserve">Геометрические величины </w:t>
      </w:r>
    </w:p>
    <w:p w:rsidR="000874AA" w:rsidRDefault="000874AA" w:rsidP="000874AA">
      <w:pPr>
        <w:pStyle w:val="Default"/>
        <w:rPr>
          <w:sz w:val="23"/>
          <w:szCs w:val="23"/>
        </w:rPr>
      </w:pPr>
      <w:r>
        <w:rPr>
          <w:sz w:val="23"/>
          <w:szCs w:val="23"/>
        </w:rPr>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0874AA" w:rsidRDefault="000874AA" w:rsidP="000874AA">
      <w:pPr>
        <w:pStyle w:val="Default"/>
        <w:rPr>
          <w:sz w:val="23"/>
          <w:szCs w:val="23"/>
        </w:rPr>
      </w:pPr>
      <w:r>
        <w:rPr>
          <w:sz w:val="23"/>
          <w:szCs w:val="23"/>
        </w:rPr>
        <w:t>Площадь геометрической фигуры. Единицы площади (см</w:t>
      </w:r>
      <w:r>
        <w:rPr>
          <w:sz w:val="16"/>
          <w:szCs w:val="16"/>
        </w:rPr>
        <w:t>2</w:t>
      </w:r>
      <w:r>
        <w:rPr>
          <w:sz w:val="23"/>
          <w:szCs w:val="23"/>
        </w:rPr>
        <w:t>, дм</w:t>
      </w:r>
      <w:r>
        <w:rPr>
          <w:sz w:val="16"/>
          <w:szCs w:val="16"/>
        </w:rPr>
        <w:t>2</w:t>
      </w:r>
      <w:r>
        <w:rPr>
          <w:sz w:val="23"/>
          <w:szCs w:val="23"/>
        </w:rPr>
        <w:t>, м</w:t>
      </w:r>
      <w:r>
        <w:rPr>
          <w:sz w:val="16"/>
          <w:szCs w:val="16"/>
        </w:rPr>
        <w:t>2</w:t>
      </w:r>
      <w:r>
        <w:rPr>
          <w:sz w:val="23"/>
          <w:szCs w:val="23"/>
        </w:rPr>
        <w:t xml:space="preserve">). Точное и приближенное измерение площади геометрической фигуры. Вычисление площади прямоугольника. </w:t>
      </w:r>
    </w:p>
    <w:p w:rsidR="000874AA" w:rsidRDefault="000874AA" w:rsidP="000874AA">
      <w:pPr>
        <w:pStyle w:val="Default"/>
        <w:rPr>
          <w:sz w:val="23"/>
          <w:szCs w:val="23"/>
        </w:rPr>
      </w:pPr>
      <w:r>
        <w:rPr>
          <w:b/>
          <w:bCs/>
          <w:sz w:val="23"/>
          <w:szCs w:val="23"/>
        </w:rPr>
        <w:t xml:space="preserve">Работа с информацией </w:t>
      </w:r>
    </w:p>
    <w:p w:rsidR="000874AA" w:rsidRDefault="000874AA" w:rsidP="000874AA">
      <w:pPr>
        <w:pStyle w:val="Default"/>
        <w:rPr>
          <w:sz w:val="23"/>
          <w:szCs w:val="23"/>
        </w:rPr>
      </w:pPr>
      <w:r>
        <w:rPr>
          <w:sz w:val="23"/>
          <w:szCs w:val="23"/>
        </w:rPr>
        <w:t xml:space="preserve">Сбор и представление информации, связанной со счетом (пересчетом), измерением величин; фиксирование, анализ полученной информации. </w:t>
      </w:r>
    </w:p>
    <w:p w:rsidR="000874AA" w:rsidRDefault="000874AA" w:rsidP="000874AA">
      <w:pPr>
        <w:pStyle w:val="Default"/>
        <w:rPr>
          <w:sz w:val="23"/>
          <w:szCs w:val="23"/>
        </w:rPr>
      </w:pPr>
      <w:r>
        <w:rPr>
          <w:sz w:val="23"/>
          <w:szCs w:val="23"/>
        </w:rPr>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0874AA" w:rsidRDefault="000874AA" w:rsidP="000874AA">
      <w:pPr>
        <w:pStyle w:val="Default"/>
        <w:rPr>
          <w:sz w:val="23"/>
          <w:szCs w:val="23"/>
        </w:rPr>
      </w:pPr>
      <w:r>
        <w:rPr>
          <w:sz w:val="23"/>
          <w:szCs w:val="23"/>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0874AA" w:rsidRDefault="000874AA" w:rsidP="000874AA">
      <w:pPr>
        <w:pStyle w:val="Default"/>
        <w:rPr>
          <w:sz w:val="23"/>
          <w:szCs w:val="23"/>
        </w:rPr>
      </w:pPr>
      <w:r>
        <w:rPr>
          <w:sz w:val="23"/>
          <w:szCs w:val="23"/>
        </w:rP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0874AA" w:rsidRDefault="000874AA" w:rsidP="000874AA">
      <w:pPr>
        <w:pStyle w:val="Default"/>
        <w:rPr>
          <w:sz w:val="23"/>
          <w:szCs w:val="23"/>
        </w:rPr>
      </w:pPr>
      <w:r>
        <w:rPr>
          <w:b/>
          <w:bCs/>
          <w:sz w:val="23"/>
          <w:szCs w:val="23"/>
        </w:rPr>
        <w:t xml:space="preserve">2.2.2.7.Окружающий мир </w:t>
      </w:r>
    </w:p>
    <w:p w:rsidR="000874AA" w:rsidRDefault="000874AA" w:rsidP="000874AA">
      <w:pPr>
        <w:pStyle w:val="Default"/>
        <w:rPr>
          <w:sz w:val="23"/>
          <w:szCs w:val="23"/>
        </w:rPr>
      </w:pPr>
      <w:r>
        <w:rPr>
          <w:b/>
          <w:bCs/>
          <w:sz w:val="23"/>
          <w:szCs w:val="23"/>
        </w:rPr>
        <w:t xml:space="preserve">Человек и природа </w:t>
      </w:r>
    </w:p>
    <w:p w:rsidR="000874AA" w:rsidRDefault="000874AA" w:rsidP="000874AA">
      <w:pPr>
        <w:pStyle w:val="Default"/>
        <w:rPr>
          <w:sz w:val="23"/>
          <w:szCs w:val="23"/>
        </w:rPr>
      </w:pPr>
      <w:r w:rsidRPr="000874AA">
        <w:rPr>
          <w:sz w:val="23"/>
          <w:szCs w:val="23"/>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w:t>
      </w:r>
      <w:r>
        <w:rPr>
          <w:sz w:val="23"/>
          <w:szCs w:val="23"/>
        </w:rPr>
        <w:t xml:space="preserve">  природы: смена времен года, снегопад, листопад, перелеты птиц, смена времени суток, рассвет, закат, ветер, дождь, гроза. </w:t>
      </w:r>
    </w:p>
    <w:p w:rsidR="000874AA" w:rsidRDefault="000874AA" w:rsidP="000874AA">
      <w:pPr>
        <w:pStyle w:val="Default"/>
        <w:rPr>
          <w:sz w:val="23"/>
          <w:szCs w:val="23"/>
        </w:rPr>
      </w:pPr>
      <w:r>
        <w:rPr>
          <w:sz w:val="23"/>
          <w:szCs w:val="23"/>
        </w:rP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0874AA" w:rsidRDefault="000874AA" w:rsidP="000874AA">
      <w:pPr>
        <w:pStyle w:val="Default"/>
        <w:rPr>
          <w:sz w:val="23"/>
          <w:szCs w:val="23"/>
        </w:rPr>
      </w:pPr>
      <w:r>
        <w:rPr>
          <w:sz w:val="23"/>
          <w:szCs w:val="23"/>
        </w:rPr>
        <w:t xml:space="preserve">Звезды и планеты. </w:t>
      </w:r>
      <w:r>
        <w:rPr>
          <w:i/>
          <w:iCs/>
          <w:sz w:val="23"/>
          <w:szCs w:val="23"/>
        </w:rPr>
        <w:t xml:space="preserve">Солнце </w:t>
      </w:r>
      <w:r>
        <w:rPr>
          <w:sz w:val="23"/>
          <w:szCs w:val="23"/>
        </w:rPr>
        <w:t xml:space="preserve">– </w:t>
      </w:r>
      <w:r>
        <w:rPr>
          <w:i/>
          <w:iCs/>
          <w:sz w:val="23"/>
          <w:szCs w:val="23"/>
        </w:rPr>
        <w:t>ближайшая к нам звезда, источник света и тепла для всего живого на Земле</w:t>
      </w:r>
      <w:r>
        <w:rPr>
          <w:sz w:val="23"/>
          <w:szCs w:val="23"/>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iCs/>
          <w:sz w:val="23"/>
          <w:szCs w:val="23"/>
        </w:rPr>
        <w:t>Важнейшие природные объекты своей страны, района</w:t>
      </w:r>
      <w:r>
        <w:rPr>
          <w:sz w:val="23"/>
          <w:szCs w:val="23"/>
        </w:rPr>
        <w:t xml:space="preserve">. Ориентирование на местности. Компас. </w:t>
      </w:r>
    </w:p>
    <w:p w:rsidR="000874AA" w:rsidRDefault="000874AA" w:rsidP="000874AA">
      <w:pPr>
        <w:pStyle w:val="Default"/>
        <w:rPr>
          <w:sz w:val="23"/>
          <w:szCs w:val="23"/>
        </w:rPr>
      </w:pPr>
      <w:r>
        <w:rPr>
          <w:sz w:val="23"/>
          <w:szCs w:val="23"/>
        </w:rPr>
        <w:t xml:space="preserve">Смена дня и ночи на Земле. Вращение Земли как причина смены дня и ночи. Времена года, их особенности (на основе наблюдений). </w:t>
      </w:r>
      <w:r>
        <w:rPr>
          <w:i/>
          <w:iCs/>
          <w:sz w:val="23"/>
          <w:szCs w:val="23"/>
        </w:rPr>
        <w:t>Обращение Земли вокруг Солнца как причина смены времен года</w:t>
      </w:r>
      <w:r>
        <w:rPr>
          <w:sz w:val="23"/>
          <w:szCs w:val="23"/>
        </w:rPr>
        <w:t xml:space="preserve">. Смена времен года в родном крае на основе наблюдений. </w:t>
      </w:r>
    </w:p>
    <w:p w:rsidR="000874AA" w:rsidRDefault="000874AA" w:rsidP="000874AA">
      <w:pPr>
        <w:pStyle w:val="Default"/>
        <w:rPr>
          <w:sz w:val="23"/>
          <w:szCs w:val="23"/>
        </w:rPr>
      </w:pPr>
      <w:r>
        <w:rPr>
          <w:sz w:val="23"/>
          <w:szCs w:val="23"/>
        </w:rPr>
        <w:t xml:space="preserve">Погода, ее составляющие (температура воздуха, облачность, осадки, ветер). Наблюдение за погодой своего края. </w:t>
      </w:r>
      <w:r>
        <w:rPr>
          <w:i/>
          <w:iCs/>
          <w:sz w:val="23"/>
          <w:szCs w:val="23"/>
        </w:rPr>
        <w:t>Предсказание погоды и его значение в жизни людей</w:t>
      </w:r>
      <w:r>
        <w:rPr>
          <w:sz w:val="23"/>
          <w:szCs w:val="23"/>
        </w:rPr>
        <w:t xml:space="preserve">. </w:t>
      </w:r>
    </w:p>
    <w:p w:rsidR="000874AA" w:rsidRDefault="000874AA" w:rsidP="000874AA">
      <w:pPr>
        <w:pStyle w:val="Default"/>
        <w:rPr>
          <w:sz w:val="23"/>
          <w:szCs w:val="23"/>
        </w:rPr>
      </w:pPr>
      <w:r>
        <w:rPr>
          <w:sz w:val="23"/>
          <w:szCs w:val="23"/>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0874AA" w:rsidRDefault="000874AA" w:rsidP="000874AA">
      <w:pPr>
        <w:pStyle w:val="Default"/>
        <w:rPr>
          <w:sz w:val="23"/>
          <w:szCs w:val="23"/>
        </w:rPr>
      </w:pPr>
      <w:r>
        <w:rPr>
          <w:sz w:val="23"/>
          <w:szCs w:val="23"/>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0874AA" w:rsidRDefault="000874AA" w:rsidP="000874AA">
      <w:pPr>
        <w:pStyle w:val="Default"/>
        <w:rPr>
          <w:sz w:val="23"/>
          <w:szCs w:val="23"/>
        </w:rPr>
      </w:pPr>
      <w:r>
        <w:rPr>
          <w:sz w:val="23"/>
          <w:szCs w:val="23"/>
        </w:rPr>
        <w:t xml:space="preserve">Воздух – смесь газов. Свойства воздуха. Значение воздуха для растений, животных, человека. </w:t>
      </w:r>
    </w:p>
    <w:p w:rsidR="000874AA" w:rsidRDefault="000874AA" w:rsidP="000874AA">
      <w:pPr>
        <w:pStyle w:val="Default"/>
        <w:rPr>
          <w:sz w:val="23"/>
          <w:szCs w:val="23"/>
        </w:rPr>
      </w:pPr>
      <w:r>
        <w:rPr>
          <w:sz w:val="23"/>
          <w:szCs w:val="23"/>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0874AA" w:rsidRDefault="000874AA" w:rsidP="000874AA">
      <w:pPr>
        <w:pStyle w:val="Default"/>
        <w:rPr>
          <w:sz w:val="23"/>
          <w:szCs w:val="23"/>
        </w:rPr>
      </w:pPr>
      <w:r>
        <w:rPr>
          <w:sz w:val="23"/>
          <w:szCs w:val="23"/>
        </w:rP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0874AA" w:rsidRDefault="000874AA" w:rsidP="000874AA">
      <w:pPr>
        <w:pStyle w:val="Default"/>
        <w:rPr>
          <w:sz w:val="23"/>
          <w:szCs w:val="23"/>
        </w:rPr>
      </w:pPr>
      <w:r>
        <w:rPr>
          <w:sz w:val="23"/>
          <w:szCs w:val="23"/>
        </w:rPr>
        <w:t xml:space="preserve">Почва, ее состав, значение для живой природы и для хозяйственной жизни человека. </w:t>
      </w:r>
    </w:p>
    <w:p w:rsidR="000874AA" w:rsidRDefault="000874AA" w:rsidP="000874AA">
      <w:pPr>
        <w:pStyle w:val="Default"/>
        <w:rPr>
          <w:sz w:val="23"/>
          <w:szCs w:val="23"/>
        </w:rPr>
      </w:pPr>
      <w:r>
        <w:rPr>
          <w:sz w:val="23"/>
          <w:szCs w:val="23"/>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0874AA" w:rsidRDefault="000874AA" w:rsidP="000874AA">
      <w:pPr>
        <w:pStyle w:val="Default"/>
        <w:rPr>
          <w:sz w:val="23"/>
          <w:szCs w:val="23"/>
        </w:rPr>
      </w:pPr>
      <w:r>
        <w:rPr>
          <w:sz w:val="23"/>
          <w:szCs w:val="23"/>
        </w:rPr>
        <w:t xml:space="preserve">Грибы: съедобные и ядовитые. Правила сбора грибов. </w:t>
      </w:r>
    </w:p>
    <w:p w:rsidR="000874AA" w:rsidRDefault="000874AA" w:rsidP="000874AA">
      <w:pPr>
        <w:pStyle w:val="Default"/>
        <w:rPr>
          <w:sz w:val="23"/>
          <w:szCs w:val="23"/>
        </w:rPr>
      </w:pPr>
      <w:r>
        <w:rPr>
          <w:sz w:val="23"/>
          <w:szCs w:val="23"/>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0874AA" w:rsidRDefault="000874AA" w:rsidP="000874AA">
      <w:pPr>
        <w:pStyle w:val="Default"/>
        <w:rPr>
          <w:sz w:val="23"/>
          <w:szCs w:val="23"/>
        </w:rPr>
      </w:pPr>
      <w:r>
        <w:rPr>
          <w:sz w:val="23"/>
          <w:szCs w:val="23"/>
        </w:rPr>
        <w:t>Лес, луг, водоем – единство живой и неживой природы (солнечный свет, воздух, вода, почва, растения, животные). Круговорот веществ</w:t>
      </w:r>
      <w:r>
        <w:rPr>
          <w:i/>
          <w:iCs/>
          <w:sz w:val="23"/>
          <w:szCs w:val="23"/>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sz w:val="23"/>
          <w:szCs w:val="23"/>
        </w:rPr>
        <w:t xml:space="preserve">. </w:t>
      </w:r>
    </w:p>
    <w:p w:rsidR="000874AA" w:rsidRDefault="000874AA" w:rsidP="000874AA">
      <w:pPr>
        <w:pStyle w:val="Default"/>
        <w:rPr>
          <w:sz w:val="23"/>
          <w:szCs w:val="23"/>
        </w:rPr>
      </w:pPr>
      <w:r>
        <w:rPr>
          <w:sz w:val="23"/>
          <w:szCs w:val="23"/>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0874AA" w:rsidRDefault="000874AA" w:rsidP="000874AA">
      <w:pPr>
        <w:pStyle w:val="Default"/>
        <w:rPr>
          <w:sz w:val="23"/>
          <w:szCs w:val="23"/>
        </w:rPr>
      </w:pPr>
      <w:r>
        <w:rPr>
          <w:sz w:val="23"/>
          <w:szCs w:val="23"/>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3"/>
          <w:szCs w:val="23"/>
        </w:rPr>
        <w:t>Положительное и отрицательное влияние деятельности человека на природу (в том числе на примере</w:t>
      </w:r>
    </w:p>
    <w:p w:rsidR="00387300" w:rsidRDefault="000874AA" w:rsidP="00387300">
      <w:pPr>
        <w:pStyle w:val="Default"/>
        <w:rPr>
          <w:sz w:val="23"/>
          <w:szCs w:val="23"/>
        </w:rPr>
      </w:pPr>
      <w:r w:rsidRPr="000874AA">
        <w:rPr>
          <w:sz w:val="23"/>
          <w:szCs w:val="23"/>
        </w:rPr>
        <w:t>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w:t>
      </w:r>
      <w:r w:rsidR="00387300">
        <w:rPr>
          <w:sz w:val="23"/>
          <w:szCs w:val="23"/>
        </w:rPr>
        <w:t xml:space="preserve">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387300" w:rsidRDefault="00387300" w:rsidP="00387300">
      <w:pPr>
        <w:pStyle w:val="Default"/>
        <w:rPr>
          <w:sz w:val="23"/>
          <w:szCs w:val="23"/>
        </w:rPr>
      </w:pPr>
      <w:r>
        <w:rPr>
          <w:sz w:val="23"/>
          <w:szCs w:val="23"/>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b/>
          <w:bCs/>
          <w:i/>
          <w:iCs/>
          <w:sz w:val="23"/>
          <w:szCs w:val="23"/>
        </w:rPr>
        <w:t xml:space="preserve">. </w:t>
      </w:r>
    </w:p>
    <w:p w:rsidR="00387300" w:rsidRDefault="00387300" w:rsidP="00387300">
      <w:pPr>
        <w:pStyle w:val="Default"/>
        <w:rPr>
          <w:sz w:val="23"/>
          <w:szCs w:val="23"/>
        </w:rPr>
      </w:pPr>
      <w:r>
        <w:rPr>
          <w:b/>
          <w:bCs/>
          <w:sz w:val="23"/>
          <w:szCs w:val="23"/>
        </w:rPr>
        <w:t xml:space="preserve">Человек и общество </w:t>
      </w:r>
    </w:p>
    <w:p w:rsidR="00387300" w:rsidRDefault="00387300" w:rsidP="00387300">
      <w:pPr>
        <w:pStyle w:val="Default"/>
        <w:rPr>
          <w:sz w:val="23"/>
          <w:szCs w:val="23"/>
        </w:rPr>
      </w:pPr>
      <w:r>
        <w:rPr>
          <w:sz w:val="23"/>
          <w:szCs w:val="23"/>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387300" w:rsidRDefault="00387300" w:rsidP="00387300">
      <w:pPr>
        <w:pStyle w:val="Default"/>
        <w:rPr>
          <w:sz w:val="23"/>
          <w:szCs w:val="23"/>
        </w:rPr>
      </w:pPr>
      <w:r>
        <w:rPr>
          <w:sz w:val="23"/>
          <w:szCs w:val="23"/>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iCs/>
          <w:sz w:val="23"/>
          <w:szCs w:val="23"/>
        </w:rPr>
        <w:t>Внутренний мир человека: общее представление о человеческих свойствах и качествах</w:t>
      </w:r>
      <w:r>
        <w:rPr>
          <w:sz w:val="23"/>
          <w:szCs w:val="23"/>
        </w:rPr>
        <w:t xml:space="preserve">. </w:t>
      </w:r>
    </w:p>
    <w:p w:rsidR="00387300" w:rsidRDefault="00387300" w:rsidP="00387300">
      <w:pPr>
        <w:pStyle w:val="Default"/>
        <w:rPr>
          <w:sz w:val="23"/>
          <w:szCs w:val="23"/>
        </w:rPr>
      </w:pPr>
      <w:r>
        <w:rPr>
          <w:sz w:val="23"/>
          <w:szCs w:val="23"/>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iCs/>
          <w:sz w:val="23"/>
          <w:szCs w:val="23"/>
        </w:rPr>
        <w:t>Хозяйство семьи</w:t>
      </w:r>
      <w:r>
        <w:rPr>
          <w:sz w:val="23"/>
          <w:szCs w:val="23"/>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387300" w:rsidRDefault="00387300" w:rsidP="00387300">
      <w:pPr>
        <w:pStyle w:val="Default"/>
        <w:rPr>
          <w:sz w:val="23"/>
          <w:szCs w:val="23"/>
        </w:rPr>
      </w:pPr>
      <w:r>
        <w:rPr>
          <w:sz w:val="23"/>
          <w:szCs w:val="23"/>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387300" w:rsidRDefault="00387300" w:rsidP="00387300">
      <w:pPr>
        <w:pStyle w:val="Default"/>
        <w:rPr>
          <w:sz w:val="23"/>
          <w:szCs w:val="23"/>
        </w:rPr>
      </w:pPr>
      <w:r>
        <w:rPr>
          <w:sz w:val="23"/>
          <w:szCs w:val="23"/>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387300" w:rsidRDefault="00387300" w:rsidP="00387300">
      <w:pPr>
        <w:pStyle w:val="Default"/>
        <w:rPr>
          <w:sz w:val="23"/>
          <w:szCs w:val="23"/>
        </w:rPr>
      </w:pPr>
      <w:r>
        <w:rPr>
          <w:sz w:val="23"/>
          <w:szCs w:val="23"/>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387300" w:rsidRDefault="00387300" w:rsidP="00387300">
      <w:pPr>
        <w:pStyle w:val="Default"/>
        <w:rPr>
          <w:sz w:val="23"/>
          <w:szCs w:val="23"/>
        </w:rPr>
      </w:pPr>
      <w:r>
        <w:rPr>
          <w:sz w:val="23"/>
          <w:szCs w:val="23"/>
        </w:rPr>
        <w:t xml:space="preserve">Общественный транспорт. Транспорт города или села. Наземный, воздушный и водный транспорт. Правила пользования транспортом. </w:t>
      </w:r>
      <w:r>
        <w:rPr>
          <w:i/>
          <w:iCs/>
          <w:sz w:val="23"/>
          <w:szCs w:val="23"/>
        </w:rPr>
        <w:t>Средства связи</w:t>
      </w:r>
      <w:r>
        <w:rPr>
          <w:sz w:val="23"/>
          <w:szCs w:val="23"/>
        </w:rPr>
        <w:t xml:space="preserve">: </w:t>
      </w:r>
      <w:r>
        <w:rPr>
          <w:i/>
          <w:iCs/>
          <w:sz w:val="23"/>
          <w:szCs w:val="23"/>
        </w:rPr>
        <w:t>почта</w:t>
      </w:r>
      <w:r>
        <w:rPr>
          <w:sz w:val="23"/>
          <w:szCs w:val="23"/>
        </w:rPr>
        <w:t xml:space="preserve">, </w:t>
      </w:r>
      <w:r>
        <w:rPr>
          <w:i/>
          <w:iCs/>
          <w:sz w:val="23"/>
          <w:szCs w:val="23"/>
        </w:rPr>
        <w:t>телеграф</w:t>
      </w:r>
      <w:r>
        <w:rPr>
          <w:sz w:val="23"/>
          <w:szCs w:val="23"/>
        </w:rPr>
        <w:t xml:space="preserve">, </w:t>
      </w:r>
      <w:r>
        <w:rPr>
          <w:i/>
          <w:iCs/>
          <w:sz w:val="23"/>
          <w:szCs w:val="23"/>
        </w:rPr>
        <w:t xml:space="preserve">телефон, электронная почта, аудио- и видеочаты, форум. </w:t>
      </w:r>
    </w:p>
    <w:p w:rsidR="00387300" w:rsidRDefault="00387300" w:rsidP="00387300">
      <w:pPr>
        <w:pStyle w:val="Default"/>
        <w:rPr>
          <w:sz w:val="23"/>
          <w:szCs w:val="23"/>
        </w:rPr>
      </w:pPr>
      <w:r>
        <w:rPr>
          <w:i/>
          <w:iCs/>
          <w:sz w:val="23"/>
          <w:szCs w:val="23"/>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387300" w:rsidRPr="00387300" w:rsidRDefault="00387300" w:rsidP="00387300">
      <w:pPr>
        <w:pStyle w:val="Default"/>
        <w:rPr>
          <w:sz w:val="23"/>
          <w:szCs w:val="23"/>
        </w:rPr>
      </w:pPr>
      <w:r>
        <w:rPr>
          <w:sz w:val="23"/>
          <w:szCs w:val="23"/>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w:t>
      </w:r>
      <w:r w:rsidRPr="00387300">
        <w:rPr>
          <w:sz w:val="23"/>
          <w:szCs w:val="23"/>
        </w:rPr>
        <w:t xml:space="preserve">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p>
    <w:p w:rsidR="00387300" w:rsidRPr="00387300" w:rsidRDefault="00387300" w:rsidP="00387300">
      <w:pPr>
        <w:pStyle w:val="Default"/>
        <w:rPr>
          <w:sz w:val="23"/>
          <w:szCs w:val="23"/>
        </w:rPr>
      </w:pPr>
      <w:r w:rsidRPr="00387300">
        <w:rPr>
          <w:sz w:val="23"/>
          <w:szCs w:val="23"/>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387300" w:rsidRPr="00387300" w:rsidRDefault="00387300" w:rsidP="00387300">
      <w:pPr>
        <w:pStyle w:val="Default"/>
        <w:rPr>
          <w:sz w:val="23"/>
          <w:szCs w:val="23"/>
        </w:rPr>
      </w:pPr>
      <w:r w:rsidRPr="00387300">
        <w:rPr>
          <w:sz w:val="23"/>
          <w:szCs w:val="23"/>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387300" w:rsidRPr="00387300" w:rsidRDefault="00387300" w:rsidP="00387300">
      <w:pPr>
        <w:pStyle w:val="Default"/>
        <w:rPr>
          <w:sz w:val="23"/>
          <w:szCs w:val="23"/>
        </w:rPr>
      </w:pPr>
      <w:r w:rsidRPr="00387300">
        <w:rPr>
          <w:sz w:val="23"/>
          <w:szCs w:val="23"/>
        </w:rPr>
        <w:t xml:space="preserve">Россия на карте, государственная граница России. </w:t>
      </w:r>
    </w:p>
    <w:p w:rsidR="00387300" w:rsidRPr="00387300" w:rsidRDefault="00387300" w:rsidP="00387300">
      <w:pPr>
        <w:pStyle w:val="Default"/>
        <w:rPr>
          <w:sz w:val="23"/>
          <w:szCs w:val="23"/>
        </w:rPr>
      </w:pPr>
      <w:r w:rsidRPr="00387300">
        <w:rPr>
          <w:sz w:val="23"/>
          <w:szCs w:val="23"/>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387300" w:rsidRPr="00387300" w:rsidRDefault="00387300" w:rsidP="00387300">
      <w:pPr>
        <w:pStyle w:val="Default"/>
        <w:rPr>
          <w:sz w:val="23"/>
          <w:szCs w:val="23"/>
        </w:rPr>
      </w:pPr>
      <w:r w:rsidRPr="00387300">
        <w:rPr>
          <w:sz w:val="23"/>
          <w:szCs w:val="23"/>
        </w:rPr>
        <w:t xml:space="preserve">Города России. Санкт-Петербург: достопримечательности (Зимний дворец, памятник Петру I – Медный всадник, </w:t>
      </w:r>
      <w:r w:rsidRPr="00387300">
        <w:rPr>
          <w:i/>
          <w:iCs/>
          <w:sz w:val="23"/>
          <w:szCs w:val="23"/>
        </w:rPr>
        <w:t xml:space="preserve">разводные мосты через Неву </w:t>
      </w:r>
      <w:r w:rsidRPr="00387300">
        <w:rPr>
          <w:sz w:val="23"/>
          <w:szCs w:val="23"/>
        </w:rPr>
        <w:t xml:space="preserve">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387300" w:rsidRPr="00387300" w:rsidRDefault="00387300" w:rsidP="00387300">
      <w:pPr>
        <w:pStyle w:val="Default"/>
        <w:rPr>
          <w:sz w:val="23"/>
          <w:szCs w:val="23"/>
        </w:rPr>
      </w:pPr>
      <w:r w:rsidRPr="00387300">
        <w:rPr>
          <w:sz w:val="23"/>
          <w:szCs w:val="23"/>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387300" w:rsidRPr="00387300" w:rsidRDefault="00387300" w:rsidP="00387300">
      <w:pPr>
        <w:pStyle w:val="Default"/>
        <w:rPr>
          <w:sz w:val="23"/>
          <w:szCs w:val="23"/>
        </w:rPr>
      </w:pPr>
      <w:r w:rsidRPr="00387300">
        <w:rPr>
          <w:sz w:val="23"/>
          <w:szCs w:val="23"/>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387300" w:rsidRPr="00387300" w:rsidRDefault="00387300" w:rsidP="00387300">
      <w:pPr>
        <w:pStyle w:val="Default"/>
        <w:rPr>
          <w:sz w:val="23"/>
          <w:szCs w:val="23"/>
        </w:rPr>
      </w:pPr>
      <w:r w:rsidRPr="00387300">
        <w:rPr>
          <w:sz w:val="23"/>
          <w:szCs w:val="23"/>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387300" w:rsidRPr="00387300" w:rsidRDefault="00387300" w:rsidP="00387300">
      <w:pPr>
        <w:pStyle w:val="Default"/>
        <w:rPr>
          <w:sz w:val="23"/>
          <w:szCs w:val="23"/>
        </w:rPr>
      </w:pPr>
      <w:r w:rsidRPr="00387300">
        <w:rPr>
          <w:sz w:val="23"/>
          <w:szCs w:val="23"/>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 </w:t>
      </w:r>
    </w:p>
    <w:p w:rsidR="00387300" w:rsidRPr="00387300" w:rsidRDefault="00387300" w:rsidP="00387300">
      <w:pPr>
        <w:pStyle w:val="Default"/>
        <w:rPr>
          <w:sz w:val="23"/>
          <w:szCs w:val="23"/>
        </w:rPr>
      </w:pPr>
      <w:r w:rsidRPr="00387300">
        <w:rPr>
          <w:b/>
          <w:bCs/>
          <w:sz w:val="23"/>
          <w:szCs w:val="23"/>
        </w:rPr>
        <w:t xml:space="preserve">Правила безопасной жизни </w:t>
      </w:r>
    </w:p>
    <w:p w:rsidR="00387300" w:rsidRPr="00387300" w:rsidRDefault="00387300" w:rsidP="00387300">
      <w:pPr>
        <w:pStyle w:val="Default"/>
        <w:rPr>
          <w:sz w:val="23"/>
          <w:szCs w:val="23"/>
        </w:rPr>
      </w:pPr>
      <w:r w:rsidRPr="00387300">
        <w:rPr>
          <w:sz w:val="23"/>
          <w:szCs w:val="23"/>
        </w:rPr>
        <w:t xml:space="preserve">Ценность здоровья и здорового образа жизни. </w:t>
      </w:r>
    </w:p>
    <w:p w:rsidR="00387300" w:rsidRPr="00387300" w:rsidRDefault="00387300" w:rsidP="00387300">
      <w:pPr>
        <w:pStyle w:val="Default"/>
        <w:rPr>
          <w:sz w:val="23"/>
          <w:szCs w:val="23"/>
        </w:rPr>
      </w:pPr>
      <w:r w:rsidRPr="00387300">
        <w:rPr>
          <w:sz w:val="23"/>
          <w:szCs w:val="23"/>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 </w:t>
      </w:r>
    </w:p>
    <w:p w:rsidR="00387300" w:rsidRPr="00387300" w:rsidRDefault="00387300" w:rsidP="00387300">
      <w:pPr>
        <w:pStyle w:val="Default"/>
        <w:rPr>
          <w:sz w:val="23"/>
          <w:szCs w:val="23"/>
        </w:rPr>
      </w:pPr>
      <w:r w:rsidRPr="00387300">
        <w:rPr>
          <w:sz w:val="23"/>
          <w:szCs w:val="23"/>
        </w:rPr>
        <w:t xml:space="preserve">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 </w:t>
      </w:r>
    </w:p>
    <w:p w:rsidR="00387300" w:rsidRPr="00387300" w:rsidRDefault="00387300" w:rsidP="00387300">
      <w:pPr>
        <w:pStyle w:val="Default"/>
        <w:rPr>
          <w:sz w:val="23"/>
          <w:szCs w:val="23"/>
        </w:rPr>
      </w:pPr>
      <w:r w:rsidRPr="00387300">
        <w:rPr>
          <w:sz w:val="23"/>
          <w:szCs w:val="23"/>
        </w:rPr>
        <w:t xml:space="preserve">Правила безопасного поведения в природе. </w:t>
      </w:r>
    </w:p>
    <w:p w:rsidR="00387300" w:rsidRPr="00387300" w:rsidRDefault="00387300" w:rsidP="00387300">
      <w:pPr>
        <w:pStyle w:val="Default"/>
        <w:rPr>
          <w:sz w:val="23"/>
          <w:szCs w:val="23"/>
        </w:rPr>
      </w:pPr>
      <w:r w:rsidRPr="00387300">
        <w:rPr>
          <w:sz w:val="23"/>
          <w:szCs w:val="23"/>
        </w:rPr>
        <w:t xml:space="preserve">Забота о здоровье и безопасности окружающих людей. </w:t>
      </w:r>
    </w:p>
    <w:p w:rsidR="00387300" w:rsidRPr="00387300" w:rsidRDefault="00387300" w:rsidP="00387300">
      <w:pPr>
        <w:pStyle w:val="Default"/>
        <w:rPr>
          <w:sz w:val="23"/>
          <w:szCs w:val="23"/>
        </w:rPr>
      </w:pPr>
      <w:r w:rsidRPr="00387300">
        <w:rPr>
          <w:b/>
          <w:bCs/>
          <w:sz w:val="23"/>
          <w:szCs w:val="23"/>
        </w:rPr>
        <w:t xml:space="preserve">Национально-региональный компонент </w:t>
      </w:r>
    </w:p>
    <w:p w:rsidR="00387300" w:rsidRPr="00387300" w:rsidRDefault="00387300" w:rsidP="00387300">
      <w:pPr>
        <w:pStyle w:val="Default"/>
        <w:rPr>
          <w:sz w:val="23"/>
          <w:szCs w:val="23"/>
        </w:rPr>
      </w:pPr>
      <w:r w:rsidRPr="00387300">
        <w:rPr>
          <w:sz w:val="23"/>
          <w:szCs w:val="23"/>
        </w:rPr>
        <w:t xml:space="preserve">Природа Республики Татарстан. </w:t>
      </w:r>
    </w:p>
    <w:p w:rsidR="00387300" w:rsidRPr="00387300" w:rsidRDefault="00387300" w:rsidP="00387300">
      <w:pPr>
        <w:pStyle w:val="Default"/>
        <w:rPr>
          <w:sz w:val="23"/>
          <w:szCs w:val="23"/>
        </w:rPr>
      </w:pPr>
      <w:r w:rsidRPr="00387300">
        <w:rPr>
          <w:sz w:val="23"/>
          <w:szCs w:val="23"/>
        </w:rPr>
        <w:t xml:space="preserve">Красная книга татарстана. </w:t>
      </w:r>
    </w:p>
    <w:p w:rsidR="00387300" w:rsidRPr="00387300" w:rsidRDefault="00387300" w:rsidP="00387300">
      <w:pPr>
        <w:pStyle w:val="Default"/>
        <w:rPr>
          <w:sz w:val="23"/>
          <w:szCs w:val="23"/>
        </w:rPr>
      </w:pPr>
      <w:r w:rsidRPr="00387300">
        <w:rPr>
          <w:sz w:val="23"/>
          <w:szCs w:val="23"/>
        </w:rPr>
        <w:t xml:space="preserve">Название разных народов, проживающих в Республике Татарстан, их обычаи, праздники характерные особенности быта. </w:t>
      </w:r>
    </w:p>
    <w:p w:rsidR="00387300" w:rsidRPr="00387300" w:rsidRDefault="00387300" w:rsidP="00387300">
      <w:pPr>
        <w:pStyle w:val="Default"/>
        <w:rPr>
          <w:sz w:val="23"/>
          <w:szCs w:val="23"/>
        </w:rPr>
      </w:pPr>
      <w:r w:rsidRPr="00387300">
        <w:rPr>
          <w:sz w:val="23"/>
          <w:szCs w:val="23"/>
        </w:rPr>
        <w:t xml:space="preserve">Татарстан – частица России. Родной город (село).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sz w:val="23"/>
          <w:szCs w:val="23"/>
        </w:rPr>
        <w:t>Основные достопримечательности: музеи, теарты, спортивные комплексы Республики Татарстан.</w:t>
      </w:r>
    </w:p>
    <w:p w:rsidR="00387300" w:rsidRDefault="00387300" w:rsidP="00387300">
      <w:pPr>
        <w:pStyle w:val="Default"/>
        <w:rPr>
          <w:sz w:val="23"/>
          <w:szCs w:val="23"/>
        </w:rPr>
      </w:pPr>
      <w:r>
        <w:rPr>
          <w:sz w:val="23"/>
          <w:szCs w:val="23"/>
        </w:rPr>
        <w:t xml:space="preserve">Экскурсия в краеведческий музей. </w:t>
      </w:r>
    </w:p>
    <w:p w:rsidR="00387300" w:rsidRDefault="00387300" w:rsidP="00387300">
      <w:pPr>
        <w:pStyle w:val="Default"/>
        <w:rPr>
          <w:sz w:val="23"/>
          <w:szCs w:val="23"/>
        </w:rPr>
      </w:pPr>
      <w:r>
        <w:rPr>
          <w:b/>
          <w:bCs/>
          <w:sz w:val="23"/>
          <w:szCs w:val="23"/>
        </w:rPr>
        <w:t xml:space="preserve">2.2.2.8. Основы религиозных культур и светской этики </w:t>
      </w:r>
    </w:p>
    <w:p w:rsidR="00387300" w:rsidRDefault="00387300" w:rsidP="00387300">
      <w:pPr>
        <w:pStyle w:val="Default"/>
        <w:rPr>
          <w:sz w:val="23"/>
          <w:szCs w:val="23"/>
        </w:rPr>
      </w:pPr>
      <w:r>
        <w:rPr>
          <w:b/>
          <w:bCs/>
          <w:sz w:val="23"/>
          <w:szCs w:val="23"/>
        </w:rPr>
        <w:t xml:space="preserve">Основное содержание предметной области </w:t>
      </w:r>
    </w:p>
    <w:p w:rsidR="00387300" w:rsidRDefault="00387300" w:rsidP="00387300">
      <w:pPr>
        <w:pStyle w:val="Default"/>
        <w:rPr>
          <w:sz w:val="23"/>
          <w:szCs w:val="23"/>
        </w:rPr>
      </w:pPr>
      <w:r>
        <w:rPr>
          <w:sz w:val="23"/>
          <w:szCs w:val="23"/>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387300" w:rsidRDefault="00387300" w:rsidP="00387300">
      <w:pPr>
        <w:pStyle w:val="Default"/>
        <w:rPr>
          <w:sz w:val="23"/>
          <w:szCs w:val="23"/>
        </w:rPr>
      </w:pPr>
      <w:r>
        <w:rPr>
          <w:b/>
          <w:bCs/>
          <w:sz w:val="23"/>
          <w:szCs w:val="23"/>
        </w:rPr>
        <w:t xml:space="preserve">Основы православной культуры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исламской культуры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буддийской культуры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иудейской культуры </w:t>
      </w:r>
    </w:p>
    <w:p w:rsidR="00387300" w:rsidRPr="00387300" w:rsidRDefault="00387300" w:rsidP="00387300">
      <w:pPr>
        <w:pStyle w:val="Default"/>
        <w:rPr>
          <w:sz w:val="23"/>
          <w:szCs w:val="23"/>
        </w:rPr>
      </w:pPr>
      <w:r w:rsidRPr="00387300">
        <w:rPr>
          <w:sz w:val="23"/>
          <w:szCs w:val="23"/>
        </w:rPr>
        <w:t xml:space="preserve">Россия – наша Родина.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sz w:val="23"/>
          <w:szCs w:val="23"/>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мировых религиозных культур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светской этики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2.2.2.9. Изобразительное искусство </w:t>
      </w:r>
    </w:p>
    <w:p w:rsidR="00387300" w:rsidRDefault="00387300" w:rsidP="00387300">
      <w:pPr>
        <w:pStyle w:val="Default"/>
        <w:rPr>
          <w:sz w:val="23"/>
          <w:szCs w:val="23"/>
        </w:rPr>
      </w:pPr>
      <w:r>
        <w:rPr>
          <w:b/>
          <w:bCs/>
          <w:sz w:val="23"/>
          <w:szCs w:val="23"/>
        </w:rPr>
        <w:t xml:space="preserve">Виды художественной деятельности </w:t>
      </w:r>
    </w:p>
    <w:p w:rsidR="00387300" w:rsidRDefault="00387300" w:rsidP="00387300">
      <w:pPr>
        <w:pStyle w:val="Default"/>
        <w:rPr>
          <w:sz w:val="23"/>
          <w:szCs w:val="23"/>
        </w:rPr>
      </w:pPr>
      <w:r>
        <w:rPr>
          <w:b/>
          <w:bCs/>
          <w:sz w:val="23"/>
          <w:szCs w:val="23"/>
        </w:rPr>
        <w:t xml:space="preserve">Восприятие произведений искусства. </w:t>
      </w:r>
      <w:r>
        <w:rPr>
          <w:sz w:val="23"/>
          <w:szCs w:val="23"/>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w:t>
      </w:r>
    </w:p>
    <w:p w:rsidR="00387300" w:rsidRDefault="00387300" w:rsidP="00387300">
      <w:pPr>
        <w:pStyle w:val="Default"/>
        <w:rPr>
          <w:sz w:val="23"/>
          <w:szCs w:val="23"/>
        </w:rPr>
      </w:pPr>
      <w:r>
        <w:rPr>
          <w:b/>
          <w:bCs/>
          <w:sz w:val="23"/>
          <w:szCs w:val="23"/>
        </w:rPr>
        <w:t xml:space="preserve">Рисунок. </w:t>
      </w:r>
      <w:r>
        <w:rPr>
          <w:sz w:val="23"/>
          <w:szCs w:val="23"/>
        </w:rPr>
        <w:t xml:space="preserve">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387300" w:rsidRDefault="00387300" w:rsidP="00387300">
      <w:pPr>
        <w:pStyle w:val="Default"/>
        <w:rPr>
          <w:sz w:val="23"/>
          <w:szCs w:val="23"/>
        </w:rPr>
      </w:pPr>
      <w:r>
        <w:rPr>
          <w:b/>
          <w:bCs/>
          <w:sz w:val="23"/>
          <w:szCs w:val="23"/>
        </w:rPr>
        <w:t xml:space="preserve">Живопись. </w:t>
      </w:r>
      <w:r>
        <w:rPr>
          <w:sz w:val="23"/>
          <w:szCs w:val="23"/>
        </w:rPr>
        <w:t xml:space="preserve">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4618F9" w:rsidRPr="00387300" w:rsidRDefault="00387300" w:rsidP="00387300">
      <w:pPr>
        <w:pStyle w:val="a3"/>
        <w:rPr>
          <w:rFonts w:ascii="Times New Roman" w:hAnsi="Times New Roman" w:cs="Times New Roman"/>
          <w:sz w:val="24"/>
          <w:szCs w:val="24"/>
        </w:rPr>
      </w:pPr>
      <w:r>
        <w:rPr>
          <w:b/>
          <w:bCs/>
          <w:sz w:val="23"/>
          <w:szCs w:val="23"/>
        </w:rPr>
        <w:t xml:space="preserve">Скульптура. </w:t>
      </w:r>
      <w:r w:rsidRPr="00387300">
        <w:rPr>
          <w:rFonts w:ascii="Times New Roman" w:hAnsi="Times New Roman" w:cs="Times New Roman"/>
          <w:sz w:val="23"/>
          <w:szCs w:val="23"/>
        </w:rPr>
        <w:t>Материалы скульптуры и их роль в создании выразительного образа. Элементарные приемы</w:t>
      </w:r>
    </w:p>
    <w:p w:rsidR="004618F9" w:rsidRPr="00387300" w:rsidRDefault="00387300" w:rsidP="000874AA">
      <w:pPr>
        <w:pStyle w:val="a3"/>
        <w:rPr>
          <w:rFonts w:ascii="Times New Roman" w:hAnsi="Times New Roman" w:cs="Times New Roman"/>
          <w:sz w:val="24"/>
          <w:szCs w:val="24"/>
        </w:rPr>
      </w:pPr>
      <w:r w:rsidRPr="00387300">
        <w:rPr>
          <w:rFonts w:ascii="Times New Roman" w:hAnsi="Times New Roman" w:cs="Times New Roman"/>
          <w:sz w:val="23"/>
          <w:szCs w:val="23"/>
        </w:rPr>
        <w:t>работы с пластическими скульптурными материалами для создания выразительного образа (пластилин, глина — раскатывание, набор объема, вытягивание формы).</w:t>
      </w:r>
    </w:p>
    <w:p w:rsidR="00387300" w:rsidRDefault="00387300" w:rsidP="00387300">
      <w:pPr>
        <w:pStyle w:val="Default"/>
        <w:rPr>
          <w:sz w:val="23"/>
          <w:szCs w:val="23"/>
        </w:rPr>
      </w:pPr>
      <w:r>
        <w:rPr>
          <w:sz w:val="23"/>
          <w:szCs w:val="23"/>
        </w:rPr>
        <w:t xml:space="preserve">Объем — основа языка скульптуры. Основные темы скульптуры. Красота человека и животных, выраженная средствами скульптуры. </w:t>
      </w:r>
    </w:p>
    <w:p w:rsidR="00387300" w:rsidRDefault="00387300" w:rsidP="00387300">
      <w:pPr>
        <w:pStyle w:val="Default"/>
        <w:rPr>
          <w:sz w:val="23"/>
          <w:szCs w:val="23"/>
        </w:rPr>
      </w:pPr>
      <w:r>
        <w:rPr>
          <w:b/>
          <w:bCs/>
          <w:sz w:val="23"/>
          <w:szCs w:val="23"/>
        </w:rPr>
        <w:t xml:space="preserve">Художественное конструирование и дизайн. </w:t>
      </w:r>
      <w:r>
        <w:rPr>
          <w:sz w:val="23"/>
          <w:szCs w:val="23"/>
        </w:rPr>
        <w:t xml:space="preserve">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387300" w:rsidRDefault="00387300" w:rsidP="00387300">
      <w:pPr>
        <w:pStyle w:val="Default"/>
        <w:rPr>
          <w:sz w:val="23"/>
          <w:szCs w:val="23"/>
        </w:rPr>
      </w:pPr>
      <w:r>
        <w:rPr>
          <w:b/>
          <w:bCs/>
          <w:sz w:val="23"/>
          <w:szCs w:val="23"/>
        </w:rPr>
        <w:t xml:space="preserve">Декоративно-прикладное искусство. </w:t>
      </w:r>
      <w:r>
        <w:rPr>
          <w:sz w:val="23"/>
          <w:szCs w:val="23"/>
        </w:rPr>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 </w:t>
      </w:r>
    </w:p>
    <w:p w:rsidR="00387300" w:rsidRDefault="00387300" w:rsidP="00387300">
      <w:pPr>
        <w:pStyle w:val="Default"/>
        <w:rPr>
          <w:sz w:val="23"/>
          <w:szCs w:val="23"/>
        </w:rPr>
      </w:pPr>
      <w:r>
        <w:rPr>
          <w:b/>
          <w:bCs/>
          <w:sz w:val="23"/>
          <w:szCs w:val="23"/>
        </w:rPr>
        <w:t xml:space="preserve">Азбука искусства. Как говорит искусство? </w:t>
      </w:r>
    </w:p>
    <w:p w:rsidR="00387300" w:rsidRDefault="00387300" w:rsidP="00387300">
      <w:pPr>
        <w:pStyle w:val="Default"/>
        <w:rPr>
          <w:sz w:val="23"/>
          <w:szCs w:val="23"/>
        </w:rPr>
      </w:pPr>
      <w:r>
        <w:rPr>
          <w:b/>
          <w:bCs/>
          <w:sz w:val="23"/>
          <w:szCs w:val="23"/>
        </w:rPr>
        <w:t xml:space="preserve">Композиция. </w:t>
      </w:r>
      <w:r>
        <w:rPr>
          <w:sz w:val="23"/>
          <w:szCs w:val="23"/>
        </w:rPr>
        <w:t xml:space="preserve">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 </w:t>
      </w:r>
    </w:p>
    <w:p w:rsidR="00387300" w:rsidRDefault="00387300" w:rsidP="00387300">
      <w:pPr>
        <w:pStyle w:val="Default"/>
        <w:rPr>
          <w:sz w:val="23"/>
          <w:szCs w:val="23"/>
        </w:rPr>
      </w:pPr>
      <w:r>
        <w:rPr>
          <w:b/>
          <w:bCs/>
          <w:sz w:val="23"/>
          <w:szCs w:val="23"/>
        </w:rPr>
        <w:t xml:space="preserve">Цвет. </w:t>
      </w:r>
      <w:r>
        <w:rPr>
          <w:sz w:val="23"/>
          <w:szCs w:val="23"/>
        </w:rPr>
        <w:t xml:space="preserve">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387300" w:rsidRDefault="00387300" w:rsidP="00387300">
      <w:pPr>
        <w:pStyle w:val="Default"/>
        <w:rPr>
          <w:sz w:val="23"/>
          <w:szCs w:val="23"/>
        </w:rPr>
      </w:pPr>
      <w:r>
        <w:rPr>
          <w:b/>
          <w:bCs/>
          <w:sz w:val="23"/>
          <w:szCs w:val="23"/>
        </w:rPr>
        <w:t xml:space="preserve">Линия. </w:t>
      </w:r>
      <w:r>
        <w:rPr>
          <w:sz w:val="23"/>
          <w:szCs w:val="23"/>
        </w:rPr>
        <w:t xml:space="preserve">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387300" w:rsidRDefault="00387300" w:rsidP="00387300">
      <w:pPr>
        <w:pStyle w:val="Default"/>
        <w:rPr>
          <w:sz w:val="23"/>
          <w:szCs w:val="23"/>
        </w:rPr>
      </w:pPr>
      <w:r>
        <w:rPr>
          <w:b/>
          <w:bCs/>
          <w:sz w:val="23"/>
          <w:szCs w:val="23"/>
        </w:rPr>
        <w:t xml:space="preserve">Форма. </w:t>
      </w:r>
      <w:r>
        <w:rPr>
          <w:sz w:val="23"/>
          <w:szCs w:val="23"/>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387300" w:rsidRDefault="00387300" w:rsidP="00387300">
      <w:pPr>
        <w:pStyle w:val="Default"/>
        <w:rPr>
          <w:sz w:val="23"/>
          <w:szCs w:val="23"/>
        </w:rPr>
      </w:pPr>
      <w:r>
        <w:rPr>
          <w:b/>
          <w:bCs/>
          <w:sz w:val="23"/>
          <w:szCs w:val="23"/>
        </w:rPr>
        <w:t xml:space="preserve">Объем. </w:t>
      </w:r>
      <w:r>
        <w:rPr>
          <w:sz w:val="23"/>
          <w:szCs w:val="23"/>
        </w:rPr>
        <w:t xml:space="preserve">Объем в пространстве и объем на плоскости. Способы передачи объема. Выразительность объемных композиций. </w:t>
      </w:r>
    </w:p>
    <w:p w:rsidR="00387300" w:rsidRDefault="00387300" w:rsidP="00387300">
      <w:pPr>
        <w:pStyle w:val="Default"/>
        <w:rPr>
          <w:sz w:val="23"/>
          <w:szCs w:val="23"/>
        </w:rPr>
      </w:pPr>
      <w:r>
        <w:rPr>
          <w:b/>
          <w:bCs/>
          <w:sz w:val="23"/>
          <w:szCs w:val="23"/>
        </w:rPr>
        <w:t xml:space="preserve">Ритм. </w:t>
      </w:r>
      <w:r>
        <w:rPr>
          <w:sz w:val="23"/>
          <w:szCs w:val="23"/>
        </w:rP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p>
    <w:p w:rsidR="00387300" w:rsidRDefault="00387300" w:rsidP="00387300">
      <w:pPr>
        <w:pStyle w:val="Default"/>
        <w:rPr>
          <w:sz w:val="23"/>
          <w:szCs w:val="23"/>
        </w:rPr>
      </w:pPr>
      <w:r>
        <w:rPr>
          <w:b/>
          <w:bCs/>
          <w:sz w:val="23"/>
          <w:szCs w:val="23"/>
        </w:rPr>
        <w:t xml:space="preserve">Значимые темы искусства. О чем говорит искусство? </w:t>
      </w:r>
    </w:p>
    <w:p w:rsidR="00387300" w:rsidRPr="00387300" w:rsidRDefault="00387300" w:rsidP="00387300">
      <w:pPr>
        <w:pStyle w:val="Default"/>
        <w:rPr>
          <w:sz w:val="23"/>
          <w:szCs w:val="23"/>
        </w:rPr>
      </w:pPr>
      <w:r>
        <w:rPr>
          <w:b/>
          <w:bCs/>
          <w:sz w:val="23"/>
          <w:szCs w:val="23"/>
        </w:rPr>
        <w:t xml:space="preserve">Земля — наш общий дом. </w:t>
      </w:r>
      <w:r>
        <w:rPr>
          <w:sz w:val="23"/>
          <w:szCs w:val="23"/>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w:t>
      </w:r>
      <w:r w:rsidRPr="00387300">
        <w:rPr>
          <w:sz w:val="23"/>
          <w:szCs w:val="23"/>
        </w:rPr>
        <w:t xml:space="preserve">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sz w:val="23"/>
          <w:szCs w:val="23"/>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387300" w:rsidRDefault="00387300" w:rsidP="00387300">
      <w:pPr>
        <w:pStyle w:val="Default"/>
        <w:rPr>
          <w:sz w:val="23"/>
          <w:szCs w:val="23"/>
        </w:rPr>
      </w:pPr>
      <w:r>
        <w:rPr>
          <w:sz w:val="23"/>
          <w:szCs w:val="23"/>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w:t>
      </w:r>
    </w:p>
    <w:p w:rsidR="00387300" w:rsidRDefault="00387300" w:rsidP="00387300">
      <w:pPr>
        <w:pStyle w:val="Default"/>
        <w:rPr>
          <w:sz w:val="23"/>
          <w:szCs w:val="23"/>
        </w:rPr>
      </w:pPr>
      <w:r>
        <w:rPr>
          <w:b/>
          <w:bCs/>
          <w:sz w:val="23"/>
          <w:szCs w:val="23"/>
        </w:rPr>
        <w:t xml:space="preserve">Родина моя — Россия. </w:t>
      </w:r>
      <w:r>
        <w:rPr>
          <w:sz w:val="23"/>
          <w:szCs w:val="23"/>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 </w:t>
      </w:r>
    </w:p>
    <w:p w:rsidR="00387300" w:rsidRDefault="00387300" w:rsidP="00387300">
      <w:pPr>
        <w:pStyle w:val="Default"/>
        <w:rPr>
          <w:sz w:val="23"/>
          <w:szCs w:val="23"/>
        </w:rPr>
      </w:pPr>
      <w:r>
        <w:rPr>
          <w:b/>
          <w:bCs/>
          <w:sz w:val="23"/>
          <w:szCs w:val="23"/>
        </w:rPr>
        <w:t xml:space="preserve">Человек и человеческие взаимоотношения. </w:t>
      </w:r>
      <w:r>
        <w:rPr>
          <w:sz w:val="23"/>
          <w:szCs w:val="23"/>
        </w:rP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387300" w:rsidRDefault="00387300" w:rsidP="00387300">
      <w:pPr>
        <w:pStyle w:val="Default"/>
        <w:rPr>
          <w:sz w:val="23"/>
          <w:szCs w:val="23"/>
        </w:rPr>
      </w:pPr>
      <w:r>
        <w:rPr>
          <w:b/>
          <w:bCs/>
          <w:sz w:val="23"/>
          <w:szCs w:val="23"/>
        </w:rPr>
        <w:t xml:space="preserve">Искусство дарит людям красоту. </w:t>
      </w:r>
      <w:r>
        <w:rPr>
          <w:sz w:val="23"/>
          <w:szCs w:val="23"/>
        </w:rP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387300" w:rsidRDefault="00387300" w:rsidP="00387300">
      <w:pPr>
        <w:pStyle w:val="Default"/>
        <w:rPr>
          <w:sz w:val="23"/>
          <w:szCs w:val="23"/>
        </w:rPr>
      </w:pPr>
      <w:r>
        <w:rPr>
          <w:b/>
          <w:bCs/>
          <w:sz w:val="23"/>
          <w:szCs w:val="23"/>
        </w:rPr>
        <w:t xml:space="preserve">Опыт художественно-творческой деятельности </w:t>
      </w:r>
    </w:p>
    <w:p w:rsidR="00387300" w:rsidRDefault="00387300" w:rsidP="00387300">
      <w:pPr>
        <w:pStyle w:val="Default"/>
        <w:rPr>
          <w:sz w:val="23"/>
          <w:szCs w:val="23"/>
        </w:rPr>
      </w:pPr>
      <w:r>
        <w:rPr>
          <w:sz w:val="23"/>
          <w:szCs w:val="23"/>
        </w:rPr>
        <w:t xml:space="preserve">Участие в различных видах изобразительной, декоративноприкладной и художественноконструкторской деятельности. </w:t>
      </w:r>
    </w:p>
    <w:p w:rsidR="00387300" w:rsidRDefault="00387300" w:rsidP="00387300">
      <w:pPr>
        <w:pStyle w:val="Default"/>
        <w:rPr>
          <w:sz w:val="23"/>
          <w:szCs w:val="23"/>
        </w:rPr>
      </w:pPr>
      <w:r>
        <w:rPr>
          <w:sz w:val="23"/>
          <w:szCs w:val="23"/>
        </w:rP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387300" w:rsidRDefault="00387300" w:rsidP="00387300">
      <w:pPr>
        <w:pStyle w:val="Default"/>
        <w:rPr>
          <w:sz w:val="23"/>
          <w:szCs w:val="23"/>
        </w:rPr>
      </w:pPr>
      <w:r>
        <w:rPr>
          <w:sz w:val="23"/>
          <w:szCs w:val="23"/>
        </w:rPr>
        <w:t xml:space="preserve">Овладение основами художественной грамоты: композицией, формой, ритмом, линией, цветом, объемом, фактурой. </w:t>
      </w:r>
    </w:p>
    <w:p w:rsidR="00387300" w:rsidRDefault="00387300" w:rsidP="00387300">
      <w:pPr>
        <w:pStyle w:val="Default"/>
        <w:rPr>
          <w:sz w:val="23"/>
          <w:szCs w:val="23"/>
        </w:rPr>
      </w:pPr>
      <w:r>
        <w:rPr>
          <w:sz w:val="23"/>
          <w:szCs w:val="23"/>
        </w:rPr>
        <w:t xml:space="preserve">Создание моделей предметов бытового окружения человека. Овладение элементарными навыками лепки и бумагопластики. </w:t>
      </w:r>
    </w:p>
    <w:p w:rsidR="00387300" w:rsidRDefault="00387300" w:rsidP="00387300">
      <w:pPr>
        <w:pStyle w:val="Default"/>
        <w:rPr>
          <w:sz w:val="23"/>
          <w:szCs w:val="23"/>
        </w:rPr>
      </w:pPr>
      <w:r>
        <w:rPr>
          <w:sz w:val="23"/>
          <w:szCs w:val="23"/>
        </w:rP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387300" w:rsidRDefault="00387300" w:rsidP="00387300">
      <w:pPr>
        <w:pStyle w:val="Default"/>
        <w:rPr>
          <w:sz w:val="23"/>
          <w:szCs w:val="23"/>
        </w:rPr>
      </w:pPr>
      <w:r>
        <w:rPr>
          <w:sz w:val="23"/>
          <w:szCs w:val="23"/>
        </w:rPr>
        <w:t xml:space="preserve">Передача настроения в творческой работе с помощью цвета, тона, композиции, пространства, линии, штриха, пятна, объема, фактуры материала. </w:t>
      </w:r>
    </w:p>
    <w:p w:rsidR="00387300" w:rsidRDefault="00387300" w:rsidP="00387300">
      <w:pPr>
        <w:pStyle w:val="Default"/>
        <w:rPr>
          <w:sz w:val="23"/>
          <w:szCs w:val="23"/>
        </w:rPr>
      </w:pPr>
      <w:r>
        <w:rPr>
          <w:sz w:val="23"/>
          <w:szCs w:val="23"/>
        </w:rP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 </w:t>
      </w:r>
    </w:p>
    <w:p w:rsidR="00387300" w:rsidRDefault="00387300" w:rsidP="00387300">
      <w:pPr>
        <w:pStyle w:val="Default"/>
        <w:rPr>
          <w:sz w:val="23"/>
          <w:szCs w:val="23"/>
        </w:rPr>
      </w:pPr>
      <w:r>
        <w:rPr>
          <w:sz w:val="23"/>
          <w:szCs w:val="23"/>
        </w:rP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387300" w:rsidRDefault="00387300" w:rsidP="00387300">
      <w:pPr>
        <w:pStyle w:val="Default"/>
        <w:rPr>
          <w:sz w:val="23"/>
          <w:szCs w:val="23"/>
        </w:rPr>
      </w:pPr>
      <w:r>
        <w:rPr>
          <w:b/>
          <w:bCs/>
          <w:sz w:val="23"/>
          <w:szCs w:val="23"/>
        </w:rPr>
        <w:t xml:space="preserve">Национально-региональный компонент </w:t>
      </w:r>
    </w:p>
    <w:p w:rsidR="00387300" w:rsidRDefault="00387300" w:rsidP="00387300">
      <w:pPr>
        <w:pStyle w:val="Default"/>
        <w:rPr>
          <w:sz w:val="23"/>
          <w:szCs w:val="23"/>
        </w:rPr>
      </w:pPr>
      <w:r>
        <w:rPr>
          <w:sz w:val="23"/>
          <w:szCs w:val="23"/>
        </w:rPr>
        <w:t xml:space="preserve">Орнамент татарского народа. Пейзаж родного края. Жизнь костюма в театре. Татарский народный костюм. Памятники архитектуры. Заочное путешествие по Казани. Экскурсия в местный музей. </w:t>
      </w:r>
    </w:p>
    <w:p w:rsidR="00387300" w:rsidRDefault="00387300" w:rsidP="00387300">
      <w:pPr>
        <w:pStyle w:val="Default"/>
        <w:rPr>
          <w:sz w:val="23"/>
          <w:szCs w:val="23"/>
        </w:rPr>
      </w:pPr>
      <w:r>
        <w:rPr>
          <w:b/>
          <w:bCs/>
          <w:sz w:val="23"/>
          <w:szCs w:val="23"/>
        </w:rPr>
        <w:t xml:space="preserve">2.2.2.10. Музыка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1 класс</w:t>
      </w:r>
    </w:p>
    <w:p w:rsidR="00387300" w:rsidRDefault="00387300" w:rsidP="00387300">
      <w:pPr>
        <w:pStyle w:val="Default"/>
        <w:rPr>
          <w:sz w:val="23"/>
          <w:szCs w:val="23"/>
        </w:rPr>
      </w:pPr>
      <w:r>
        <w:rPr>
          <w:b/>
          <w:bCs/>
          <w:sz w:val="23"/>
          <w:szCs w:val="23"/>
        </w:rPr>
        <w:t xml:space="preserve">Мир музыкальных звуков </w:t>
      </w:r>
    </w:p>
    <w:p w:rsidR="00387300" w:rsidRDefault="00387300" w:rsidP="00387300">
      <w:pPr>
        <w:pStyle w:val="Default"/>
        <w:rPr>
          <w:sz w:val="23"/>
          <w:szCs w:val="23"/>
        </w:rPr>
      </w:pPr>
      <w:r>
        <w:rPr>
          <w:sz w:val="23"/>
          <w:szCs w:val="23"/>
        </w:rPr>
        <w:t xml:space="preserve">Классификация музыкальных звуков. Свойства музыкального звука: тембр, длительность, громкость, высота.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Восприятие и воспроизведение звуков окружающего мира во всем многообразии. </w:t>
      </w:r>
      <w:r>
        <w:rPr>
          <w:sz w:val="23"/>
          <w:szCs w:val="23"/>
        </w:rPr>
        <w:t xml:space="preserve">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w:t>
      </w:r>
      <w:r>
        <w:rPr>
          <w:sz w:val="23"/>
          <w:szCs w:val="23"/>
        </w:rPr>
        <w:t xml:space="preserve">Первые опыты игры детей на инструментах, различных по способам звукоизвлечения, тембрам. </w:t>
      </w:r>
    </w:p>
    <w:p w:rsidR="00387300" w:rsidRDefault="00387300" w:rsidP="00387300">
      <w:pPr>
        <w:pStyle w:val="Default"/>
        <w:rPr>
          <w:sz w:val="23"/>
          <w:szCs w:val="23"/>
        </w:rPr>
      </w:pPr>
      <w:r>
        <w:rPr>
          <w:b/>
          <w:bCs/>
          <w:sz w:val="23"/>
          <w:szCs w:val="23"/>
        </w:rPr>
        <w:t xml:space="preserve">Пение попевок и простых песен. </w:t>
      </w:r>
      <w:r>
        <w:rPr>
          <w:sz w:val="23"/>
          <w:szCs w:val="23"/>
        </w:rPr>
        <w:t xml:space="preserve">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 </w:t>
      </w:r>
    </w:p>
    <w:p w:rsidR="00387300" w:rsidRDefault="00387300" w:rsidP="00387300">
      <w:pPr>
        <w:pStyle w:val="Default"/>
        <w:rPr>
          <w:sz w:val="23"/>
          <w:szCs w:val="23"/>
        </w:rPr>
      </w:pPr>
      <w:r>
        <w:rPr>
          <w:b/>
          <w:bCs/>
          <w:sz w:val="23"/>
          <w:szCs w:val="23"/>
        </w:rPr>
        <w:t xml:space="preserve">Ритм – движение жизни </w:t>
      </w:r>
    </w:p>
    <w:p w:rsidR="00387300" w:rsidRDefault="00387300" w:rsidP="00387300">
      <w:pPr>
        <w:pStyle w:val="Default"/>
        <w:rPr>
          <w:sz w:val="23"/>
          <w:szCs w:val="23"/>
        </w:rPr>
      </w:pPr>
      <w:r>
        <w:rPr>
          <w:sz w:val="23"/>
          <w:szCs w:val="23"/>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Восприятие и воспроизведение ритмов окружающего мира. Ритмические игры. </w:t>
      </w:r>
      <w:r>
        <w:rPr>
          <w:sz w:val="23"/>
          <w:szCs w:val="23"/>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 </w:t>
      </w:r>
    </w:p>
    <w:p w:rsidR="00387300" w:rsidRDefault="00387300" w:rsidP="00387300">
      <w:pPr>
        <w:pStyle w:val="Default"/>
        <w:rPr>
          <w:sz w:val="23"/>
          <w:szCs w:val="23"/>
        </w:rPr>
      </w:pPr>
      <w:r>
        <w:rPr>
          <w:b/>
          <w:bCs/>
          <w:sz w:val="23"/>
          <w:szCs w:val="23"/>
        </w:rPr>
        <w:t xml:space="preserve">Игра в детском шумовом оркестре. </w:t>
      </w:r>
      <w:r>
        <w:rPr>
          <w:sz w:val="23"/>
          <w:szCs w:val="23"/>
        </w:rPr>
        <w:t xml:space="preserve">Простые ритмические аккомпанементы к музыкальным произведениям. </w:t>
      </w:r>
    </w:p>
    <w:p w:rsidR="00387300" w:rsidRDefault="00387300" w:rsidP="00387300">
      <w:pPr>
        <w:pStyle w:val="Default"/>
        <w:rPr>
          <w:sz w:val="23"/>
          <w:szCs w:val="23"/>
        </w:rPr>
      </w:pPr>
      <w:r>
        <w:rPr>
          <w:sz w:val="23"/>
          <w:szCs w:val="23"/>
        </w:rPr>
        <w:t xml:space="preserve">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 </w:t>
      </w:r>
    </w:p>
    <w:p w:rsidR="00387300" w:rsidRDefault="00387300" w:rsidP="00387300">
      <w:pPr>
        <w:pStyle w:val="Default"/>
        <w:rPr>
          <w:sz w:val="23"/>
          <w:szCs w:val="23"/>
        </w:rPr>
      </w:pPr>
      <w:r>
        <w:rPr>
          <w:b/>
          <w:bCs/>
          <w:sz w:val="23"/>
          <w:szCs w:val="23"/>
        </w:rPr>
        <w:t xml:space="preserve">Мелодия – царица музыки </w:t>
      </w:r>
    </w:p>
    <w:p w:rsidR="00387300" w:rsidRDefault="00387300" w:rsidP="00387300">
      <w:pPr>
        <w:pStyle w:val="Default"/>
        <w:rPr>
          <w:sz w:val="23"/>
          <w:szCs w:val="23"/>
        </w:rPr>
      </w:pPr>
      <w:r>
        <w:rPr>
          <w:sz w:val="23"/>
          <w:szCs w:val="23"/>
        </w:rPr>
        <w:t xml:space="preserve">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Слушание музыкальных произведений яркого интонационно-образного содержания. </w:t>
      </w:r>
      <w:r>
        <w:rPr>
          <w:sz w:val="23"/>
          <w:szCs w:val="23"/>
        </w:rPr>
        <w:t xml:space="preserve">Примеры: Г. Свиридов «Ласковая просьба», Р. Шуман «Первая утрата», Л. Бетховен Симфония № 5 (начало), В.А. Моцарт Симфония № 40 (начало). </w:t>
      </w:r>
    </w:p>
    <w:p w:rsidR="00387300" w:rsidRDefault="00387300" w:rsidP="00387300">
      <w:pPr>
        <w:pStyle w:val="Default"/>
        <w:rPr>
          <w:sz w:val="23"/>
          <w:szCs w:val="23"/>
        </w:rPr>
      </w:pPr>
      <w:r>
        <w:rPr>
          <w:sz w:val="23"/>
          <w:szCs w:val="23"/>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387300" w:rsidRDefault="00387300" w:rsidP="00387300">
      <w:pPr>
        <w:pStyle w:val="Default"/>
        <w:rPr>
          <w:sz w:val="23"/>
          <w:szCs w:val="23"/>
        </w:rPr>
      </w:pPr>
      <w:r>
        <w:rPr>
          <w:sz w:val="23"/>
          <w:szCs w:val="23"/>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sz w:val="23"/>
          <w:szCs w:val="23"/>
        </w:rPr>
        <w:t>Освоение приемов игры мелодии на ксилофоне и металлофоне. Ознакомление с приемами игры на</w:t>
      </w:r>
    </w:p>
    <w:p w:rsidR="004618F9" w:rsidRPr="00387300" w:rsidRDefault="00387300" w:rsidP="000874AA">
      <w:pPr>
        <w:pStyle w:val="a3"/>
        <w:rPr>
          <w:rFonts w:ascii="Times New Roman" w:hAnsi="Times New Roman" w:cs="Times New Roman"/>
          <w:sz w:val="24"/>
          <w:szCs w:val="24"/>
        </w:rPr>
      </w:pPr>
      <w:r w:rsidRPr="00387300">
        <w:rPr>
          <w:rFonts w:ascii="Times New Roman" w:hAnsi="Times New Roman" w:cs="Times New Roman"/>
          <w:sz w:val="23"/>
          <w:szCs w:val="23"/>
        </w:rPr>
        <w:t>ксилофоне и металлофоне. Исполнение элементарных мелодий на ксилофоне и металлофоне с простым ритмическим аккомпанементом.</w:t>
      </w:r>
    </w:p>
    <w:p w:rsidR="00387300" w:rsidRDefault="00387300" w:rsidP="00387300">
      <w:pPr>
        <w:pStyle w:val="Default"/>
        <w:rPr>
          <w:sz w:val="23"/>
          <w:szCs w:val="23"/>
        </w:rPr>
      </w:pPr>
      <w:r>
        <w:rPr>
          <w:b/>
          <w:bCs/>
          <w:sz w:val="23"/>
          <w:szCs w:val="23"/>
        </w:rPr>
        <w:t xml:space="preserve">Музыкальные краски </w:t>
      </w:r>
    </w:p>
    <w:p w:rsidR="00387300" w:rsidRDefault="00387300" w:rsidP="00387300">
      <w:pPr>
        <w:pStyle w:val="Default"/>
        <w:rPr>
          <w:sz w:val="23"/>
          <w:szCs w:val="23"/>
        </w:rPr>
      </w:pPr>
      <w:r>
        <w:rPr>
          <w:sz w:val="23"/>
          <w:szCs w:val="23"/>
        </w:rPr>
        <w:t xml:space="preserve">Первоначальные знания о средствах музыкальной выразительности. Понятие контраста в музыке. Лад. Мажор и минор. Тоника.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Слушание музыкальных произведений с контрастными образами, пьес различного ладового наклонения. </w:t>
      </w:r>
      <w:r>
        <w:rPr>
          <w:sz w:val="23"/>
          <w:szCs w:val="23"/>
        </w:rPr>
        <w:t xml:space="preserve">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387300" w:rsidRDefault="00387300" w:rsidP="00387300">
      <w:pPr>
        <w:pStyle w:val="Default"/>
        <w:rPr>
          <w:sz w:val="23"/>
          <w:szCs w:val="23"/>
        </w:rPr>
      </w:pPr>
      <w:r>
        <w:rPr>
          <w:b/>
          <w:bCs/>
          <w:sz w:val="23"/>
          <w:szCs w:val="23"/>
        </w:rPr>
        <w:t xml:space="preserve">Пластическое интонирование, двигательная импровизация под музыку разного характера. </w:t>
      </w:r>
      <w:r>
        <w:rPr>
          <w:sz w:val="23"/>
          <w:szCs w:val="23"/>
        </w:rPr>
        <w:t xml:space="preserve">«Создаем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 </w:t>
      </w:r>
    </w:p>
    <w:p w:rsidR="00387300" w:rsidRDefault="00387300" w:rsidP="00387300">
      <w:pPr>
        <w:pStyle w:val="Default"/>
        <w:rPr>
          <w:sz w:val="23"/>
          <w:szCs w:val="23"/>
        </w:rPr>
      </w:pPr>
      <w:r>
        <w:rPr>
          <w:b/>
          <w:bCs/>
          <w:sz w:val="23"/>
          <w:szCs w:val="23"/>
        </w:rPr>
        <w:t xml:space="preserve">Исполнение песен, написанных в разных ладах. </w:t>
      </w:r>
      <w:r>
        <w:rPr>
          <w:sz w:val="23"/>
          <w:szCs w:val="23"/>
        </w:rPr>
        <w:t xml:space="preserve">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387300" w:rsidRDefault="00387300" w:rsidP="00387300">
      <w:pPr>
        <w:pStyle w:val="Default"/>
        <w:rPr>
          <w:sz w:val="23"/>
          <w:szCs w:val="23"/>
        </w:rPr>
      </w:pPr>
      <w:r>
        <w:rPr>
          <w:b/>
          <w:bCs/>
          <w:sz w:val="23"/>
          <w:szCs w:val="23"/>
        </w:rPr>
        <w:t>Игры-драматизации</w:t>
      </w:r>
      <w:r>
        <w:rPr>
          <w:sz w:val="23"/>
          <w:szCs w:val="23"/>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387300" w:rsidRDefault="00387300" w:rsidP="00387300">
      <w:pPr>
        <w:pStyle w:val="Default"/>
        <w:rPr>
          <w:sz w:val="23"/>
          <w:szCs w:val="23"/>
        </w:rPr>
      </w:pPr>
      <w:r>
        <w:rPr>
          <w:b/>
          <w:bCs/>
          <w:sz w:val="23"/>
          <w:szCs w:val="23"/>
        </w:rPr>
        <w:t xml:space="preserve">Музыкальные жанры: песня, танец, марш </w:t>
      </w:r>
    </w:p>
    <w:p w:rsidR="00387300" w:rsidRDefault="00387300" w:rsidP="00387300">
      <w:pPr>
        <w:pStyle w:val="Default"/>
        <w:rPr>
          <w:sz w:val="23"/>
          <w:szCs w:val="23"/>
        </w:rPr>
      </w:pPr>
      <w:r>
        <w:rPr>
          <w:sz w:val="23"/>
          <w:szCs w:val="23"/>
        </w:rPr>
        <w:t xml:space="preserve">Формирование первичных аналитических навыков. Определение особенностей основных жанров музыки: песня, танец, марш.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Слушание музыкальных произведений, имеющих ярко выраженную жанровую основу. </w:t>
      </w:r>
      <w:r>
        <w:rPr>
          <w:sz w:val="23"/>
          <w:szCs w:val="23"/>
        </w:rPr>
        <w:t xml:space="preserve">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 </w:t>
      </w:r>
    </w:p>
    <w:p w:rsidR="00387300" w:rsidRDefault="00387300" w:rsidP="00387300">
      <w:pPr>
        <w:pStyle w:val="Default"/>
        <w:rPr>
          <w:sz w:val="23"/>
          <w:szCs w:val="23"/>
        </w:rPr>
      </w:pPr>
      <w:r>
        <w:rPr>
          <w:b/>
          <w:bCs/>
          <w:sz w:val="23"/>
          <w:szCs w:val="23"/>
        </w:rPr>
        <w:t xml:space="preserve">Сочинение простых инструментальных аккомпанементов как сопровождения к песенной, танцевальной и маршевой музыке. </w:t>
      </w:r>
      <w:r>
        <w:rPr>
          <w:sz w:val="23"/>
          <w:szCs w:val="23"/>
        </w:rPr>
        <w:t xml:space="preserve">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387300" w:rsidRDefault="00387300" w:rsidP="00387300">
      <w:pPr>
        <w:pStyle w:val="Default"/>
        <w:rPr>
          <w:sz w:val="23"/>
          <w:szCs w:val="23"/>
        </w:rPr>
      </w:pPr>
      <w:r>
        <w:rPr>
          <w:b/>
          <w:bCs/>
          <w:sz w:val="23"/>
          <w:szCs w:val="23"/>
        </w:rPr>
        <w:t xml:space="preserve">Исполнение хоровых и инструментальных произведений разных жанров. Двигательная импровизация. </w:t>
      </w:r>
      <w:r>
        <w:rPr>
          <w:sz w:val="23"/>
          <w:szCs w:val="23"/>
        </w:rPr>
        <w:t xml:space="preserve">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387300" w:rsidRDefault="00387300" w:rsidP="00387300">
      <w:pPr>
        <w:pStyle w:val="Default"/>
        <w:rPr>
          <w:sz w:val="23"/>
          <w:szCs w:val="23"/>
        </w:rPr>
      </w:pPr>
      <w:r>
        <w:rPr>
          <w:b/>
          <w:bCs/>
          <w:sz w:val="23"/>
          <w:szCs w:val="23"/>
        </w:rPr>
        <w:t xml:space="preserve">Музыкальная азбука или где живут ноты </w:t>
      </w:r>
    </w:p>
    <w:p w:rsidR="00387300" w:rsidRDefault="00387300" w:rsidP="00387300">
      <w:pPr>
        <w:pStyle w:val="Default"/>
        <w:rPr>
          <w:sz w:val="23"/>
          <w:szCs w:val="23"/>
        </w:rPr>
      </w:pPr>
      <w:r>
        <w:rPr>
          <w:sz w:val="23"/>
          <w:szCs w:val="23"/>
        </w:rPr>
        <w:t xml:space="preserve">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Игровые дидактические упражнения с использованием наглядного материала. </w:t>
      </w:r>
      <w:r>
        <w:rPr>
          <w:sz w:val="23"/>
          <w:szCs w:val="23"/>
        </w:rPr>
        <w:t xml:space="preserve">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 xml:space="preserve">Слушание музыкальных произведений с использованием элементарной графической записи. </w:t>
      </w:r>
      <w:r w:rsidRPr="00387300">
        <w:rPr>
          <w:rFonts w:ascii="Times New Roman" w:hAnsi="Times New Roman" w:cs="Times New Roman"/>
          <w:sz w:val="23"/>
          <w:szCs w:val="23"/>
        </w:rPr>
        <w:t>Развитие</w:t>
      </w:r>
    </w:p>
    <w:p w:rsidR="004618F9" w:rsidRPr="00387300" w:rsidRDefault="00387300" w:rsidP="000874AA">
      <w:pPr>
        <w:pStyle w:val="a3"/>
        <w:rPr>
          <w:rFonts w:ascii="Times New Roman" w:hAnsi="Times New Roman" w:cs="Times New Roman"/>
          <w:sz w:val="24"/>
          <w:szCs w:val="24"/>
        </w:rPr>
      </w:pPr>
      <w:r w:rsidRPr="00387300">
        <w:rPr>
          <w:rFonts w:ascii="Times New Roman" w:hAnsi="Times New Roman" w:cs="Times New Roman"/>
          <w:sz w:val="23"/>
          <w:szCs w:val="23"/>
        </w:rPr>
        <w:t>слухового внимания: определение динамики и динамических оттенков.</w:t>
      </w:r>
    </w:p>
    <w:p w:rsidR="00387300" w:rsidRDefault="00387300" w:rsidP="00387300">
      <w:pPr>
        <w:pStyle w:val="Default"/>
        <w:rPr>
          <w:sz w:val="23"/>
          <w:szCs w:val="23"/>
        </w:rPr>
      </w:pPr>
      <w:r>
        <w:rPr>
          <w:sz w:val="23"/>
          <w:szCs w:val="23"/>
        </w:rPr>
        <w:t xml:space="preserve">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387300" w:rsidRDefault="00387300" w:rsidP="00387300">
      <w:pPr>
        <w:pStyle w:val="Default"/>
        <w:rPr>
          <w:sz w:val="23"/>
          <w:szCs w:val="23"/>
        </w:rPr>
      </w:pPr>
      <w:r>
        <w:rPr>
          <w:b/>
          <w:bCs/>
          <w:sz w:val="23"/>
          <w:szCs w:val="23"/>
        </w:rPr>
        <w:t xml:space="preserve">Пение с применением ручных знаков. Пение простейших песен по нотам. </w:t>
      </w:r>
      <w:r>
        <w:rPr>
          <w:sz w:val="23"/>
          <w:szCs w:val="23"/>
        </w:rPr>
        <w:t xml:space="preserve">Разучивание и исполнение песен с применением ручных знаков. Пение разученных ранее песен по нотам.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Первые навыки игры по нотам. </w:t>
      </w:r>
    </w:p>
    <w:p w:rsidR="00387300" w:rsidRDefault="00387300" w:rsidP="00387300">
      <w:pPr>
        <w:pStyle w:val="Default"/>
        <w:rPr>
          <w:sz w:val="23"/>
          <w:szCs w:val="23"/>
        </w:rPr>
      </w:pPr>
      <w:r>
        <w:rPr>
          <w:b/>
          <w:bCs/>
          <w:sz w:val="23"/>
          <w:szCs w:val="23"/>
        </w:rPr>
        <w:t xml:space="preserve">Я – артист </w:t>
      </w:r>
    </w:p>
    <w:p w:rsidR="00387300" w:rsidRDefault="00387300" w:rsidP="00387300">
      <w:pPr>
        <w:pStyle w:val="Default"/>
        <w:rPr>
          <w:sz w:val="23"/>
          <w:szCs w:val="23"/>
        </w:rPr>
      </w:pPr>
      <w:r>
        <w:rPr>
          <w:sz w:val="23"/>
          <w:szCs w:val="23"/>
        </w:rPr>
        <w:t xml:space="preserve">Сольное и ансамблевое музицирование (вокальное и инструментальное). Творческое соревнование.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Исполнение пройденных хоровых и инструментальных произведений </w:t>
      </w:r>
      <w:r>
        <w:rPr>
          <w:sz w:val="23"/>
          <w:szCs w:val="23"/>
        </w:rPr>
        <w:t xml:space="preserve">в школьных мероприятиях. </w:t>
      </w:r>
    </w:p>
    <w:p w:rsidR="00387300" w:rsidRDefault="00387300" w:rsidP="00387300">
      <w:pPr>
        <w:pStyle w:val="Default"/>
        <w:rPr>
          <w:sz w:val="23"/>
          <w:szCs w:val="23"/>
        </w:rPr>
      </w:pPr>
      <w:r>
        <w:rPr>
          <w:b/>
          <w:bCs/>
          <w:sz w:val="23"/>
          <w:szCs w:val="23"/>
        </w:rPr>
        <w:t>Командные состязания</w:t>
      </w:r>
      <w:r>
        <w:rPr>
          <w:sz w:val="23"/>
          <w:szCs w:val="23"/>
        </w:rPr>
        <w:t xml:space="preserve">: викторины на основе изученного музыкального материала; ритмические эстафеты; ритмическое эхо, ритмические «диалоги». </w:t>
      </w:r>
    </w:p>
    <w:p w:rsidR="00387300" w:rsidRDefault="00387300" w:rsidP="00387300">
      <w:pPr>
        <w:pStyle w:val="Default"/>
        <w:rPr>
          <w:sz w:val="23"/>
          <w:szCs w:val="23"/>
        </w:rPr>
      </w:pPr>
      <w:r>
        <w:rPr>
          <w:b/>
          <w:bCs/>
          <w:sz w:val="23"/>
          <w:szCs w:val="23"/>
        </w:rPr>
        <w:t>Развитие навыка импровизации</w:t>
      </w:r>
      <w:r>
        <w:rPr>
          <w:sz w:val="23"/>
          <w:szCs w:val="23"/>
        </w:rPr>
        <w:t xml:space="preserve">,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 </w:t>
      </w:r>
    </w:p>
    <w:p w:rsidR="00387300" w:rsidRDefault="00387300" w:rsidP="00387300">
      <w:pPr>
        <w:pStyle w:val="Default"/>
        <w:rPr>
          <w:sz w:val="23"/>
          <w:szCs w:val="23"/>
        </w:rPr>
      </w:pPr>
      <w:r>
        <w:rPr>
          <w:b/>
          <w:bCs/>
          <w:sz w:val="23"/>
          <w:szCs w:val="23"/>
        </w:rPr>
        <w:t xml:space="preserve">Музыкально-театрализованное представление </w:t>
      </w:r>
    </w:p>
    <w:p w:rsidR="00387300" w:rsidRDefault="00387300" w:rsidP="00387300">
      <w:pPr>
        <w:pStyle w:val="Default"/>
        <w:rPr>
          <w:sz w:val="23"/>
          <w:szCs w:val="23"/>
        </w:rPr>
      </w:pPr>
      <w:r>
        <w:rPr>
          <w:sz w:val="23"/>
          <w:szCs w:val="23"/>
        </w:rPr>
        <w:t xml:space="preserve">Музыкально-театрализованное представление как результат освоения программы по учебному предмету «Музыка» в первом классе.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sz w:val="23"/>
          <w:szCs w:val="23"/>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387300" w:rsidRDefault="00387300" w:rsidP="00387300">
      <w:pPr>
        <w:pStyle w:val="Default"/>
        <w:rPr>
          <w:sz w:val="23"/>
          <w:szCs w:val="23"/>
        </w:rPr>
      </w:pPr>
      <w:r>
        <w:rPr>
          <w:b/>
          <w:bCs/>
          <w:sz w:val="23"/>
          <w:szCs w:val="23"/>
        </w:rPr>
        <w:t xml:space="preserve">2 класс </w:t>
      </w:r>
    </w:p>
    <w:p w:rsidR="00387300" w:rsidRDefault="00387300" w:rsidP="00387300">
      <w:pPr>
        <w:pStyle w:val="Default"/>
        <w:rPr>
          <w:sz w:val="23"/>
          <w:szCs w:val="23"/>
        </w:rPr>
      </w:pPr>
      <w:r>
        <w:rPr>
          <w:b/>
          <w:bCs/>
          <w:sz w:val="23"/>
          <w:szCs w:val="23"/>
        </w:rPr>
        <w:t xml:space="preserve">Народное музыкальное искусство. Традиции и обряды </w:t>
      </w:r>
    </w:p>
    <w:p w:rsidR="00387300" w:rsidRDefault="00387300" w:rsidP="00387300">
      <w:pPr>
        <w:pStyle w:val="Default"/>
        <w:rPr>
          <w:sz w:val="23"/>
          <w:szCs w:val="23"/>
        </w:rPr>
      </w:pPr>
      <w:r>
        <w:rPr>
          <w:sz w:val="23"/>
          <w:szCs w:val="23"/>
        </w:rPr>
        <w:t xml:space="preserve">Музыкальный фольклор. Народные игры. Народные инструменты. Годовой круг календарных праздников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Pr="00387300" w:rsidRDefault="00387300" w:rsidP="00387300">
      <w:pPr>
        <w:pStyle w:val="Default"/>
        <w:rPr>
          <w:sz w:val="23"/>
          <w:szCs w:val="23"/>
        </w:rPr>
      </w:pPr>
      <w:r>
        <w:rPr>
          <w:b/>
          <w:bCs/>
          <w:sz w:val="23"/>
          <w:szCs w:val="23"/>
        </w:rPr>
        <w:t>Музыкально-игровая деятельность</w:t>
      </w:r>
      <w:r>
        <w:rPr>
          <w:sz w:val="23"/>
          <w:szCs w:val="23"/>
        </w:rPr>
        <w:t xml:space="preserve">. Повторение и инсценирование народных песен, пройденных в </w:t>
      </w:r>
      <w:r w:rsidRPr="00387300">
        <w:rPr>
          <w:sz w:val="23"/>
          <w:szCs w:val="23"/>
        </w:rPr>
        <w:t xml:space="preserve">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–«змейка», «улитка» и др.).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Игра на народных инструментах</w:t>
      </w:r>
      <w:r w:rsidRPr="00387300">
        <w:rPr>
          <w:rFonts w:ascii="Times New Roman" w:hAnsi="Times New Roman" w:cs="Times New Roman"/>
          <w:sz w:val="23"/>
          <w:szCs w:val="23"/>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387300" w:rsidRDefault="00387300" w:rsidP="00387300">
      <w:pPr>
        <w:pStyle w:val="Default"/>
        <w:rPr>
          <w:sz w:val="23"/>
          <w:szCs w:val="23"/>
        </w:rPr>
      </w:pPr>
      <w:r>
        <w:rPr>
          <w:b/>
          <w:bCs/>
          <w:sz w:val="23"/>
          <w:szCs w:val="23"/>
        </w:rPr>
        <w:t>Слушание произведений в исполнении фольклорных коллективов</w:t>
      </w:r>
      <w:r>
        <w:rPr>
          <w:sz w:val="23"/>
          <w:szCs w:val="23"/>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 </w:t>
      </w:r>
    </w:p>
    <w:p w:rsidR="00387300" w:rsidRDefault="00387300" w:rsidP="00387300">
      <w:pPr>
        <w:pStyle w:val="Default"/>
        <w:rPr>
          <w:sz w:val="23"/>
          <w:szCs w:val="23"/>
        </w:rPr>
      </w:pPr>
      <w:r>
        <w:rPr>
          <w:b/>
          <w:bCs/>
          <w:sz w:val="23"/>
          <w:szCs w:val="23"/>
        </w:rPr>
        <w:t xml:space="preserve">Широка страна моя родная </w:t>
      </w:r>
    </w:p>
    <w:p w:rsidR="00387300" w:rsidRDefault="00387300" w:rsidP="00387300">
      <w:pPr>
        <w:pStyle w:val="Default"/>
        <w:rPr>
          <w:sz w:val="23"/>
          <w:szCs w:val="23"/>
        </w:rPr>
      </w:pPr>
      <w:r>
        <w:rPr>
          <w:sz w:val="23"/>
          <w:szCs w:val="23"/>
        </w:rPr>
        <w:t xml:space="preserve">Государственные символы России (герб, флаг, гимн). Гимн – главная песня народов нашей страны. Гимн Российской Федерации. </w:t>
      </w:r>
    </w:p>
    <w:p w:rsidR="00387300" w:rsidRDefault="00387300" w:rsidP="00387300">
      <w:pPr>
        <w:pStyle w:val="Default"/>
        <w:rPr>
          <w:sz w:val="23"/>
          <w:szCs w:val="23"/>
        </w:rPr>
      </w:pPr>
      <w:r>
        <w:rPr>
          <w:sz w:val="23"/>
          <w:szCs w:val="23"/>
        </w:rPr>
        <w:t xml:space="preserve">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Разучивание и исполнение Гимна Российской Федерации. Исполнение гимна своей республики, города, школы</w:t>
      </w:r>
      <w:r>
        <w:rPr>
          <w:sz w:val="23"/>
          <w:szCs w:val="23"/>
        </w:rPr>
        <w:t xml:space="preserve">. Применение знаний о способах и приемах выразительного пения. </w:t>
      </w:r>
    </w:p>
    <w:p w:rsidR="00387300" w:rsidRDefault="00387300" w:rsidP="00387300">
      <w:pPr>
        <w:pStyle w:val="Default"/>
        <w:rPr>
          <w:sz w:val="23"/>
          <w:szCs w:val="23"/>
        </w:rPr>
      </w:pPr>
      <w:r>
        <w:rPr>
          <w:b/>
          <w:bCs/>
          <w:sz w:val="23"/>
          <w:szCs w:val="23"/>
        </w:rPr>
        <w:t xml:space="preserve">Слушание музыки отечественных композиторов. Элементарный анализ особенностей мелодии. </w:t>
      </w:r>
      <w:r>
        <w:rPr>
          <w:sz w:val="23"/>
          <w:szCs w:val="23"/>
        </w:rPr>
        <w:t xml:space="preserve">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 </w:t>
      </w:r>
    </w:p>
    <w:p w:rsidR="00387300" w:rsidRDefault="00387300" w:rsidP="00387300">
      <w:pPr>
        <w:pStyle w:val="Default"/>
        <w:rPr>
          <w:sz w:val="23"/>
          <w:szCs w:val="23"/>
        </w:rPr>
      </w:pPr>
      <w:r>
        <w:rPr>
          <w:sz w:val="23"/>
          <w:szCs w:val="23"/>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 </w:t>
      </w:r>
    </w:p>
    <w:p w:rsidR="00387300" w:rsidRDefault="00387300" w:rsidP="00387300">
      <w:pPr>
        <w:pStyle w:val="Default"/>
        <w:rPr>
          <w:sz w:val="23"/>
          <w:szCs w:val="23"/>
        </w:rPr>
      </w:pPr>
      <w:r>
        <w:rPr>
          <w:b/>
          <w:bCs/>
          <w:sz w:val="23"/>
          <w:szCs w:val="23"/>
        </w:rPr>
        <w:t xml:space="preserve">Музыкальное время и его особенности </w:t>
      </w:r>
    </w:p>
    <w:p w:rsidR="00387300" w:rsidRDefault="00387300" w:rsidP="00387300">
      <w:pPr>
        <w:pStyle w:val="Default"/>
        <w:rPr>
          <w:sz w:val="23"/>
          <w:szCs w:val="23"/>
        </w:rPr>
      </w:pPr>
      <w:r>
        <w:rPr>
          <w:sz w:val="23"/>
          <w:szCs w:val="23"/>
        </w:rPr>
        <w:t xml:space="preserve">Метроритм. Длительности и паузы в простых ритмических рисунках. Ритмоформулы. Такт. Размер.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Игровые дидактические упражнения с использованием наглядного материала. </w:t>
      </w:r>
      <w:r>
        <w:rPr>
          <w:sz w:val="23"/>
          <w:szCs w:val="23"/>
        </w:rPr>
        <w:t xml:space="preserve">Восьмые, четвертные и половинные длительности, паузы. Составление ритмических рисунков в объеме фраз и предложений, ритмизация стихов. </w:t>
      </w:r>
    </w:p>
    <w:p w:rsidR="00387300" w:rsidRDefault="00387300" w:rsidP="00387300">
      <w:pPr>
        <w:pStyle w:val="Default"/>
        <w:rPr>
          <w:sz w:val="23"/>
          <w:szCs w:val="23"/>
        </w:rPr>
      </w:pPr>
      <w:r>
        <w:rPr>
          <w:b/>
          <w:bCs/>
          <w:sz w:val="23"/>
          <w:szCs w:val="23"/>
        </w:rPr>
        <w:t xml:space="preserve">Ритмические игры. </w:t>
      </w:r>
      <w:r>
        <w:rPr>
          <w:sz w:val="23"/>
          <w:szCs w:val="23"/>
        </w:rPr>
        <w:t xml:space="preserve">Ритмические «паззлы», ритмическая эстафета, ритмическое эхо, простые ритмические каноны.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387300" w:rsidRDefault="00387300" w:rsidP="00387300">
      <w:pPr>
        <w:pStyle w:val="Default"/>
        <w:rPr>
          <w:sz w:val="23"/>
          <w:szCs w:val="23"/>
        </w:rPr>
      </w:pPr>
      <w:r>
        <w:rPr>
          <w:b/>
          <w:bCs/>
          <w:sz w:val="23"/>
          <w:szCs w:val="23"/>
        </w:rPr>
        <w:t xml:space="preserve">Разучивание и исполнение хоровых и инструментальных произведений </w:t>
      </w:r>
      <w:r>
        <w:rPr>
          <w:sz w:val="23"/>
          <w:szCs w:val="23"/>
        </w:rPr>
        <w:t xml:space="preserve">с разнообразным ритмическим рисунком. Исполнение пройденных песенных и инструментальных мелодий по нотам. </w:t>
      </w:r>
    </w:p>
    <w:p w:rsidR="00387300" w:rsidRDefault="00387300" w:rsidP="00387300">
      <w:pPr>
        <w:pStyle w:val="Default"/>
        <w:rPr>
          <w:sz w:val="23"/>
          <w:szCs w:val="23"/>
        </w:rPr>
      </w:pPr>
      <w:r>
        <w:rPr>
          <w:b/>
          <w:bCs/>
          <w:sz w:val="23"/>
          <w:szCs w:val="23"/>
        </w:rPr>
        <w:t xml:space="preserve">Музыкальная грамота </w:t>
      </w:r>
    </w:p>
    <w:p w:rsidR="00387300" w:rsidRPr="00387300" w:rsidRDefault="00387300" w:rsidP="00387300">
      <w:pPr>
        <w:pStyle w:val="Default"/>
        <w:rPr>
          <w:sz w:val="23"/>
          <w:szCs w:val="23"/>
        </w:rPr>
      </w:pPr>
      <w:r w:rsidRPr="00387300">
        <w:rPr>
          <w:sz w:val="23"/>
          <w:szCs w:val="23"/>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387300" w:rsidRPr="00387300" w:rsidRDefault="00387300" w:rsidP="00387300">
      <w:pPr>
        <w:pStyle w:val="Default"/>
        <w:rPr>
          <w:sz w:val="23"/>
          <w:szCs w:val="23"/>
        </w:rPr>
      </w:pPr>
      <w:r w:rsidRPr="00387300">
        <w:rPr>
          <w:b/>
          <w:bCs/>
          <w:sz w:val="23"/>
          <w:szCs w:val="23"/>
        </w:rPr>
        <w:t xml:space="preserve">Содержание обучения по видам деятельности: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Чтение нотной записи</w:t>
      </w:r>
      <w:r w:rsidRPr="00387300">
        <w:rPr>
          <w:rFonts w:ascii="Times New Roman" w:hAnsi="Times New Roman" w:cs="Times New Roman"/>
          <w:sz w:val="23"/>
          <w:szCs w:val="23"/>
        </w:rPr>
        <w:t>. Чтение нот первой-второй октав в записи пройденных песен. Пение простых выученных попевок и песен в размере 2/4 по нотам с тактированием.</w:t>
      </w:r>
    </w:p>
    <w:p w:rsidR="00387300" w:rsidRDefault="00387300" w:rsidP="00387300">
      <w:pPr>
        <w:pStyle w:val="Default"/>
        <w:rPr>
          <w:sz w:val="23"/>
          <w:szCs w:val="23"/>
        </w:rPr>
      </w:pPr>
      <w:r>
        <w:rPr>
          <w:b/>
          <w:bCs/>
          <w:sz w:val="23"/>
          <w:szCs w:val="23"/>
        </w:rPr>
        <w:t xml:space="preserve">Игровые дидактические упражнения с использованием наглядного материала. </w:t>
      </w:r>
      <w:r>
        <w:rPr>
          <w:sz w:val="23"/>
          <w:szCs w:val="23"/>
        </w:rPr>
        <w:t xml:space="preserve">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 </w:t>
      </w:r>
    </w:p>
    <w:p w:rsidR="00387300" w:rsidRDefault="00387300" w:rsidP="00387300">
      <w:pPr>
        <w:pStyle w:val="Default"/>
        <w:rPr>
          <w:sz w:val="23"/>
          <w:szCs w:val="23"/>
        </w:rPr>
      </w:pPr>
      <w:r>
        <w:rPr>
          <w:b/>
          <w:bCs/>
          <w:sz w:val="23"/>
          <w:szCs w:val="23"/>
        </w:rPr>
        <w:t xml:space="preserve">Пение мелодических интервалов </w:t>
      </w:r>
      <w:r>
        <w:rPr>
          <w:sz w:val="23"/>
          <w:szCs w:val="23"/>
        </w:rPr>
        <w:t xml:space="preserve">с использованием ручных знаков. </w:t>
      </w:r>
    </w:p>
    <w:p w:rsidR="00387300" w:rsidRDefault="00387300" w:rsidP="00387300">
      <w:pPr>
        <w:pStyle w:val="Default"/>
        <w:rPr>
          <w:sz w:val="23"/>
          <w:szCs w:val="23"/>
        </w:rPr>
      </w:pPr>
      <w:r>
        <w:rPr>
          <w:b/>
          <w:bCs/>
          <w:sz w:val="23"/>
          <w:szCs w:val="23"/>
        </w:rPr>
        <w:t xml:space="preserve">Прослушивание и узнавание </w:t>
      </w:r>
      <w:r>
        <w:rPr>
          <w:sz w:val="23"/>
          <w:szCs w:val="23"/>
        </w:rPr>
        <w:t xml:space="preserve">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w:t>
      </w:r>
      <w:r>
        <w:rPr>
          <w:sz w:val="23"/>
          <w:szCs w:val="23"/>
        </w:rPr>
        <w:t xml:space="preserve">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 </w:t>
      </w:r>
    </w:p>
    <w:p w:rsidR="00387300" w:rsidRDefault="00387300" w:rsidP="00387300">
      <w:pPr>
        <w:pStyle w:val="Default"/>
        <w:rPr>
          <w:sz w:val="23"/>
          <w:szCs w:val="23"/>
        </w:rPr>
      </w:pPr>
      <w:r>
        <w:rPr>
          <w:b/>
          <w:bCs/>
          <w:sz w:val="23"/>
          <w:szCs w:val="23"/>
        </w:rPr>
        <w:t xml:space="preserve">«Музыкальный конструктор» </w:t>
      </w:r>
    </w:p>
    <w:p w:rsidR="00387300" w:rsidRDefault="00387300" w:rsidP="00387300">
      <w:pPr>
        <w:pStyle w:val="Default"/>
        <w:rPr>
          <w:sz w:val="23"/>
          <w:szCs w:val="23"/>
        </w:rPr>
      </w:pPr>
      <w:r>
        <w:rPr>
          <w:sz w:val="23"/>
          <w:szCs w:val="23"/>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Слушание музыкальных произведений</w:t>
      </w:r>
      <w:r>
        <w:rPr>
          <w:sz w:val="23"/>
          <w:szCs w:val="23"/>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 </w:t>
      </w:r>
    </w:p>
    <w:p w:rsid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w:t>
      </w:r>
      <w:r>
        <w:rPr>
          <w:sz w:val="23"/>
          <w:szCs w:val="23"/>
        </w:rPr>
        <w:t xml:space="preserve">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 </w:t>
      </w:r>
    </w:p>
    <w:p w:rsidR="00387300" w:rsidRDefault="00387300" w:rsidP="00387300">
      <w:pPr>
        <w:pStyle w:val="Default"/>
        <w:rPr>
          <w:sz w:val="23"/>
          <w:szCs w:val="23"/>
        </w:rPr>
      </w:pPr>
      <w:r>
        <w:rPr>
          <w:b/>
          <w:bCs/>
          <w:sz w:val="23"/>
          <w:szCs w:val="23"/>
        </w:rPr>
        <w:t>Сочинение простейших мелодий</w:t>
      </w:r>
      <w:r>
        <w:rPr>
          <w:sz w:val="23"/>
          <w:szCs w:val="23"/>
        </w:rPr>
        <w:t xml:space="preserve">.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в простой двухчастной и простой трехчастной формах. Примеры: В.А. Моцарт «Колыбельная»; Л. Бетховен «Сурок»; Й. Гайдн «Мы дружим с музыкой» и др. </w:t>
      </w:r>
    </w:p>
    <w:p w:rsidR="00387300" w:rsidRDefault="00387300" w:rsidP="00387300">
      <w:pPr>
        <w:pStyle w:val="Default"/>
        <w:rPr>
          <w:sz w:val="23"/>
          <w:szCs w:val="23"/>
        </w:rPr>
      </w:pPr>
      <w:r>
        <w:rPr>
          <w:b/>
          <w:bCs/>
          <w:sz w:val="23"/>
          <w:szCs w:val="23"/>
        </w:rPr>
        <w:t xml:space="preserve">Жанровое разнообразие в музыке </w:t>
      </w:r>
    </w:p>
    <w:p w:rsidR="00387300" w:rsidRDefault="00387300" w:rsidP="00387300">
      <w:pPr>
        <w:pStyle w:val="Default"/>
        <w:rPr>
          <w:sz w:val="23"/>
          <w:szCs w:val="23"/>
        </w:rPr>
      </w:pPr>
      <w:r>
        <w:rPr>
          <w:sz w:val="23"/>
          <w:szCs w:val="23"/>
        </w:rP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Pr="00387300" w:rsidRDefault="00387300" w:rsidP="00387300">
      <w:pPr>
        <w:pStyle w:val="Default"/>
        <w:rPr>
          <w:sz w:val="23"/>
          <w:szCs w:val="23"/>
        </w:rPr>
      </w:pPr>
      <w:r w:rsidRPr="00387300">
        <w:rPr>
          <w:b/>
          <w:bCs/>
          <w:sz w:val="23"/>
          <w:szCs w:val="23"/>
        </w:rPr>
        <w:t xml:space="preserve">Слушание классических музыкальных произведений с определением их жанровой основы. </w:t>
      </w:r>
      <w:r w:rsidRPr="00387300">
        <w:rPr>
          <w:sz w:val="23"/>
          <w:szCs w:val="23"/>
        </w:rPr>
        <w:t xml:space="preserve">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Пластическое интонирование</w:t>
      </w:r>
      <w:r w:rsidRPr="00387300">
        <w:rPr>
          <w:rFonts w:ascii="Times New Roman" w:hAnsi="Times New Roman" w:cs="Times New Roman"/>
          <w:sz w:val="23"/>
          <w:szCs w:val="23"/>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387300" w:rsidRDefault="00387300" w:rsidP="00387300">
      <w:pPr>
        <w:pStyle w:val="Default"/>
        <w:rPr>
          <w:sz w:val="23"/>
          <w:szCs w:val="23"/>
        </w:rPr>
      </w:pPr>
      <w:r>
        <w:rPr>
          <w:b/>
          <w:bCs/>
          <w:sz w:val="23"/>
          <w:szCs w:val="23"/>
        </w:rPr>
        <w:t xml:space="preserve">Создание презентации </w:t>
      </w:r>
      <w:r>
        <w:rPr>
          <w:sz w:val="23"/>
          <w:szCs w:val="23"/>
        </w:rPr>
        <w:t xml:space="preserve">«Путешествие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387300" w:rsidRDefault="00387300" w:rsidP="00387300">
      <w:pPr>
        <w:pStyle w:val="Default"/>
        <w:rPr>
          <w:sz w:val="23"/>
          <w:szCs w:val="23"/>
        </w:rPr>
      </w:pPr>
      <w:r>
        <w:rPr>
          <w:sz w:val="23"/>
          <w:szCs w:val="23"/>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387300" w:rsidRDefault="00387300" w:rsidP="00387300">
      <w:pPr>
        <w:pStyle w:val="Default"/>
        <w:rPr>
          <w:sz w:val="23"/>
          <w:szCs w:val="23"/>
        </w:rPr>
      </w:pPr>
      <w:r>
        <w:rPr>
          <w:b/>
          <w:bCs/>
          <w:sz w:val="23"/>
          <w:szCs w:val="23"/>
        </w:rPr>
        <w:t xml:space="preserve">Я – артист </w:t>
      </w:r>
    </w:p>
    <w:p w:rsidR="00387300" w:rsidRDefault="00387300" w:rsidP="00387300">
      <w:pPr>
        <w:pStyle w:val="Default"/>
        <w:rPr>
          <w:sz w:val="23"/>
          <w:szCs w:val="23"/>
        </w:rPr>
      </w:pPr>
      <w:r>
        <w:rPr>
          <w:sz w:val="23"/>
          <w:szCs w:val="23"/>
        </w:rPr>
        <w:t xml:space="preserve">Сольное и ансамблевое музицирование (вокальное и инструментальное). Творческое соревнование. </w:t>
      </w:r>
    </w:p>
    <w:p w:rsidR="00387300" w:rsidRDefault="00387300" w:rsidP="00387300">
      <w:pPr>
        <w:pStyle w:val="Default"/>
        <w:rPr>
          <w:sz w:val="23"/>
          <w:szCs w:val="23"/>
        </w:rPr>
      </w:pPr>
      <w:r>
        <w:rPr>
          <w:sz w:val="23"/>
          <w:szCs w:val="23"/>
        </w:rPr>
        <w:t xml:space="preserve">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Исполнение пройденных хоровых и инструментальных произведений </w:t>
      </w:r>
      <w:r>
        <w:rPr>
          <w:sz w:val="23"/>
          <w:szCs w:val="23"/>
        </w:rPr>
        <w:t xml:space="preserve">в школьных мероприятиях, посвященных праздникам, торжественным событиям. </w:t>
      </w:r>
    </w:p>
    <w:p w:rsidR="00387300" w:rsidRDefault="00387300" w:rsidP="00387300">
      <w:pPr>
        <w:pStyle w:val="Default"/>
        <w:rPr>
          <w:sz w:val="23"/>
          <w:szCs w:val="23"/>
        </w:rPr>
      </w:pPr>
      <w:r>
        <w:rPr>
          <w:b/>
          <w:bCs/>
          <w:sz w:val="23"/>
          <w:szCs w:val="23"/>
        </w:rPr>
        <w:t>Подготовка концертных программ</w:t>
      </w:r>
      <w:r>
        <w:rPr>
          <w:sz w:val="23"/>
          <w:szCs w:val="23"/>
        </w:rPr>
        <w:t xml:space="preserve">, включающих произведения для хорового и инструментального (либо совместного) музицирования. </w:t>
      </w:r>
    </w:p>
    <w:p w:rsidR="00387300" w:rsidRDefault="00387300" w:rsidP="00387300">
      <w:pPr>
        <w:pStyle w:val="Default"/>
        <w:rPr>
          <w:sz w:val="23"/>
          <w:szCs w:val="23"/>
        </w:rPr>
      </w:pPr>
      <w:r>
        <w:rPr>
          <w:i/>
          <w:iCs/>
          <w:sz w:val="23"/>
          <w:szCs w:val="23"/>
        </w:rPr>
        <w:t xml:space="preserve">Участие в школьных, региональных и всероссийских музыкально-исполнительских фестивалях, конкурсах и т.д. </w:t>
      </w:r>
    </w:p>
    <w:p w:rsidR="00387300" w:rsidRDefault="00387300" w:rsidP="00387300">
      <w:pPr>
        <w:pStyle w:val="Default"/>
        <w:rPr>
          <w:sz w:val="23"/>
          <w:szCs w:val="23"/>
        </w:rPr>
      </w:pPr>
      <w:r>
        <w:rPr>
          <w:b/>
          <w:bCs/>
          <w:sz w:val="23"/>
          <w:szCs w:val="23"/>
        </w:rPr>
        <w:t>Командные состязания</w:t>
      </w:r>
      <w:r>
        <w:rPr>
          <w:sz w:val="23"/>
          <w:szCs w:val="23"/>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 Совершенствование навыка импровизации</w:t>
      </w:r>
      <w:r>
        <w:rPr>
          <w:sz w:val="23"/>
          <w:szCs w:val="23"/>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 </w:t>
      </w:r>
    </w:p>
    <w:p w:rsidR="00387300" w:rsidRDefault="00387300" w:rsidP="00387300">
      <w:pPr>
        <w:pStyle w:val="Default"/>
        <w:rPr>
          <w:sz w:val="23"/>
          <w:szCs w:val="23"/>
        </w:rPr>
      </w:pPr>
      <w:r>
        <w:rPr>
          <w:b/>
          <w:bCs/>
          <w:sz w:val="23"/>
          <w:szCs w:val="23"/>
        </w:rPr>
        <w:t xml:space="preserve">Музыкально-театрализованное представление </w:t>
      </w:r>
    </w:p>
    <w:p w:rsidR="00387300" w:rsidRDefault="00387300" w:rsidP="00387300">
      <w:pPr>
        <w:pStyle w:val="Default"/>
        <w:rPr>
          <w:sz w:val="23"/>
          <w:szCs w:val="23"/>
        </w:rPr>
      </w:pPr>
      <w:r>
        <w:rPr>
          <w:sz w:val="23"/>
          <w:szCs w:val="23"/>
        </w:rPr>
        <w:t xml:space="preserve">Музыкально-театрализованное представление как результат освоения программы во втором классе.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Pr="00387300" w:rsidRDefault="00387300" w:rsidP="00387300">
      <w:pPr>
        <w:pStyle w:val="Default"/>
        <w:rPr>
          <w:sz w:val="23"/>
          <w:szCs w:val="23"/>
        </w:rPr>
      </w:pPr>
      <w:r>
        <w:rPr>
          <w:sz w:val="23"/>
          <w:szCs w:val="23"/>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w:t>
      </w:r>
      <w:r w:rsidRPr="00387300">
        <w:rPr>
          <w:sz w:val="23"/>
          <w:szCs w:val="23"/>
        </w:rPr>
        <w:t xml:space="preserve">«музыканты», «художники» и т.д. </w:t>
      </w:r>
    </w:p>
    <w:p w:rsidR="00387300" w:rsidRPr="00387300" w:rsidRDefault="00387300" w:rsidP="00387300">
      <w:pPr>
        <w:pStyle w:val="Default"/>
        <w:rPr>
          <w:sz w:val="23"/>
          <w:szCs w:val="23"/>
        </w:rPr>
      </w:pPr>
      <w:r w:rsidRPr="00387300">
        <w:rPr>
          <w:b/>
          <w:bCs/>
          <w:sz w:val="23"/>
          <w:szCs w:val="23"/>
        </w:rPr>
        <w:t xml:space="preserve">3 класс </w:t>
      </w:r>
    </w:p>
    <w:p w:rsidR="00387300" w:rsidRPr="00387300" w:rsidRDefault="00387300" w:rsidP="00387300">
      <w:pPr>
        <w:pStyle w:val="Default"/>
        <w:rPr>
          <w:sz w:val="23"/>
          <w:szCs w:val="23"/>
        </w:rPr>
      </w:pPr>
      <w:r w:rsidRPr="00387300">
        <w:rPr>
          <w:b/>
          <w:bCs/>
          <w:sz w:val="23"/>
          <w:szCs w:val="23"/>
        </w:rPr>
        <w:t xml:space="preserve">Музыкальный проект «Сочиняем сказку». </w:t>
      </w:r>
    </w:p>
    <w:p w:rsidR="00387300" w:rsidRDefault="00387300" w:rsidP="00387300">
      <w:pPr>
        <w:pStyle w:val="Default"/>
        <w:rPr>
          <w:sz w:val="23"/>
          <w:szCs w:val="23"/>
        </w:rPr>
      </w:pPr>
      <w:r w:rsidRPr="00387300">
        <w:rPr>
          <w:sz w:val="23"/>
          <w:szCs w:val="23"/>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w:t>
      </w:r>
      <w:r>
        <w:rPr>
          <w:sz w:val="23"/>
          <w:szCs w:val="23"/>
        </w:rPr>
        <w:t xml:space="preserve"> процессе работы над творческим проектом.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Разработка плана </w:t>
      </w:r>
      <w:r>
        <w:rPr>
          <w:sz w:val="23"/>
          <w:szCs w:val="23"/>
        </w:rPr>
        <w:t xml:space="preserve">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387300" w:rsidRDefault="00387300" w:rsidP="00387300">
      <w:pPr>
        <w:pStyle w:val="Default"/>
        <w:rPr>
          <w:sz w:val="23"/>
          <w:szCs w:val="23"/>
        </w:rPr>
      </w:pPr>
      <w:r>
        <w:rPr>
          <w:b/>
          <w:bCs/>
          <w:sz w:val="23"/>
          <w:szCs w:val="23"/>
        </w:rPr>
        <w:t xml:space="preserve">Создание информационного сопровождения проекта </w:t>
      </w:r>
      <w:r>
        <w:rPr>
          <w:sz w:val="23"/>
          <w:szCs w:val="23"/>
        </w:rPr>
        <w:t xml:space="preserve">(афиша, презентация, пригласительные билеты и т. д.). </w:t>
      </w:r>
    </w:p>
    <w:p w:rsidR="00387300" w:rsidRDefault="00387300" w:rsidP="00387300">
      <w:pPr>
        <w:pStyle w:val="Default"/>
        <w:rPr>
          <w:sz w:val="23"/>
          <w:szCs w:val="23"/>
        </w:rPr>
      </w:pPr>
      <w:r>
        <w:rPr>
          <w:b/>
          <w:bCs/>
          <w:sz w:val="23"/>
          <w:szCs w:val="23"/>
        </w:rPr>
        <w:t xml:space="preserve">Разучивание и исполнение песенного ансамблевого и хорового материала как части проекта. </w:t>
      </w:r>
      <w:r>
        <w:rPr>
          <w:sz w:val="23"/>
          <w:szCs w:val="23"/>
        </w:rPr>
        <w:t xml:space="preserve">Формирование умений и навыков ансамблевого и хорового пения в процессе работы над целостным музыкально-театральным проектом. </w:t>
      </w:r>
    </w:p>
    <w:p w:rsidR="00387300" w:rsidRDefault="00387300" w:rsidP="00387300">
      <w:pPr>
        <w:pStyle w:val="Default"/>
        <w:rPr>
          <w:sz w:val="23"/>
          <w:szCs w:val="23"/>
        </w:rPr>
      </w:pPr>
      <w:r>
        <w:rPr>
          <w:b/>
          <w:bCs/>
          <w:sz w:val="23"/>
          <w:szCs w:val="23"/>
        </w:rPr>
        <w:t>Практическое освоение и применение элементов музыкальной грамоты</w:t>
      </w:r>
      <w:r>
        <w:rPr>
          <w:sz w:val="23"/>
          <w:szCs w:val="23"/>
        </w:rPr>
        <w:t xml:space="preserve">.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 </w:t>
      </w:r>
    </w:p>
    <w:p w:rsidR="00387300" w:rsidRDefault="00387300" w:rsidP="00387300">
      <w:pPr>
        <w:pStyle w:val="Default"/>
        <w:rPr>
          <w:sz w:val="23"/>
          <w:szCs w:val="23"/>
        </w:rPr>
      </w:pPr>
      <w:r>
        <w:rPr>
          <w:b/>
          <w:bCs/>
          <w:sz w:val="23"/>
          <w:szCs w:val="23"/>
        </w:rPr>
        <w:t>Работа над метроритмом</w:t>
      </w:r>
      <w:r>
        <w:rPr>
          <w:sz w:val="23"/>
          <w:szCs w:val="23"/>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 </w:t>
      </w:r>
    </w:p>
    <w:p w:rsidR="00387300" w:rsidRDefault="00387300" w:rsidP="00387300">
      <w:pPr>
        <w:pStyle w:val="Default"/>
        <w:rPr>
          <w:sz w:val="23"/>
          <w:szCs w:val="23"/>
        </w:rPr>
      </w:pPr>
      <w:r>
        <w:rPr>
          <w:b/>
          <w:bCs/>
          <w:sz w:val="23"/>
          <w:szCs w:val="23"/>
        </w:rPr>
        <w:t xml:space="preserve">Соревнование классов </w:t>
      </w:r>
      <w:r>
        <w:rPr>
          <w:sz w:val="23"/>
          <w:szCs w:val="23"/>
        </w:rPr>
        <w:t xml:space="preserve">на лучший музыкальный проект «Сочиняем сказку». </w:t>
      </w:r>
    </w:p>
    <w:p w:rsidR="00387300" w:rsidRDefault="00387300" w:rsidP="00387300">
      <w:pPr>
        <w:pStyle w:val="Default"/>
        <w:rPr>
          <w:sz w:val="23"/>
          <w:szCs w:val="23"/>
        </w:rPr>
      </w:pPr>
      <w:r>
        <w:rPr>
          <w:b/>
          <w:bCs/>
          <w:sz w:val="23"/>
          <w:szCs w:val="23"/>
        </w:rPr>
        <w:t xml:space="preserve">Широка страна моя родная </w:t>
      </w:r>
    </w:p>
    <w:p w:rsidR="00387300" w:rsidRDefault="00387300" w:rsidP="00387300">
      <w:pPr>
        <w:pStyle w:val="Default"/>
        <w:rPr>
          <w:sz w:val="23"/>
          <w:szCs w:val="23"/>
        </w:rPr>
      </w:pPr>
      <w:r>
        <w:rPr>
          <w:sz w:val="23"/>
          <w:szCs w:val="23"/>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sz w:val="23"/>
          <w:szCs w:val="23"/>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народов России различных жанров колыбельные, хороводные, плясовые и др.) в сопровождении народных инструментов. Пение a capella, канонов, включение элементов двухголосия. Разучивание песен по нотам. </w:t>
      </w:r>
    </w:p>
    <w:p w:rsidR="00387300" w:rsidRDefault="00387300" w:rsidP="00387300">
      <w:pPr>
        <w:pStyle w:val="Default"/>
        <w:rPr>
          <w:sz w:val="23"/>
          <w:szCs w:val="23"/>
        </w:rPr>
      </w:pPr>
      <w:r>
        <w:rPr>
          <w:b/>
          <w:bCs/>
          <w:sz w:val="23"/>
          <w:szCs w:val="23"/>
        </w:rPr>
        <w:t>Игра на музыкальных инструментах в ансамбле</w:t>
      </w:r>
      <w:r>
        <w:rPr>
          <w:sz w:val="23"/>
          <w:szCs w:val="23"/>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387300" w:rsidRDefault="00387300" w:rsidP="00387300">
      <w:pPr>
        <w:pStyle w:val="Default"/>
        <w:rPr>
          <w:sz w:val="23"/>
          <w:szCs w:val="23"/>
        </w:rPr>
      </w:pPr>
      <w:r>
        <w:rPr>
          <w:b/>
          <w:bCs/>
          <w:sz w:val="23"/>
          <w:szCs w:val="23"/>
        </w:rPr>
        <w:t>Игры-драматизации</w:t>
      </w:r>
      <w:r>
        <w:rPr>
          <w:sz w:val="23"/>
          <w:szCs w:val="23"/>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387300" w:rsidRPr="00387300" w:rsidRDefault="00387300" w:rsidP="00387300">
      <w:pPr>
        <w:pStyle w:val="Default"/>
        <w:rPr>
          <w:sz w:val="23"/>
          <w:szCs w:val="23"/>
        </w:rPr>
      </w:pPr>
      <w:r w:rsidRPr="00387300">
        <w:rPr>
          <w:b/>
          <w:bCs/>
          <w:sz w:val="23"/>
          <w:szCs w:val="23"/>
        </w:rPr>
        <w:t xml:space="preserve">Хоровая планета </w:t>
      </w:r>
    </w:p>
    <w:p w:rsidR="00387300" w:rsidRPr="00387300" w:rsidRDefault="00387300" w:rsidP="00387300">
      <w:pPr>
        <w:pStyle w:val="Default"/>
        <w:rPr>
          <w:sz w:val="23"/>
          <w:szCs w:val="23"/>
        </w:rPr>
      </w:pPr>
      <w:r w:rsidRPr="00387300">
        <w:rPr>
          <w:sz w:val="23"/>
          <w:szCs w:val="23"/>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387300" w:rsidRPr="00387300" w:rsidRDefault="00387300" w:rsidP="00387300">
      <w:pPr>
        <w:pStyle w:val="Default"/>
        <w:rPr>
          <w:sz w:val="23"/>
          <w:szCs w:val="23"/>
        </w:rPr>
      </w:pPr>
      <w:r w:rsidRPr="00387300">
        <w:rPr>
          <w:b/>
          <w:bCs/>
          <w:sz w:val="23"/>
          <w:szCs w:val="23"/>
        </w:rPr>
        <w:t xml:space="preserve">Содержание обучения по видам деятельности: </w:t>
      </w:r>
    </w:p>
    <w:p w:rsidR="00387300" w:rsidRDefault="00387300" w:rsidP="00387300">
      <w:pPr>
        <w:pStyle w:val="Default"/>
        <w:rPr>
          <w:sz w:val="23"/>
          <w:szCs w:val="23"/>
        </w:rPr>
      </w:pPr>
      <w:r w:rsidRPr="00387300">
        <w:rPr>
          <w:b/>
          <w:bCs/>
          <w:sz w:val="23"/>
          <w:szCs w:val="23"/>
        </w:rPr>
        <w:t xml:space="preserve">Слушание произведений </w:t>
      </w:r>
      <w:r w:rsidRPr="00387300">
        <w:rPr>
          <w:sz w:val="23"/>
          <w:szCs w:val="23"/>
        </w:rP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w:t>
      </w:r>
      <w:r>
        <w:rPr>
          <w:sz w:val="23"/>
          <w:szCs w:val="23"/>
        </w:rPr>
        <w:t xml:space="preserve">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 </w:t>
      </w:r>
    </w:p>
    <w:p w:rsidR="00387300" w:rsidRDefault="00387300" w:rsidP="00387300">
      <w:pPr>
        <w:pStyle w:val="Default"/>
        <w:rPr>
          <w:sz w:val="23"/>
          <w:szCs w:val="23"/>
        </w:rPr>
      </w:pPr>
      <w:r>
        <w:rPr>
          <w:b/>
          <w:bCs/>
          <w:sz w:val="23"/>
          <w:szCs w:val="23"/>
        </w:rPr>
        <w:t>Совершенствование хорового исполнения</w:t>
      </w:r>
      <w:r>
        <w:rPr>
          <w:sz w:val="23"/>
          <w:szCs w:val="23"/>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 </w:t>
      </w:r>
    </w:p>
    <w:p w:rsidR="00387300" w:rsidRDefault="00387300" w:rsidP="00387300">
      <w:pPr>
        <w:pStyle w:val="Default"/>
        <w:rPr>
          <w:sz w:val="23"/>
          <w:szCs w:val="23"/>
        </w:rPr>
      </w:pPr>
      <w:r>
        <w:rPr>
          <w:b/>
          <w:bCs/>
          <w:sz w:val="23"/>
          <w:szCs w:val="23"/>
        </w:rPr>
        <w:t xml:space="preserve">Мир оркестра </w:t>
      </w:r>
    </w:p>
    <w:p w:rsidR="00387300" w:rsidRDefault="00387300" w:rsidP="00387300">
      <w:pPr>
        <w:pStyle w:val="Default"/>
        <w:rPr>
          <w:sz w:val="23"/>
          <w:szCs w:val="23"/>
        </w:rPr>
      </w:pPr>
      <w:r>
        <w:rPr>
          <w:sz w:val="23"/>
          <w:szCs w:val="23"/>
        </w:rPr>
        <w:t xml:space="preserve">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Слушание фрагментов произведений мировой музыкальной классики </w:t>
      </w:r>
      <w:r>
        <w:rPr>
          <w:sz w:val="23"/>
          <w:szCs w:val="23"/>
        </w:rPr>
        <w:t xml:space="preserve">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 </w:t>
      </w:r>
    </w:p>
    <w:p w:rsidR="00387300" w:rsidRDefault="00387300" w:rsidP="00387300">
      <w:pPr>
        <w:pStyle w:val="Default"/>
        <w:rPr>
          <w:sz w:val="23"/>
          <w:szCs w:val="23"/>
        </w:rPr>
      </w:pPr>
      <w:r>
        <w:rPr>
          <w:b/>
          <w:bCs/>
          <w:sz w:val="23"/>
          <w:szCs w:val="23"/>
        </w:rPr>
        <w:t xml:space="preserve">Музыкальная викторина </w:t>
      </w:r>
      <w:r>
        <w:rPr>
          <w:sz w:val="23"/>
          <w:szCs w:val="23"/>
        </w:rPr>
        <w:t xml:space="preserve">«Угадай инструмент». Викторина-соревнование на определение тембра различных инструментов и оркестровых групп. </w:t>
      </w:r>
    </w:p>
    <w:p w:rsidR="00387300" w:rsidRDefault="00387300" w:rsidP="00387300">
      <w:pPr>
        <w:pStyle w:val="Default"/>
        <w:rPr>
          <w:sz w:val="23"/>
          <w:szCs w:val="23"/>
        </w:rPr>
      </w:pPr>
      <w:r>
        <w:rPr>
          <w:b/>
          <w:bCs/>
          <w:sz w:val="23"/>
          <w:szCs w:val="23"/>
        </w:rPr>
        <w:t>Игра на музыкальных инструментах в ансамбле</w:t>
      </w:r>
      <w:r>
        <w:rPr>
          <w:sz w:val="23"/>
          <w:szCs w:val="23"/>
        </w:rPr>
        <w:t xml:space="preserve">. Исполнение инструментальных миниатюр «соло-тутти» оркестром элементарных инструментов.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в сопровождении оркестра элементарного музицирования. Начальные навыки пения под фонограмму. </w:t>
      </w:r>
    </w:p>
    <w:p w:rsidR="00387300" w:rsidRDefault="00387300" w:rsidP="00387300">
      <w:pPr>
        <w:pStyle w:val="Default"/>
        <w:rPr>
          <w:sz w:val="23"/>
          <w:szCs w:val="23"/>
        </w:rPr>
      </w:pPr>
      <w:r>
        <w:rPr>
          <w:b/>
          <w:bCs/>
          <w:sz w:val="23"/>
          <w:szCs w:val="23"/>
        </w:rPr>
        <w:t xml:space="preserve">Музыкальная грамота </w:t>
      </w:r>
    </w:p>
    <w:p w:rsidR="00387300" w:rsidRDefault="00387300" w:rsidP="00387300">
      <w:pPr>
        <w:pStyle w:val="Default"/>
        <w:rPr>
          <w:sz w:val="23"/>
          <w:szCs w:val="23"/>
        </w:rPr>
      </w:pPr>
      <w:r>
        <w:rPr>
          <w:sz w:val="23"/>
          <w:szCs w:val="23"/>
        </w:rPr>
        <w:t xml:space="preserve">Основы музыкальной грамоты. Чтение нот. Пение по нотам с тактированием. Исполнение канонов. Интервалы и трезвучия.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Чтение нот </w:t>
      </w:r>
      <w:r>
        <w:rPr>
          <w:sz w:val="23"/>
          <w:szCs w:val="23"/>
        </w:rPr>
        <w:t xml:space="preserve">хоровых и оркестровых партий. </w:t>
      </w:r>
    </w:p>
    <w:p w:rsidR="00387300" w:rsidRDefault="00387300" w:rsidP="00387300">
      <w:pPr>
        <w:pStyle w:val="Default"/>
        <w:rPr>
          <w:sz w:val="23"/>
          <w:szCs w:val="23"/>
        </w:rPr>
      </w:pPr>
      <w:r>
        <w:rPr>
          <w:b/>
          <w:bCs/>
          <w:sz w:val="23"/>
          <w:szCs w:val="23"/>
        </w:rPr>
        <w:t xml:space="preserve">Освоение новых элементов </w:t>
      </w:r>
      <w:r>
        <w:rPr>
          <w:sz w:val="23"/>
          <w:szCs w:val="23"/>
        </w:rPr>
        <w:t xml:space="preserve">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 </w:t>
      </w:r>
    </w:p>
    <w:p w:rsidR="00387300" w:rsidRDefault="00387300" w:rsidP="00387300">
      <w:pPr>
        <w:pStyle w:val="Default"/>
        <w:rPr>
          <w:sz w:val="23"/>
          <w:szCs w:val="23"/>
        </w:rPr>
      </w:pPr>
      <w:r>
        <w:rPr>
          <w:b/>
          <w:bCs/>
          <w:sz w:val="23"/>
          <w:szCs w:val="23"/>
        </w:rPr>
        <w:t xml:space="preserve">Подбор по слуху </w:t>
      </w:r>
      <w:r>
        <w:rPr>
          <w:sz w:val="23"/>
          <w:szCs w:val="23"/>
        </w:rPr>
        <w:t xml:space="preserve">с помощью учителя пройденных песен на металлофоне, ксилофоне, синтезаторе. </w:t>
      </w:r>
    </w:p>
    <w:p w:rsidR="00387300" w:rsidRDefault="00387300" w:rsidP="00387300">
      <w:pPr>
        <w:pStyle w:val="Default"/>
        <w:rPr>
          <w:sz w:val="23"/>
          <w:szCs w:val="23"/>
        </w:rPr>
      </w:pPr>
      <w:r>
        <w:rPr>
          <w:b/>
          <w:bCs/>
          <w:sz w:val="23"/>
          <w:szCs w:val="23"/>
        </w:rPr>
        <w:t>Музыкально-игровая деятельность</w:t>
      </w:r>
      <w:r>
        <w:rPr>
          <w:sz w:val="23"/>
          <w:szCs w:val="23"/>
        </w:rPr>
        <w:t xml:space="preserve">: двигательные, ритмические и мелодические каноны-эстафеты в коллективном музицировании. </w:t>
      </w:r>
    </w:p>
    <w:p w:rsidR="00387300" w:rsidRDefault="00387300" w:rsidP="00387300">
      <w:pPr>
        <w:pStyle w:val="Default"/>
        <w:rPr>
          <w:sz w:val="23"/>
          <w:szCs w:val="23"/>
        </w:rPr>
      </w:pPr>
      <w:r>
        <w:rPr>
          <w:b/>
          <w:bCs/>
          <w:sz w:val="23"/>
          <w:szCs w:val="23"/>
        </w:rPr>
        <w:t xml:space="preserve">Сочинение ритмических рисунков </w:t>
      </w:r>
      <w:r>
        <w:rPr>
          <w:sz w:val="23"/>
          <w:szCs w:val="23"/>
        </w:rPr>
        <w:t xml:space="preserve">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 </w:t>
      </w:r>
    </w:p>
    <w:p w:rsid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Импровизация </w:t>
      </w:r>
      <w:r>
        <w:rPr>
          <w:sz w:val="23"/>
          <w:szCs w:val="23"/>
        </w:rPr>
        <w:t xml:space="preserve">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 </w:t>
      </w:r>
    </w:p>
    <w:p w:rsidR="00387300" w:rsidRDefault="00387300" w:rsidP="00387300">
      <w:pPr>
        <w:pStyle w:val="Default"/>
        <w:rPr>
          <w:sz w:val="23"/>
          <w:szCs w:val="23"/>
        </w:rPr>
      </w:pPr>
      <w:r>
        <w:rPr>
          <w:b/>
          <w:bCs/>
          <w:sz w:val="23"/>
          <w:szCs w:val="23"/>
        </w:rPr>
        <w:t xml:space="preserve">Разучивание </w:t>
      </w:r>
      <w:r>
        <w:rPr>
          <w:sz w:val="23"/>
          <w:szCs w:val="23"/>
        </w:rPr>
        <w:t xml:space="preserve">хоровых и оркестровых партий по нотам; исполнение по нотам оркестровых партитур различных составов. </w:t>
      </w:r>
    </w:p>
    <w:p w:rsidR="00387300" w:rsidRPr="00387300" w:rsidRDefault="00387300" w:rsidP="00387300">
      <w:pPr>
        <w:pStyle w:val="Default"/>
        <w:rPr>
          <w:sz w:val="23"/>
          <w:szCs w:val="23"/>
        </w:rPr>
      </w:pPr>
      <w:r>
        <w:rPr>
          <w:sz w:val="23"/>
          <w:szCs w:val="23"/>
        </w:rPr>
        <w:t xml:space="preserve">Слушание многоголосных (два-три голоса) хоровых произведений хорального склада, узнавание </w:t>
      </w:r>
      <w:r w:rsidRPr="00387300">
        <w:rPr>
          <w:sz w:val="23"/>
          <w:szCs w:val="23"/>
        </w:rPr>
        <w:t xml:space="preserve">пройденных интервалов и трезвучий. </w:t>
      </w:r>
    </w:p>
    <w:p w:rsidR="00387300" w:rsidRPr="00387300" w:rsidRDefault="00387300" w:rsidP="00387300">
      <w:pPr>
        <w:pStyle w:val="Default"/>
        <w:rPr>
          <w:sz w:val="23"/>
          <w:szCs w:val="23"/>
        </w:rPr>
      </w:pPr>
      <w:r w:rsidRPr="00387300">
        <w:rPr>
          <w:b/>
          <w:bCs/>
          <w:sz w:val="23"/>
          <w:szCs w:val="23"/>
        </w:rPr>
        <w:t xml:space="preserve">Формы и жанры в музыке </w:t>
      </w:r>
    </w:p>
    <w:p w:rsidR="00387300" w:rsidRPr="00387300" w:rsidRDefault="00387300" w:rsidP="00387300">
      <w:pPr>
        <w:pStyle w:val="Default"/>
        <w:rPr>
          <w:sz w:val="23"/>
          <w:szCs w:val="23"/>
        </w:rPr>
      </w:pPr>
      <w:r w:rsidRPr="00387300">
        <w:rPr>
          <w:sz w:val="23"/>
          <w:szCs w:val="23"/>
        </w:rPr>
        <w:t xml:space="preserve">Простые двухчастная и трехчастная формы, вариации на новом музыкальном материале. Форма рондо.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 xml:space="preserve">Содержание обучения по видам деятельности: </w:t>
      </w:r>
      <w:r w:rsidRPr="00387300">
        <w:rPr>
          <w:rFonts w:ascii="Times New Roman" w:hAnsi="Times New Roman" w:cs="Times New Roman"/>
          <w:sz w:val="23"/>
          <w:szCs w:val="23"/>
        </w:rPr>
        <w:t xml:space="preserve"> </w:t>
      </w:r>
    </w:p>
    <w:p w:rsidR="00387300" w:rsidRDefault="00387300" w:rsidP="00387300">
      <w:pPr>
        <w:pStyle w:val="Default"/>
        <w:rPr>
          <w:sz w:val="23"/>
          <w:szCs w:val="23"/>
        </w:rPr>
      </w:pPr>
      <w:r>
        <w:rPr>
          <w:sz w:val="23"/>
          <w:szCs w:val="23"/>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 </w:t>
      </w:r>
    </w:p>
    <w:p w:rsidR="00387300" w:rsidRDefault="00387300" w:rsidP="00387300">
      <w:pPr>
        <w:pStyle w:val="Default"/>
        <w:rPr>
          <w:sz w:val="23"/>
          <w:szCs w:val="23"/>
        </w:rPr>
      </w:pPr>
      <w:r>
        <w:rPr>
          <w:b/>
          <w:bCs/>
          <w:sz w:val="23"/>
          <w:szCs w:val="23"/>
        </w:rPr>
        <w:t>Музыкально-игровая деятельность</w:t>
      </w:r>
      <w:r>
        <w:rPr>
          <w:sz w:val="23"/>
          <w:szCs w:val="23"/>
        </w:rPr>
        <w:t xml:space="preserve">.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 </w:t>
      </w:r>
    </w:p>
    <w:p w:rsidR="00387300" w:rsidRDefault="00387300" w:rsidP="00387300">
      <w:pPr>
        <w:pStyle w:val="Default"/>
        <w:rPr>
          <w:sz w:val="23"/>
          <w:szCs w:val="23"/>
        </w:rPr>
      </w:pPr>
      <w:r>
        <w:rPr>
          <w:b/>
          <w:bCs/>
          <w:sz w:val="23"/>
          <w:szCs w:val="23"/>
        </w:rPr>
        <w:t xml:space="preserve">Исполнение хоровых произведений </w:t>
      </w:r>
      <w:r>
        <w:rPr>
          <w:sz w:val="23"/>
          <w:szCs w:val="23"/>
        </w:rPr>
        <w:t xml:space="preserve">в форме рондо. Инструментальный аккомпанемент с применением ритмического остинато, интервалов и трезвучий.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w:t>
      </w:r>
    </w:p>
    <w:p w:rsidR="00387300" w:rsidRDefault="00387300" w:rsidP="00387300">
      <w:pPr>
        <w:pStyle w:val="Default"/>
        <w:rPr>
          <w:sz w:val="23"/>
          <w:szCs w:val="23"/>
        </w:rPr>
      </w:pPr>
      <w:r>
        <w:rPr>
          <w:sz w:val="23"/>
          <w:szCs w:val="23"/>
        </w:rPr>
        <w:t xml:space="preserve">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 </w:t>
      </w:r>
    </w:p>
    <w:p w:rsidR="00387300" w:rsidRDefault="00387300" w:rsidP="00387300">
      <w:pPr>
        <w:pStyle w:val="Default"/>
        <w:rPr>
          <w:sz w:val="23"/>
          <w:szCs w:val="23"/>
        </w:rPr>
      </w:pPr>
      <w:r>
        <w:rPr>
          <w:b/>
          <w:bCs/>
          <w:sz w:val="23"/>
          <w:szCs w:val="23"/>
        </w:rPr>
        <w:t xml:space="preserve">Я – артист </w:t>
      </w:r>
    </w:p>
    <w:p w:rsidR="00387300" w:rsidRDefault="00387300" w:rsidP="00387300">
      <w:pPr>
        <w:pStyle w:val="Default"/>
        <w:rPr>
          <w:sz w:val="23"/>
          <w:szCs w:val="23"/>
        </w:rPr>
      </w:pPr>
      <w:r>
        <w:rPr>
          <w:sz w:val="23"/>
          <w:szCs w:val="23"/>
        </w:rPr>
        <w:t xml:space="preserve">Сольное и ансамблевое музицирование (вокальное и инструментальное). Творческое соревнование. </w:t>
      </w:r>
    </w:p>
    <w:p w:rsidR="00387300" w:rsidRDefault="00387300" w:rsidP="00387300">
      <w:pPr>
        <w:pStyle w:val="Default"/>
        <w:rPr>
          <w:sz w:val="23"/>
          <w:szCs w:val="23"/>
        </w:rPr>
      </w:pPr>
      <w:r>
        <w:rPr>
          <w:sz w:val="23"/>
          <w:szCs w:val="23"/>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Исполнение пройденных хоровых и инструментальных произведений </w:t>
      </w:r>
      <w:r>
        <w:rPr>
          <w:sz w:val="23"/>
          <w:szCs w:val="23"/>
        </w:rPr>
        <w:t xml:space="preserve">в школьных мероприятиях, посвященных праздникам, торжественным событиям. </w:t>
      </w:r>
    </w:p>
    <w:p w:rsidR="00387300" w:rsidRDefault="00387300" w:rsidP="00387300">
      <w:pPr>
        <w:pStyle w:val="Default"/>
        <w:rPr>
          <w:sz w:val="23"/>
          <w:szCs w:val="23"/>
        </w:rPr>
      </w:pPr>
      <w:r>
        <w:rPr>
          <w:b/>
          <w:bCs/>
          <w:sz w:val="23"/>
          <w:szCs w:val="23"/>
        </w:rPr>
        <w:t>Подготовка концертных программ</w:t>
      </w:r>
      <w:r>
        <w:rPr>
          <w:sz w:val="23"/>
          <w:szCs w:val="23"/>
        </w:rPr>
        <w:t xml:space="preserve">, включающих произведения для хорового и инструментального (либо совместного) музицирования, в том числе музыку народов России. </w:t>
      </w:r>
    </w:p>
    <w:p w:rsidR="00387300" w:rsidRDefault="00387300" w:rsidP="00387300">
      <w:pPr>
        <w:pStyle w:val="Default"/>
        <w:rPr>
          <w:sz w:val="23"/>
          <w:szCs w:val="23"/>
        </w:rPr>
      </w:pPr>
      <w:r>
        <w:rPr>
          <w:sz w:val="23"/>
          <w:szCs w:val="23"/>
        </w:rPr>
        <w:t xml:space="preserve">Участие в школьных, региональных и всероссийских музыкально-исполнительских фестивалях, конкурсах и т.д. </w:t>
      </w:r>
    </w:p>
    <w:p w:rsidR="00387300" w:rsidRDefault="00387300" w:rsidP="00387300">
      <w:pPr>
        <w:pStyle w:val="Default"/>
        <w:rPr>
          <w:sz w:val="23"/>
          <w:szCs w:val="23"/>
        </w:rPr>
      </w:pPr>
      <w:r>
        <w:rPr>
          <w:b/>
          <w:bCs/>
          <w:sz w:val="23"/>
          <w:szCs w:val="23"/>
        </w:rPr>
        <w:t>Командные состязания</w:t>
      </w:r>
      <w:r>
        <w:rPr>
          <w:sz w:val="23"/>
          <w:szCs w:val="23"/>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 </w:t>
      </w:r>
    </w:p>
    <w:p w:rsidR="00387300" w:rsidRP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Совершенствование навыка импровизации. </w:t>
      </w:r>
      <w:r>
        <w:rPr>
          <w:sz w:val="23"/>
          <w:szCs w:val="23"/>
        </w:rPr>
        <w:t xml:space="preserve">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w:t>
      </w:r>
      <w:r w:rsidRPr="00387300">
        <w:rPr>
          <w:sz w:val="23"/>
          <w:szCs w:val="23"/>
        </w:rPr>
        <w:t xml:space="preserve">солиста и оркестра – исполнение «концертных» форм. </w:t>
      </w:r>
    </w:p>
    <w:p w:rsidR="00387300" w:rsidRPr="00387300" w:rsidRDefault="00387300" w:rsidP="00387300">
      <w:pPr>
        <w:pStyle w:val="Default"/>
        <w:rPr>
          <w:sz w:val="23"/>
          <w:szCs w:val="23"/>
        </w:rPr>
      </w:pPr>
      <w:r w:rsidRPr="00387300">
        <w:rPr>
          <w:b/>
          <w:bCs/>
          <w:sz w:val="23"/>
          <w:szCs w:val="23"/>
        </w:rPr>
        <w:t xml:space="preserve">Музыкально-театрализованное представление </w:t>
      </w:r>
    </w:p>
    <w:p w:rsidR="00387300" w:rsidRPr="00387300" w:rsidRDefault="00387300" w:rsidP="00387300">
      <w:pPr>
        <w:pStyle w:val="Default"/>
        <w:rPr>
          <w:sz w:val="23"/>
          <w:szCs w:val="23"/>
        </w:rPr>
      </w:pPr>
      <w:r w:rsidRPr="00387300">
        <w:rPr>
          <w:sz w:val="23"/>
          <w:szCs w:val="23"/>
        </w:rPr>
        <w:t xml:space="preserve">Музыкально-театрализованное представление как результат освоения программы в третьем классе. </w:t>
      </w:r>
    </w:p>
    <w:p w:rsidR="00387300" w:rsidRPr="00387300" w:rsidRDefault="00387300" w:rsidP="00387300">
      <w:pPr>
        <w:pStyle w:val="Default"/>
        <w:rPr>
          <w:sz w:val="23"/>
          <w:szCs w:val="23"/>
        </w:rPr>
      </w:pPr>
      <w:r w:rsidRPr="00387300">
        <w:rPr>
          <w:b/>
          <w:bCs/>
          <w:sz w:val="23"/>
          <w:szCs w:val="23"/>
        </w:rPr>
        <w:t xml:space="preserve">Содержание обучения по видам деятельности: </w:t>
      </w:r>
    </w:p>
    <w:p w:rsidR="004618F9" w:rsidRPr="00387300" w:rsidRDefault="00387300" w:rsidP="00387300">
      <w:pPr>
        <w:pStyle w:val="a3"/>
        <w:rPr>
          <w:rFonts w:ascii="Times New Roman" w:hAnsi="Times New Roman" w:cs="Times New Roman"/>
        </w:rPr>
      </w:pPr>
      <w:r w:rsidRPr="00387300">
        <w:rPr>
          <w:rFonts w:ascii="Times New Roman" w:hAnsi="Times New Roman" w:cs="Times New Roman"/>
          <w:sz w:val="23"/>
          <w:szCs w:val="23"/>
        </w:rPr>
        <w:t>Совместное участие</w:t>
      </w:r>
      <w:r>
        <w:rPr>
          <w:rFonts w:ascii="Times New Roman" w:hAnsi="Times New Roman" w:cs="Times New Roman"/>
          <w:sz w:val="23"/>
          <w:szCs w:val="23"/>
        </w:rPr>
        <w:t xml:space="preserve">  </w:t>
      </w:r>
      <w:r w:rsidRPr="00387300">
        <w:rPr>
          <w:rFonts w:ascii="Times New Roman" w:hAnsi="Times New Roman" w:cs="Times New Roman"/>
          <w:sz w:val="23"/>
          <w:szCs w:val="23"/>
        </w:rPr>
        <w:t>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387300" w:rsidRDefault="00387300" w:rsidP="00387300">
      <w:pPr>
        <w:pStyle w:val="Default"/>
        <w:rPr>
          <w:sz w:val="23"/>
          <w:szCs w:val="23"/>
        </w:rPr>
      </w:pPr>
      <w:r>
        <w:rPr>
          <w:b/>
          <w:bCs/>
          <w:sz w:val="23"/>
          <w:szCs w:val="23"/>
        </w:rPr>
        <w:t xml:space="preserve">4 класс </w:t>
      </w:r>
    </w:p>
    <w:p w:rsidR="00387300" w:rsidRDefault="00387300" w:rsidP="00387300">
      <w:pPr>
        <w:pStyle w:val="Default"/>
        <w:rPr>
          <w:sz w:val="23"/>
          <w:szCs w:val="23"/>
        </w:rPr>
      </w:pPr>
      <w:r>
        <w:rPr>
          <w:b/>
          <w:bCs/>
          <w:sz w:val="23"/>
          <w:szCs w:val="23"/>
        </w:rPr>
        <w:t xml:space="preserve">Песни народов мира </w:t>
      </w:r>
    </w:p>
    <w:p w:rsidR="00387300" w:rsidRDefault="00387300" w:rsidP="00387300">
      <w:pPr>
        <w:pStyle w:val="Default"/>
        <w:rPr>
          <w:sz w:val="23"/>
          <w:szCs w:val="23"/>
        </w:rPr>
      </w:pPr>
      <w:r>
        <w:rPr>
          <w:sz w:val="23"/>
          <w:szCs w:val="23"/>
        </w:rPr>
        <w:t xml:space="preserve">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Слушание песен народов мира </w:t>
      </w:r>
      <w:r>
        <w:rPr>
          <w:sz w:val="23"/>
          <w:szCs w:val="23"/>
        </w:rPr>
        <w:t xml:space="preserve">с элементами анализа жанрового разнообразия, ритмических особенностей песен разных регионов, приемов развития (повтор, вариантность, контраст).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народов мира с более сложными ритмическими рисунками (синкопа, пунктирный ритм) и различными типами движения (поступенное, по звукам аккорда, скачками).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w:t>
      </w:r>
    </w:p>
    <w:p w:rsidR="00387300" w:rsidRDefault="00387300" w:rsidP="00387300">
      <w:pPr>
        <w:pStyle w:val="Default"/>
        <w:rPr>
          <w:sz w:val="23"/>
          <w:szCs w:val="23"/>
        </w:rPr>
      </w:pPr>
      <w:r>
        <w:rPr>
          <w:sz w:val="23"/>
          <w:szCs w:val="23"/>
        </w:rPr>
        <w:t xml:space="preserve">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387300" w:rsidRDefault="00387300" w:rsidP="00387300">
      <w:pPr>
        <w:pStyle w:val="Default"/>
        <w:rPr>
          <w:sz w:val="23"/>
          <w:szCs w:val="23"/>
        </w:rPr>
      </w:pPr>
      <w:r>
        <w:rPr>
          <w:b/>
          <w:bCs/>
          <w:sz w:val="23"/>
          <w:szCs w:val="23"/>
        </w:rPr>
        <w:t xml:space="preserve">Музыкальная грамота </w:t>
      </w:r>
    </w:p>
    <w:p w:rsidR="00387300" w:rsidRDefault="00387300" w:rsidP="00387300">
      <w:pPr>
        <w:pStyle w:val="Default"/>
        <w:rPr>
          <w:sz w:val="23"/>
          <w:szCs w:val="23"/>
        </w:rPr>
      </w:pPr>
      <w:r>
        <w:rPr>
          <w:sz w:val="23"/>
          <w:szCs w:val="23"/>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 xml:space="preserve">Чтение нот </w:t>
      </w:r>
      <w:r>
        <w:rPr>
          <w:sz w:val="23"/>
          <w:szCs w:val="23"/>
        </w:rPr>
        <w:t xml:space="preserve">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 </w:t>
      </w:r>
    </w:p>
    <w:p w:rsidR="00387300" w:rsidRDefault="00387300" w:rsidP="00387300">
      <w:pPr>
        <w:pStyle w:val="Default"/>
        <w:rPr>
          <w:sz w:val="23"/>
          <w:szCs w:val="23"/>
        </w:rPr>
      </w:pPr>
      <w:r>
        <w:rPr>
          <w:b/>
          <w:bCs/>
          <w:sz w:val="23"/>
          <w:szCs w:val="23"/>
        </w:rPr>
        <w:t xml:space="preserve">Подбор по слуху </w:t>
      </w:r>
      <w:r>
        <w:rPr>
          <w:sz w:val="23"/>
          <w:szCs w:val="23"/>
        </w:rPr>
        <w:t xml:space="preserve">с помощью учителя пройденных песен.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w:t>
      </w:r>
    </w:p>
    <w:p w:rsidR="00387300" w:rsidRDefault="00387300" w:rsidP="00387300">
      <w:pPr>
        <w:pStyle w:val="Default"/>
        <w:rPr>
          <w:sz w:val="23"/>
          <w:szCs w:val="23"/>
        </w:rPr>
      </w:pPr>
      <w:r>
        <w:rPr>
          <w:sz w:val="23"/>
          <w:szCs w:val="23"/>
        </w:rPr>
        <w:t xml:space="preserve">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387300" w:rsidRDefault="00387300" w:rsidP="00387300">
      <w:pPr>
        <w:pStyle w:val="Default"/>
        <w:rPr>
          <w:sz w:val="23"/>
          <w:szCs w:val="23"/>
        </w:rPr>
      </w:pPr>
      <w:r>
        <w:rPr>
          <w:b/>
          <w:bCs/>
          <w:sz w:val="23"/>
          <w:szCs w:val="23"/>
        </w:rPr>
        <w:t xml:space="preserve">Инструментальная и вокальная импровизация </w:t>
      </w:r>
      <w:r>
        <w:rPr>
          <w:sz w:val="23"/>
          <w:szCs w:val="23"/>
        </w:rPr>
        <w:t xml:space="preserve">с использованием простых интервалов, мажорного и минорного трезвучий. </w:t>
      </w:r>
    </w:p>
    <w:p w:rsidR="00387300" w:rsidRDefault="00387300" w:rsidP="00387300">
      <w:pPr>
        <w:pStyle w:val="Default"/>
        <w:rPr>
          <w:sz w:val="23"/>
          <w:szCs w:val="23"/>
        </w:rPr>
      </w:pPr>
      <w:r>
        <w:rPr>
          <w:b/>
          <w:bCs/>
          <w:sz w:val="23"/>
          <w:szCs w:val="23"/>
        </w:rPr>
        <w:t xml:space="preserve">Оркестровая музыка </w:t>
      </w:r>
    </w:p>
    <w:p w:rsidR="00387300" w:rsidRDefault="00387300" w:rsidP="00387300">
      <w:pPr>
        <w:pStyle w:val="Default"/>
        <w:rPr>
          <w:sz w:val="23"/>
          <w:szCs w:val="23"/>
        </w:rPr>
      </w:pPr>
      <w:r>
        <w:rPr>
          <w:sz w:val="23"/>
          <w:szCs w:val="23"/>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Pr="00387300" w:rsidRDefault="00387300" w:rsidP="00387300">
      <w:pPr>
        <w:pStyle w:val="Default"/>
        <w:rPr>
          <w:sz w:val="23"/>
          <w:szCs w:val="23"/>
        </w:rPr>
      </w:pPr>
      <w:r w:rsidRPr="00387300">
        <w:rPr>
          <w:b/>
          <w:bCs/>
          <w:sz w:val="23"/>
          <w:szCs w:val="23"/>
        </w:rPr>
        <w:t>Слушание произведений для симфонического, камерного, духового, народного оркестров</w:t>
      </w:r>
      <w:r w:rsidRPr="00387300">
        <w:rPr>
          <w:sz w:val="23"/>
          <w:szCs w:val="23"/>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387300" w:rsidRDefault="00387300" w:rsidP="00387300">
      <w:pPr>
        <w:pStyle w:val="Default"/>
        <w:rPr>
          <w:sz w:val="23"/>
          <w:szCs w:val="23"/>
        </w:rPr>
      </w:pPr>
      <w:r w:rsidRPr="00387300">
        <w:rPr>
          <w:b/>
          <w:bCs/>
          <w:sz w:val="23"/>
          <w:szCs w:val="23"/>
        </w:rPr>
        <w:t xml:space="preserve">Игра на элементарных музыкальных инструментах в ансамбле. </w:t>
      </w:r>
      <w:r w:rsidRPr="00387300">
        <w:rPr>
          <w:sz w:val="23"/>
          <w:szCs w:val="23"/>
        </w:rPr>
        <w:t>Игра оркестровых партитур с</w:t>
      </w:r>
      <w:r>
        <w:rPr>
          <w:sz w:val="23"/>
          <w:szCs w:val="23"/>
        </w:rPr>
        <w:t xml:space="preserve"> </w:t>
      </w:r>
      <w:r w:rsidRPr="00387300">
        <w:rPr>
          <w:sz w:val="23"/>
          <w:szCs w:val="23"/>
        </w:rPr>
        <w:t xml:space="preserve">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w:t>
      </w:r>
      <w:r>
        <w:rPr>
          <w:sz w:val="23"/>
          <w:szCs w:val="23"/>
        </w:rPr>
        <w:t xml:space="preserve">исполнительских групп. Подбор тембров на синтезаторе, игра в подражание различным инструментам. </w:t>
      </w:r>
    </w:p>
    <w:p w:rsidR="00387300" w:rsidRDefault="00387300" w:rsidP="00387300">
      <w:pPr>
        <w:pStyle w:val="Default"/>
        <w:rPr>
          <w:sz w:val="23"/>
          <w:szCs w:val="23"/>
        </w:rPr>
      </w:pPr>
      <w:r>
        <w:rPr>
          <w:b/>
          <w:bCs/>
          <w:sz w:val="23"/>
          <w:szCs w:val="23"/>
        </w:rPr>
        <w:t xml:space="preserve">Музыкально-сценические жанры </w:t>
      </w:r>
    </w:p>
    <w:p w:rsidR="00387300" w:rsidRDefault="00387300" w:rsidP="00387300">
      <w:pPr>
        <w:pStyle w:val="Default"/>
        <w:rPr>
          <w:sz w:val="23"/>
          <w:szCs w:val="23"/>
        </w:rPr>
      </w:pPr>
      <w:r>
        <w:rPr>
          <w:sz w:val="23"/>
          <w:szCs w:val="23"/>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Слушание и просмотр фрагментов из классических опер, балетов и мюзиклов</w:t>
      </w:r>
      <w:r>
        <w:rPr>
          <w:sz w:val="23"/>
          <w:szCs w:val="23"/>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387300" w:rsidRDefault="00387300" w:rsidP="00387300">
      <w:pPr>
        <w:pStyle w:val="Default"/>
        <w:rPr>
          <w:sz w:val="23"/>
          <w:szCs w:val="23"/>
        </w:rPr>
      </w:pPr>
      <w:r>
        <w:rPr>
          <w:b/>
          <w:bCs/>
          <w:sz w:val="23"/>
          <w:szCs w:val="23"/>
        </w:rPr>
        <w:t xml:space="preserve">Драматизация отдельных фрагментов музыкально-сценических произведений. </w:t>
      </w:r>
      <w:r>
        <w:rPr>
          <w:sz w:val="23"/>
          <w:szCs w:val="23"/>
        </w:rPr>
        <w:t xml:space="preserve">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 </w:t>
      </w:r>
    </w:p>
    <w:p w:rsidR="00387300" w:rsidRDefault="00387300" w:rsidP="00387300">
      <w:pPr>
        <w:pStyle w:val="Default"/>
        <w:rPr>
          <w:sz w:val="23"/>
          <w:szCs w:val="23"/>
        </w:rPr>
      </w:pPr>
      <w:r>
        <w:rPr>
          <w:b/>
          <w:bCs/>
          <w:sz w:val="23"/>
          <w:szCs w:val="23"/>
        </w:rPr>
        <w:t xml:space="preserve">Музыка кино </w:t>
      </w:r>
    </w:p>
    <w:p w:rsidR="00387300" w:rsidRDefault="00387300" w:rsidP="00387300">
      <w:pPr>
        <w:pStyle w:val="Default"/>
        <w:rPr>
          <w:sz w:val="23"/>
          <w:szCs w:val="23"/>
        </w:rPr>
      </w:pPr>
      <w:r>
        <w:rPr>
          <w:sz w:val="23"/>
          <w:szCs w:val="23"/>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Default="00387300" w:rsidP="00387300">
      <w:pPr>
        <w:pStyle w:val="Default"/>
        <w:rPr>
          <w:sz w:val="23"/>
          <w:szCs w:val="23"/>
        </w:rPr>
      </w:pPr>
      <w:r>
        <w:rPr>
          <w:b/>
          <w:bCs/>
          <w:sz w:val="23"/>
          <w:szCs w:val="23"/>
        </w:rPr>
        <w:t>Просмотр фрагментов детских кинофильмов и мультфильмов</w:t>
      </w:r>
      <w:r>
        <w:rPr>
          <w:sz w:val="23"/>
          <w:szCs w:val="23"/>
        </w:rPr>
        <w:t xml:space="preserve">. </w:t>
      </w:r>
    </w:p>
    <w:p w:rsidR="00387300" w:rsidRDefault="00387300" w:rsidP="00387300">
      <w:pPr>
        <w:pStyle w:val="Default"/>
        <w:rPr>
          <w:sz w:val="23"/>
          <w:szCs w:val="23"/>
        </w:rPr>
      </w:pPr>
      <w:r>
        <w:rPr>
          <w:sz w:val="23"/>
          <w:szCs w:val="23"/>
        </w:rPr>
        <w:t xml:space="preserve">Анализ функций и эмоционально-образного содержания музыкального сопровождения: </w:t>
      </w:r>
    </w:p>
    <w:p w:rsidR="00387300" w:rsidRDefault="00387300" w:rsidP="00387300">
      <w:pPr>
        <w:pStyle w:val="Default"/>
        <w:rPr>
          <w:sz w:val="23"/>
          <w:szCs w:val="23"/>
        </w:rPr>
      </w:pPr>
      <w:r>
        <w:rPr>
          <w:sz w:val="23"/>
          <w:szCs w:val="23"/>
        </w:rPr>
        <w:t xml:space="preserve">характеристика действующих лиц (лейтмотивы), времени и среды действия; </w:t>
      </w:r>
    </w:p>
    <w:p w:rsidR="00387300" w:rsidRDefault="00387300" w:rsidP="00387300">
      <w:pPr>
        <w:pStyle w:val="Default"/>
        <w:rPr>
          <w:sz w:val="23"/>
          <w:szCs w:val="23"/>
        </w:rPr>
      </w:pPr>
      <w:r>
        <w:rPr>
          <w:sz w:val="23"/>
          <w:szCs w:val="23"/>
        </w:rPr>
        <w:t xml:space="preserve">создание эмоционального фона; </w:t>
      </w:r>
    </w:p>
    <w:p w:rsidR="00387300" w:rsidRDefault="00387300" w:rsidP="00387300">
      <w:pPr>
        <w:pStyle w:val="Default"/>
        <w:rPr>
          <w:sz w:val="23"/>
          <w:szCs w:val="23"/>
        </w:rPr>
      </w:pPr>
      <w:r>
        <w:rPr>
          <w:sz w:val="23"/>
          <w:szCs w:val="23"/>
        </w:rPr>
        <w:t xml:space="preserve">выражение общего смыслового контекста фильма. </w:t>
      </w:r>
    </w:p>
    <w:p w:rsidR="00387300" w:rsidRDefault="00387300" w:rsidP="00387300">
      <w:pPr>
        <w:pStyle w:val="Default"/>
        <w:rPr>
          <w:sz w:val="23"/>
          <w:szCs w:val="23"/>
        </w:rPr>
      </w:pPr>
      <w:r>
        <w:rPr>
          <w:sz w:val="23"/>
          <w:szCs w:val="23"/>
        </w:rPr>
        <w:t xml:space="preserve">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из кинофильмов и мультфильмов. Работа над выразительным исполнением вокальных (ансамблевых и хоровых) произведений с аккомпанированием. </w:t>
      </w:r>
    </w:p>
    <w:p w:rsidR="00387300" w:rsidRDefault="00387300" w:rsidP="00387300">
      <w:pPr>
        <w:pStyle w:val="Default"/>
        <w:rPr>
          <w:sz w:val="23"/>
          <w:szCs w:val="23"/>
        </w:rPr>
      </w:pPr>
      <w:r>
        <w:rPr>
          <w:b/>
          <w:bCs/>
          <w:sz w:val="23"/>
          <w:szCs w:val="23"/>
        </w:rPr>
        <w:t xml:space="preserve">Создание музыкальных композиций </w:t>
      </w:r>
      <w:r>
        <w:rPr>
          <w:sz w:val="23"/>
          <w:szCs w:val="23"/>
        </w:rPr>
        <w:t xml:space="preserve">на основе сюжетов различных кинофильмов и мультфильмов. </w:t>
      </w:r>
    </w:p>
    <w:p w:rsidR="00387300" w:rsidRDefault="00387300" w:rsidP="00387300">
      <w:pPr>
        <w:pStyle w:val="Default"/>
        <w:rPr>
          <w:sz w:val="23"/>
          <w:szCs w:val="23"/>
        </w:rPr>
      </w:pPr>
      <w:r>
        <w:rPr>
          <w:b/>
          <w:bCs/>
          <w:sz w:val="23"/>
          <w:szCs w:val="23"/>
        </w:rPr>
        <w:t xml:space="preserve">Учимся, играя </w:t>
      </w:r>
    </w:p>
    <w:p w:rsidR="00387300" w:rsidRDefault="00387300" w:rsidP="00387300">
      <w:pPr>
        <w:pStyle w:val="Default"/>
        <w:rPr>
          <w:sz w:val="23"/>
          <w:szCs w:val="23"/>
        </w:rPr>
      </w:pPr>
      <w:r>
        <w:rPr>
          <w:sz w:val="23"/>
          <w:szCs w:val="23"/>
        </w:rPr>
        <w:t xml:space="preserve">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 </w:t>
      </w:r>
    </w:p>
    <w:p w:rsidR="00387300" w:rsidRDefault="00387300" w:rsidP="00387300">
      <w:pPr>
        <w:pStyle w:val="Default"/>
        <w:rPr>
          <w:sz w:val="23"/>
          <w:szCs w:val="23"/>
        </w:rPr>
      </w:pPr>
      <w:r>
        <w:rPr>
          <w:b/>
          <w:bCs/>
          <w:sz w:val="23"/>
          <w:szCs w:val="23"/>
        </w:rPr>
        <w:t xml:space="preserve">Содержание обучения по видам деятельности: </w:t>
      </w:r>
    </w:p>
    <w:p w:rsidR="00387300" w:rsidRPr="00387300" w:rsidRDefault="00387300" w:rsidP="00387300">
      <w:pPr>
        <w:pStyle w:val="Default"/>
        <w:rPr>
          <w:sz w:val="23"/>
          <w:szCs w:val="23"/>
        </w:rPr>
      </w:pPr>
      <w:r w:rsidRPr="00387300">
        <w:rPr>
          <w:b/>
          <w:bCs/>
          <w:sz w:val="23"/>
          <w:szCs w:val="23"/>
        </w:rPr>
        <w:t>Музыкально-игровая деятельность</w:t>
      </w:r>
      <w:r w:rsidRPr="00387300">
        <w:rPr>
          <w:sz w:val="23"/>
          <w:szCs w:val="23"/>
        </w:rPr>
        <w:t xml:space="preserve">.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 </w:t>
      </w:r>
    </w:p>
    <w:p w:rsidR="00387300" w:rsidRPr="00387300" w:rsidRDefault="00387300" w:rsidP="00387300">
      <w:pPr>
        <w:pStyle w:val="Default"/>
        <w:rPr>
          <w:sz w:val="23"/>
          <w:szCs w:val="23"/>
        </w:rPr>
      </w:pPr>
      <w:r w:rsidRPr="00387300">
        <w:rPr>
          <w:b/>
          <w:bCs/>
          <w:sz w:val="23"/>
          <w:szCs w:val="23"/>
        </w:rPr>
        <w:t xml:space="preserve">Я – артист </w:t>
      </w:r>
    </w:p>
    <w:p w:rsidR="004618F9" w:rsidRPr="00387300" w:rsidRDefault="00387300" w:rsidP="00387300">
      <w:pPr>
        <w:pStyle w:val="a3"/>
        <w:rPr>
          <w:rFonts w:ascii="Times New Roman" w:hAnsi="Times New Roman" w:cs="Times New Roman"/>
        </w:rPr>
      </w:pPr>
      <w:r w:rsidRPr="00387300">
        <w:rPr>
          <w:rFonts w:ascii="Times New Roman" w:hAnsi="Times New Roman" w:cs="Times New Roman"/>
          <w:sz w:val="23"/>
          <w:szCs w:val="23"/>
        </w:rPr>
        <w:t>Сольное и ансамблевое музицирование (вокальное и инструментальное). Творческое</w:t>
      </w:r>
      <w:r>
        <w:rPr>
          <w:rFonts w:ascii="Times New Roman" w:hAnsi="Times New Roman" w:cs="Times New Roman"/>
          <w:sz w:val="23"/>
          <w:szCs w:val="23"/>
        </w:rPr>
        <w:t xml:space="preserve"> </w:t>
      </w:r>
      <w:r w:rsidRPr="00387300">
        <w:rPr>
          <w:rFonts w:ascii="Times New Roman" w:hAnsi="Times New Roman" w:cs="Times New Roman"/>
          <w:sz w:val="23"/>
          <w:szCs w:val="23"/>
        </w:rPr>
        <w:t>соревнование.</w:t>
      </w:r>
    </w:p>
    <w:p w:rsidR="00D064E0" w:rsidRDefault="00D064E0" w:rsidP="00D064E0">
      <w:pPr>
        <w:pStyle w:val="Default"/>
        <w:rPr>
          <w:sz w:val="23"/>
          <w:szCs w:val="23"/>
        </w:rPr>
      </w:pPr>
      <w:r>
        <w:rPr>
          <w:sz w:val="23"/>
          <w:szCs w:val="23"/>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D064E0" w:rsidRDefault="00D064E0" w:rsidP="00D064E0">
      <w:pPr>
        <w:pStyle w:val="Default"/>
        <w:rPr>
          <w:sz w:val="23"/>
          <w:szCs w:val="23"/>
        </w:rPr>
      </w:pPr>
      <w:r>
        <w:rPr>
          <w:b/>
          <w:bCs/>
          <w:sz w:val="23"/>
          <w:szCs w:val="23"/>
        </w:rPr>
        <w:t xml:space="preserve">Содержание обучения по видам деятельности: </w:t>
      </w:r>
    </w:p>
    <w:p w:rsidR="00D064E0" w:rsidRDefault="00D064E0" w:rsidP="00D064E0">
      <w:pPr>
        <w:pStyle w:val="Default"/>
        <w:rPr>
          <w:sz w:val="23"/>
          <w:szCs w:val="23"/>
        </w:rPr>
      </w:pPr>
      <w:r>
        <w:rPr>
          <w:b/>
          <w:bCs/>
          <w:sz w:val="23"/>
          <w:szCs w:val="23"/>
        </w:rPr>
        <w:t xml:space="preserve">Исполнение пройденных хоровых и инструментальных произведений </w:t>
      </w:r>
      <w:r>
        <w:rPr>
          <w:sz w:val="23"/>
          <w:szCs w:val="23"/>
        </w:rPr>
        <w:t xml:space="preserve">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 </w:t>
      </w:r>
    </w:p>
    <w:p w:rsidR="00D064E0" w:rsidRDefault="00D064E0" w:rsidP="00D064E0">
      <w:pPr>
        <w:pStyle w:val="Default"/>
        <w:rPr>
          <w:sz w:val="23"/>
          <w:szCs w:val="23"/>
        </w:rPr>
      </w:pPr>
      <w:r>
        <w:rPr>
          <w:b/>
          <w:bCs/>
          <w:sz w:val="23"/>
          <w:szCs w:val="23"/>
        </w:rPr>
        <w:t>Подготовка концертных программ</w:t>
      </w:r>
      <w:r>
        <w:rPr>
          <w:sz w:val="23"/>
          <w:szCs w:val="23"/>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D064E0" w:rsidRDefault="00D064E0" w:rsidP="00D064E0">
      <w:pPr>
        <w:pStyle w:val="Default"/>
        <w:rPr>
          <w:sz w:val="23"/>
          <w:szCs w:val="23"/>
        </w:rPr>
      </w:pPr>
      <w:r>
        <w:rPr>
          <w:sz w:val="23"/>
          <w:szCs w:val="23"/>
        </w:rPr>
        <w:t xml:space="preserve">Участие в школьных, региональных и всероссийских музыкально-исполнительских фестивалях, конкурсах и т.д. </w:t>
      </w:r>
    </w:p>
    <w:p w:rsidR="00D064E0" w:rsidRDefault="00D064E0" w:rsidP="00D064E0">
      <w:pPr>
        <w:pStyle w:val="Default"/>
        <w:rPr>
          <w:sz w:val="23"/>
          <w:szCs w:val="23"/>
        </w:rPr>
      </w:pPr>
      <w:r>
        <w:rPr>
          <w:b/>
          <w:bCs/>
          <w:sz w:val="23"/>
          <w:szCs w:val="23"/>
        </w:rPr>
        <w:t>Командные состязания</w:t>
      </w:r>
      <w:r>
        <w:rPr>
          <w:sz w:val="23"/>
          <w:szCs w:val="23"/>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 </w:t>
      </w:r>
    </w:p>
    <w:p w:rsidR="00D064E0" w:rsidRDefault="00D064E0" w:rsidP="00D064E0">
      <w:pPr>
        <w:pStyle w:val="Default"/>
        <w:rPr>
          <w:sz w:val="23"/>
          <w:szCs w:val="23"/>
        </w:rPr>
      </w:pPr>
      <w:r>
        <w:rPr>
          <w:b/>
          <w:bCs/>
          <w:sz w:val="23"/>
          <w:szCs w:val="23"/>
        </w:rPr>
        <w:t>Игра на элементарных музыкальных инструментах в ансамбле, оркестре</w:t>
      </w:r>
      <w:r>
        <w:rPr>
          <w:sz w:val="23"/>
          <w:szCs w:val="23"/>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 </w:t>
      </w:r>
    </w:p>
    <w:p w:rsidR="00D064E0" w:rsidRDefault="00D064E0" w:rsidP="00D064E0">
      <w:pPr>
        <w:pStyle w:val="Default"/>
        <w:rPr>
          <w:sz w:val="23"/>
          <w:szCs w:val="23"/>
        </w:rPr>
      </w:pPr>
      <w:r>
        <w:rPr>
          <w:b/>
          <w:bCs/>
          <w:sz w:val="23"/>
          <w:szCs w:val="23"/>
        </w:rPr>
        <w:t>Соревнование классов</w:t>
      </w:r>
      <w:r>
        <w:rPr>
          <w:sz w:val="23"/>
          <w:szCs w:val="23"/>
        </w:rPr>
        <w:t xml:space="preserve">: лучшее исполнение произведений хорового, инструментального, музыкально-театрального репертуара, пройденных за весь период обучения. </w:t>
      </w:r>
    </w:p>
    <w:p w:rsidR="00D064E0" w:rsidRDefault="00D064E0" w:rsidP="00D064E0">
      <w:pPr>
        <w:pStyle w:val="Default"/>
        <w:rPr>
          <w:sz w:val="23"/>
          <w:szCs w:val="23"/>
        </w:rPr>
      </w:pPr>
      <w:r>
        <w:rPr>
          <w:b/>
          <w:bCs/>
          <w:sz w:val="23"/>
          <w:szCs w:val="23"/>
        </w:rPr>
        <w:t xml:space="preserve">Музыкально-театрализованное представление </w:t>
      </w:r>
    </w:p>
    <w:p w:rsidR="00D064E0" w:rsidRDefault="00D064E0" w:rsidP="00D064E0">
      <w:pPr>
        <w:pStyle w:val="Default"/>
        <w:rPr>
          <w:sz w:val="23"/>
          <w:szCs w:val="23"/>
        </w:rPr>
      </w:pPr>
      <w:r>
        <w:rPr>
          <w:sz w:val="23"/>
          <w:szCs w:val="23"/>
        </w:rPr>
        <w:t xml:space="preserve">Музыкально-театрализованное представление как итоговый результат освоения программы. </w:t>
      </w:r>
    </w:p>
    <w:p w:rsidR="00D064E0" w:rsidRDefault="00D064E0" w:rsidP="00D064E0">
      <w:pPr>
        <w:pStyle w:val="Default"/>
        <w:rPr>
          <w:sz w:val="23"/>
          <w:szCs w:val="23"/>
        </w:rPr>
      </w:pPr>
      <w:r>
        <w:rPr>
          <w:b/>
          <w:bCs/>
          <w:sz w:val="23"/>
          <w:szCs w:val="23"/>
        </w:rPr>
        <w:t xml:space="preserve">Содержание обучения по видам деятельности: </w:t>
      </w:r>
    </w:p>
    <w:p w:rsidR="00D064E0" w:rsidRDefault="00D064E0" w:rsidP="00D064E0">
      <w:pPr>
        <w:pStyle w:val="Default"/>
        <w:rPr>
          <w:sz w:val="23"/>
          <w:szCs w:val="23"/>
        </w:rPr>
      </w:pPr>
      <w:r>
        <w:rPr>
          <w:sz w:val="23"/>
          <w:szCs w:val="23"/>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064E0" w:rsidRDefault="00D064E0" w:rsidP="00D064E0">
      <w:pPr>
        <w:pStyle w:val="Default"/>
        <w:rPr>
          <w:sz w:val="23"/>
          <w:szCs w:val="23"/>
        </w:rPr>
      </w:pPr>
      <w:r>
        <w:rPr>
          <w:b/>
          <w:bCs/>
          <w:sz w:val="23"/>
          <w:szCs w:val="23"/>
        </w:rPr>
        <w:t xml:space="preserve">Национально-региональный компонент. </w:t>
      </w:r>
    </w:p>
    <w:p w:rsidR="00D064E0" w:rsidRDefault="00D064E0" w:rsidP="00D064E0">
      <w:pPr>
        <w:pStyle w:val="Default"/>
        <w:rPr>
          <w:sz w:val="23"/>
          <w:szCs w:val="23"/>
        </w:rPr>
      </w:pPr>
      <w:r>
        <w:rPr>
          <w:sz w:val="23"/>
          <w:szCs w:val="23"/>
        </w:rPr>
        <w:t xml:space="preserve">Сказочные образы в музыке. Народные традиции и обряды. </w:t>
      </w:r>
    </w:p>
    <w:p w:rsidR="00D064E0" w:rsidRDefault="00D064E0" w:rsidP="00D064E0">
      <w:pPr>
        <w:pStyle w:val="Default"/>
        <w:rPr>
          <w:sz w:val="23"/>
          <w:szCs w:val="23"/>
        </w:rPr>
      </w:pPr>
      <w:r>
        <w:rPr>
          <w:sz w:val="23"/>
          <w:szCs w:val="23"/>
        </w:rPr>
        <w:t xml:space="preserve">Образы природы в музыке. Праздники татарского народа. </w:t>
      </w:r>
    </w:p>
    <w:p w:rsidR="00D064E0" w:rsidRDefault="00D064E0" w:rsidP="00D064E0">
      <w:pPr>
        <w:pStyle w:val="Default"/>
        <w:rPr>
          <w:sz w:val="23"/>
          <w:szCs w:val="23"/>
        </w:rPr>
      </w:pPr>
      <w:r>
        <w:rPr>
          <w:sz w:val="23"/>
          <w:szCs w:val="23"/>
        </w:rPr>
        <w:t xml:space="preserve">Известные татарские композиторы. </w:t>
      </w:r>
    </w:p>
    <w:p w:rsidR="00D064E0" w:rsidRDefault="00D064E0" w:rsidP="00D064E0">
      <w:pPr>
        <w:pStyle w:val="Default"/>
        <w:rPr>
          <w:sz w:val="23"/>
          <w:szCs w:val="23"/>
        </w:rPr>
      </w:pPr>
      <w:r>
        <w:rPr>
          <w:sz w:val="23"/>
          <w:szCs w:val="23"/>
        </w:rPr>
        <w:t xml:space="preserve">Татарская музыка. Татарский танец. </w:t>
      </w:r>
    </w:p>
    <w:p w:rsidR="00D064E0" w:rsidRDefault="00D064E0" w:rsidP="00D064E0">
      <w:pPr>
        <w:pStyle w:val="Default"/>
        <w:rPr>
          <w:sz w:val="23"/>
          <w:szCs w:val="23"/>
        </w:rPr>
      </w:pPr>
      <w:r>
        <w:rPr>
          <w:sz w:val="23"/>
          <w:szCs w:val="23"/>
        </w:rPr>
        <w:t xml:space="preserve">Музыкальные традиции, песни и инструменты народов Республики Татарстан. </w:t>
      </w:r>
    </w:p>
    <w:p w:rsidR="00D064E0" w:rsidRDefault="00D064E0" w:rsidP="00D064E0">
      <w:pPr>
        <w:pStyle w:val="Default"/>
        <w:rPr>
          <w:sz w:val="23"/>
          <w:szCs w:val="23"/>
        </w:rPr>
      </w:pPr>
      <w:r>
        <w:rPr>
          <w:sz w:val="23"/>
          <w:szCs w:val="23"/>
        </w:rPr>
        <w:t xml:space="preserve">При этом учтено, что этот устный материал не входит в обязательный минимум содержания основных образовательных программ и отнесен к элементам дополнительного (необязательного) содержания. </w:t>
      </w:r>
    </w:p>
    <w:p w:rsidR="00D064E0" w:rsidRDefault="00D064E0" w:rsidP="00D064E0">
      <w:pPr>
        <w:pStyle w:val="Default"/>
        <w:rPr>
          <w:sz w:val="23"/>
          <w:szCs w:val="23"/>
        </w:rPr>
      </w:pPr>
      <w:r>
        <w:rPr>
          <w:b/>
          <w:bCs/>
          <w:sz w:val="23"/>
          <w:szCs w:val="23"/>
        </w:rPr>
        <w:t xml:space="preserve">2.2.2.11. Технология </w:t>
      </w:r>
    </w:p>
    <w:p w:rsidR="00D064E0" w:rsidRPr="00D064E0" w:rsidRDefault="00D064E0" w:rsidP="00D064E0">
      <w:pPr>
        <w:pStyle w:val="Default"/>
        <w:rPr>
          <w:sz w:val="23"/>
          <w:szCs w:val="23"/>
        </w:rPr>
      </w:pPr>
      <w:r w:rsidRPr="00D064E0">
        <w:rPr>
          <w:b/>
          <w:bCs/>
          <w:sz w:val="23"/>
          <w:szCs w:val="23"/>
        </w:rPr>
        <w:t xml:space="preserve">Общекультурные и общетрудовые компетенции. Основы культуры труда, самообслуживания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sz w:val="23"/>
          <w:szCs w:val="23"/>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064E0">
        <w:rPr>
          <w:rFonts w:ascii="Times New Roman" w:hAnsi="Times New Roman" w:cs="Times New Roman"/>
          <w:i/>
          <w:iCs/>
          <w:sz w:val="23"/>
          <w:szCs w:val="23"/>
        </w:rPr>
        <w:t>архитектура</w:t>
      </w:r>
      <w:r w:rsidRPr="00D064E0">
        <w:rPr>
          <w:rFonts w:ascii="Times New Roman" w:hAnsi="Times New Roman" w:cs="Times New Roman"/>
          <w:sz w:val="23"/>
          <w:szCs w:val="23"/>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w:t>
      </w:r>
    </w:p>
    <w:p w:rsidR="00D064E0" w:rsidRDefault="00D064E0" w:rsidP="00D064E0">
      <w:pPr>
        <w:pStyle w:val="Default"/>
        <w:rPr>
          <w:sz w:val="23"/>
          <w:szCs w:val="23"/>
        </w:rPr>
      </w:pPr>
      <w:r>
        <w:rPr>
          <w:sz w:val="23"/>
          <w:szCs w:val="23"/>
        </w:rPr>
        <w:t xml:space="preserve">разных народов, отражающие природные, географические и социальные условия конкретного народа. </w:t>
      </w:r>
    </w:p>
    <w:p w:rsidR="00D064E0" w:rsidRDefault="00D064E0" w:rsidP="00D064E0">
      <w:pPr>
        <w:pStyle w:val="Default"/>
        <w:rPr>
          <w:sz w:val="23"/>
          <w:szCs w:val="23"/>
        </w:rPr>
      </w:pPr>
      <w:r>
        <w:rPr>
          <w:sz w:val="23"/>
          <w:szCs w:val="23"/>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iCs/>
          <w:sz w:val="23"/>
          <w:szCs w:val="23"/>
        </w:rPr>
        <w:t>традиции и творчество мастера в создании предметной среды (общее представление)</w:t>
      </w:r>
      <w:r>
        <w:rPr>
          <w:sz w:val="23"/>
          <w:szCs w:val="23"/>
        </w:rPr>
        <w:t xml:space="preserve">. </w:t>
      </w:r>
    </w:p>
    <w:p w:rsidR="00D064E0" w:rsidRDefault="00D064E0" w:rsidP="00D064E0">
      <w:pPr>
        <w:pStyle w:val="Default"/>
        <w:rPr>
          <w:sz w:val="23"/>
          <w:szCs w:val="23"/>
        </w:rPr>
      </w:pPr>
      <w:r>
        <w:rPr>
          <w:sz w:val="23"/>
          <w:szCs w:val="23"/>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iCs/>
          <w:sz w:val="23"/>
          <w:szCs w:val="23"/>
        </w:rPr>
        <w:t>распределение рабочего времени</w:t>
      </w:r>
      <w:r>
        <w:rPr>
          <w:sz w:val="23"/>
          <w:szCs w:val="23"/>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w:t>
      </w:r>
    </w:p>
    <w:p w:rsidR="00D064E0" w:rsidRDefault="00D064E0" w:rsidP="00D064E0">
      <w:pPr>
        <w:pStyle w:val="Default"/>
        <w:rPr>
          <w:sz w:val="23"/>
          <w:szCs w:val="23"/>
        </w:rPr>
      </w:pPr>
      <w:r>
        <w:rPr>
          <w:sz w:val="23"/>
          <w:szCs w:val="23"/>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D064E0" w:rsidRDefault="00D064E0" w:rsidP="00D064E0">
      <w:pPr>
        <w:pStyle w:val="Default"/>
        <w:rPr>
          <w:sz w:val="23"/>
          <w:szCs w:val="23"/>
        </w:rPr>
      </w:pPr>
      <w:r>
        <w:rPr>
          <w:sz w:val="23"/>
          <w:szCs w:val="23"/>
        </w:rP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D064E0" w:rsidRDefault="00D064E0" w:rsidP="00D064E0">
      <w:pPr>
        <w:pStyle w:val="Default"/>
        <w:rPr>
          <w:sz w:val="23"/>
          <w:szCs w:val="23"/>
        </w:rPr>
      </w:pPr>
      <w:r>
        <w:rPr>
          <w:b/>
          <w:bCs/>
          <w:sz w:val="23"/>
          <w:szCs w:val="23"/>
        </w:rPr>
        <w:t>Технология ручной обработки материалов</w:t>
      </w:r>
      <w:r>
        <w:rPr>
          <w:sz w:val="16"/>
          <w:szCs w:val="16"/>
        </w:rPr>
        <w:t>1</w:t>
      </w:r>
      <w:r>
        <w:rPr>
          <w:b/>
          <w:bCs/>
          <w:sz w:val="23"/>
          <w:szCs w:val="23"/>
        </w:rPr>
        <w:t xml:space="preserve">. Элементы графической грамоты </w:t>
      </w:r>
    </w:p>
    <w:p w:rsidR="00D064E0" w:rsidRDefault="00D064E0" w:rsidP="00D064E0">
      <w:pPr>
        <w:pStyle w:val="Default"/>
        <w:rPr>
          <w:sz w:val="23"/>
          <w:szCs w:val="23"/>
        </w:rPr>
      </w:pPr>
      <w:r>
        <w:rPr>
          <w:sz w:val="13"/>
          <w:szCs w:val="13"/>
        </w:rPr>
        <w:t xml:space="preserve">1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w:t>
      </w:r>
    </w:p>
    <w:p w:rsidR="00D064E0" w:rsidRDefault="00D064E0" w:rsidP="00D064E0">
      <w:pPr>
        <w:pStyle w:val="Default"/>
        <w:rPr>
          <w:sz w:val="23"/>
          <w:szCs w:val="23"/>
        </w:rPr>
      </w:pPr>
      <w:r>
        <w:rPr>
          <w:sz w:val="23"/>
          <w:szCs w:val="23"/>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D064E0" w:rsidRDefault="00D064E0" w:rsidP="00D064E0">
      <w:pPr>
        <w:pStyle w:val="Default"/>
        <w:rPr>
          <w:sz w:val="23"/>
          <w:szCs w:val="23"/>
        </w:rPr>
      </w:pPr>
      <w:r>
        <w:rPr>
          <w:sz w:val="23"/>
          <w:szCs w:val="23"/>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D064E0" w:rsidRDefault="00D064E0" w:rsidP="00D064E0">
      <w:pPr>
        <w:pStyle w:val="Default"/>
        <w:rPr>
          <w:sz w:val="23"/>
          <w:szCs w:val="23"/>
        </w:rPr>
      </w:pPr>
      <w:r>
        <w:rPr>
          <w:sz w:val="23"/>
          <w:szCs w:val="23"/>
        </w:rPr>
        <w:t xml:space="preserve">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w:t>
      </w:r>
    </w:p>
    <w:p w:rsidR="00D064E0" w:rsidRDefault="00D064E0" w:rsidP="00D064E0">
      <w:pPr>
        <w:pStyle w:val="Default"/>
        <w:rPr>
          <w:sz w:val="23"/>
          <w:szCs w:val="23"/>
        </w:rPr>
      </w:pPr>
      <w:r>
        <w:rPr>
          <w:sz w:val="23"/>
          <w:szCs w:val="23"/>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D064E0" w:rsidRPr="00D064E0" w:rsidRDefault="00D064E0" w:rsidP="00D064E0">
      <w:pPr>
        <w:pStyle w:val="Default"/>
        <w:rPr>
          <w:sz w:val="23"/>
          <w:szCs w:val="23"/>
        </w:rPr>
      </w:pPr>
      <w:r>
        <w:rPr>
          <w:sz w:val="23"/>
          <w:szCs w:val="23"/>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w:t>
      </w:r>
      <w:r w:rsidRPr="00D064E0">
        <w:rPr>
          <w:sz w:val="23"/>
          <w:szCs w:val="23"/>
        </w:rPr>
        <w:t xml:space="preserve">графических изображений. Разметка деталей с опорой на простейший чертеж, эскиз. Изготовление изделий по рисунку, простейшему чертежу или эскизу, схеме. </w:t>
      </w:r>
    </w:p>
    <w:p w:rsidR="00D064E0" w:rsidRPr="00D064E0" w:rsidRDefault="00D064E0" w:rsidP="00D064E0">
      <w:pPr>
        <w:pStyle w:val="Default"/>
        <w:rPr>
          <w:sz w:val="23"/>
          <w:szCs w:val="23"/>
        </w:rPr>
      </w:pPr>
      <w:r w:rsidRPr="00D064E0">
        <w:rPr>
          <w:b/>
          <w:bCs/>
          <w:sz w:val="23"/>
          <w:szCs w:val="23"/>
        </w:rPr>
        <w:t xml:space="preserve">Конструирование и моделирование </w:t>
      </w:r>
    </w:p>
    <w:p w:rsidR="00D064E0" w:rsidRPr="00D064E0" w:rsidRDefault="00D064E0" w:rsidP="00D064E0">
      <w:pPr>
        <w:pStyle w:val="a3"/>
        <w:rPr>
          <w:rFonts w:ascii="Times New Roman" w:hAnsi="Times New Roman" w:cs="Times New Roman"/>
        </w:rPr>
      </w:pPr>
      <w:r w:rsidRPr="00D064E0">
        <w:rPr>
          <w:rFonts w:ascii="Times New Roman" w:hAnsi="Times New Roman" w:cs="Times New Roman"/>
          <w:sz w:val="23"/>
          <w:szCs w:val="23"/>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w:t>
      </w:r>
      <w:r>
        <w:rPr>
          <w:rFonts w:ascii="Times New Roman" w:hAnsi="Times New Roman" w:cs="Times New Roman"/>
          <w:sz w:val="23"/>
          <w:szCs w:val="23"/>
        </w:rPr>
        <w:t xml:space="preserve"> </w:t>
      </w:r>
      <w:r w:rsidRPr="00D064E0">
        <w:rPr>
          <w:rFonts w:ascii="Times New Roman" w:hAnsi="Times New Roman" w:cs="Times New Roman"/>
        </w:rPr>
        <w:t xml:space="preserve">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w:t>
      </w:r>
      <w:r w:rsidRPr="00D064E0">
        <w:rPr>
          <w:rFonts w:ascii="Times New Roman" w:hAnsi="Times New Roman" w:cs="Times New Roman"/>
          <w:sz w:val="23"/>
          <w:szCs w:val="23"/>
        </w:rPr>
        <w:t xml:space="preserve">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D064E0" w:rsidRPr="00D064E0" w:rsidRDefault="00D064E0" w:rsidP="00D064E0">
      <w:pPr>
        <w:pStyle w:val="Default"/>
        <w:rPr>
          <w:sz w:val="23"/>
          <w:szCs w:val="23"/>
        </w:rPr>
      </w:pPr>
      <w:r w:rsidRPr="00D064E0">
        <w:rPr>
          <w:sz w:val="23"/>
          <w:szCs w:val="23"/>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D064E0" w:rsidRDefault="00D064E0" w:rsidP="00D064E0">
      <w:pPr>
        <w:pStyle w:val="Default"/>
        <w:rPr>
          <w:sz w:val="23"/>
          <w:szCs w:val="23"/>
        </w:rPr>
      </w:pPr>
      <w:r>
        <w:rPr>
          <w:b/>
          <w:bCs/>
          <w:sz w:val="23"/>
          <w:szCs w:val="23"/>
        </w:rPr>
        <w:t xml:space="preserve">Практика работы на компьютере </w:t>
      </w:r>
    </w:p>
    <w:p w:rsidR="00D064E0" w:rsidRDefault="00D064E0" w:rsidP="00D064E0">
      <w:pPr>
        <w:pStyle w:val="Default"/>
        <w:rPr>
          <w:sz w:val="23"/>
          <w:szCs w:val="23"/>
        </w:rPr>
      </w:pPr>
      <w:r>
        <w:rPr>
          <w:sz w:val="23"/>
          <w:szCs w:val="23"/>
        </w:rPr>
        <w:t xml:space="preserve">Информация, ее отбор, анализ и систематизация. Способы получения, хранения, переработки информации. </w:t>
      </w:r>
    </w:p>
    <w:p w:rsidR="00D064E0" w:rsidRDefault="00D064E0" w:rsidP="00D064E0">
      <w:pPr>
        <w:pStyle w:val="Default"/>
        <w:rPr>
          <w:sz w:val="23"/>
          <w:szCs w:val="23"/>
        </w:rPr>
      </w:pPr>
      <w:r>
        <w:rPr>
          <w:sz w:val="23"/>
          <w:szCs w:val="23"/>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
    <w:p w:rsidR="00D064E0" w:rsidRDefault="00D064E0" w:rsidP="00D064E0">
      <w:pPr>
        <w:pStyle w:val="Default"/>
        <w:rPr>
          <w:sz w:val="23"/>
          <w:szCs w:val="23"/>
        </w:rPr>
      </w:pPr>
      <w:r>
        <w:rPr>
          <w:sz w:val="23"/>
          <w:szCs w:val="23"/>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 </w:t>
      </w:r>
    </w:p>
    <w:p w:rsidR="00D064E0" w:rsidRDefault="00D064E0" w:rsidP="00D064E0">
      <w:pPr>
        <w:pStyle w:val="Default"/>
        <w:rPr>
          <w:sz w:val="23"/>
          <w:szCs w:val="23"/>
        </w:rPr>
      </w:pPr>
      <w:r>
        <w:rPr>
          <w:b/>
          <w:bCs/>
          <w:sz w:val="23"/>
          <w:szCs w:val="23"/>
        </w:rPr>
        <w:t xml:space="preserve">2.2.2.12.Физическая культура </w:t>
      </w:r>
    </w:p>
    <w:p w:rsidR="00D064E0" w:rsidRDefault="00D064E0" w:rsidP="00D064E0">
      <w:pPr>
        <w:pStyle w:val="Default"/>
        <w:rPr>
          <w:sz w:val="23"/>
          <w:szCs w:val="23"/>
        </w:rPr>
      </w:pPr>
      <w:r>
        <w:rPr>
          <w:b/>
          <w:bCs/>
          <w:sz w:val="23"/>
          <w:szCs w:val="23"/>
        </w:rPr>
        <w:t xml:space="preserve">Знания о физической культуре </w:t>
      </w:r>
    </w:p>
    <w:p w:rsidR="00D064E0" w:rsidRDefault="00D064E0" w:rsidP="00D064E0">
      <w:pPr>
        <w:pStyle w:val="Default"/>
        <w:rPr>
          <w:sz w:val="23"/>
          <w:szCs w:val="23"/>
        </w:rPr>
      </w:pPr>
      <w:r>
        <w:rPr>
          <w:b/>
          <w:bCs/>
          <w:sz w:val="23"/>
          <w:szCs w:val="23"/>
        </w:rPr>
        <w:t xml:space="preserve">Физическая культура. </w:t>
      </w:r>
      <w:r>
        <w:rPr>
          <w:sz w:val="23"/>
          <w:szCs w:val="23"/>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D064E0" w:rsidRDefault="00D064E0" w:rsidP="00D064E0">
      <w:pPr>
        <w:pStyle w:val="Default"/>
        <w:rPr>
          <w:sz w:val="23"/>
          <w:szCs w:val="23"/>
        </w:rPr>
      </w:pPr>
      <w:r>
        <w:rPr>
          <w:sz w:val="23"/>
          <w:szCs w:val="23"/>
        </w:rP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D064E0" w:rsidRDefault="00D064E0" w:rsidP="00D064E0">
      <w:pPr>
        <w:pStyle w:val="Default"/>
        <w:rPr>
          <w:sz w:val="23"/>
          <w:szCs w:val="23"/>
        </w:rPr>
      </w:pPr>
      <w:r>
        <w:rPr>
          <w:b/>
          <w:bCs/>
          <w:sz w:val="23"/>
          <w:szCs w:val="23"/>
        </w:rPr>
        <w:t xml:space="preserve">Из истории физической культуры. </w:t>
      </w:r>
      <w:r>
        <w:rPr>
          <w:sz w:val="23"/>
          <w:szCs w:val="23"/>
        </w:rPr>
        <w:t xml:space="preserve">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 </w:t>
      </w:r>
    </w:p>
    <w:p w:rsidR="00D064E0" w:rsidRDefault="00D064E0" w:rsidP="00D064E0">
      <w:pPr>
        <w:pStyle w:val="Default"/>
        <w:rPr>
          <w:sz w:val="23"/>
          <w:szCs w:val="23"/>
        </w:rPr>
      </w:pPr>
      <w:r>
        <w:rPr>
          <w:b/>
          <w:bCs/>
          <w:sz w:val="23"/>
          <w:szCs w:val="23"/>
        </w:rPr>
        <w:t xml:space="preserve">Физические упражнения. </w:t>
      </w:r>
      <w:r>
        <w:rPr>
          <w:sz w:val="23"/>
          <w:szCs w:val="23"/>
        </w:rPr>
        <w:t xml:space="preserve">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D064E0" w:rsidRDefault="00D064E0" w:rsidP="00D064E0">
      <w:pPr>
        <w:pStyle w:val="Default"/>
        <w:rPr>
          <w:sz w:val="23"/>
          <w:szCs w:val="23"/>
        </w:rPr>
      </w:pPr>
      <w:r>
        <w:rPr>
          <w:sz w:val="23"/>
          <w:szCs w:val="23"/>
        </w:rPr>
        <w:t xml:space="preserve">Физическая нагрузка и ее влияние на повышение частоты сердечных сокращений. </w:t>
      </w:r>
    </w:p>
    <w:p w:rsidR="00D064E0" w:rsidRDefault="00D064E0" w:rsidP="00D064E0">
      <w:pPr>
        <w:pStyle w:val="Default"/>
        <w:rPr>
          <w:sz w:val="23"/>
          <w:szCs w:val="23"/>
        </w:rPr>
      </w:pPr>
      <w:r>
        <w:rPr>
          <w:b/>
          <w:bCs/>
          <w:sz w:val="23"/>
          <w:szCs w:val="23"/>
        </w:rPr>
        <w:t xml:space="preserve">Способы физкультурной деятельности </w:t>
      </w:r>
    </w:p>
    <w:p w:rsidR="00D064E0" w:rsidRDefault="00D064E0" w:rsidP="00D064E0">
      <w:pPr>
        <w:pStyle w:val="Default"/>
        <w:rPr>
          <w:sz w:val="23"/>
          <w:szCs w:val="23"/>
        </w:rPr>
      </w:pPr>
      <w:r>
        <w:rPr>
          <w:b/>
          <w:bCs/>
          <w:sz w:val="23"/>
          <w:szCs w:val="23"/>
        </w:rPr>
        <w:t xml:space="preserve">Самостоятельные занятия. </w:t>
      </w:r>
      <w:r>
        <w:rPr>
          <w:sz w:val="23"/>
          <w:szCs w:val="23"/>
        </w:rPr>
        <w:t xml:space="preserve">Составление режима дня.Выполнение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D064E0" w:rsidRDefault="00D064E0" w:rsidP="00D064E0">
      <w:pPr>
        <w:pStyle w:val="Default"/>
        <w:rPr>
          <w:sz w:val="23"/>
          <w:szCs w:val="23"/>
        </w:rPr>
      </w:pPr>
      <w:r>
        <w:rPr>
          <w:b/>
          <w:bCs/>
          <w:sz w:val="23"/>
          <w:szCs w:val="23"/>
        </w:rPr>
        <w:t xml:space="preserve">Самостоятельные наблюдения за физическим развитием и физической подготовленностью. </w:t>
      </w:r>
      <w:r>
        <w:rPr>
          <w:sz w:val="23"/>
          <w:szCs w:val="23"/>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D064E0" w:rsidRDefault="00D064E0" w:rsidP="00D064E0">
      <w:pPr>
        <w:pStyle w:val="Default"/>
        <w:rPr>
          <w:sz w:val="23"/>
          <w:szCs w:val="23"/>
        </w:rPr>
      </w:pPr>
      <w:r>
        <w:rPr>
          <w:b/>
          <w:bCs/>
          <w:sz w:val="23"/>
          <w:szCs w:val="23"/>
        </w:rPr>
        <w:t xml:space="preserve">Самостоятельные игры и развлечения. </w:t>
      </w:r>
      <w:r>
        <w:rPr>
          <w:sz w:val="23"/>
          <w:szCs w:val="23"/>
        </w:rPr>
        <w:t xml:space="preserve">Организация и проведение подвижных игр (на спортивных площадках и в спортивных залах).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b/>
          <w:bCs/>
          <w:sz w:val="23"/>
          <w:szCs w:val="23"/>
        </w:rPr>
        <w:t>Физическое совершенствование</w:t>
      </w:r>
    </w:p>
    <w:p w:rsidR="00D064E0" w:rsidRDefault="00D064E0" w:rsidP="00D064E0">
      <w:pPr>
        <w:pStyle w:val="Default"/>
        <w:rPr>
          <w:sz w:val="23"/>
          <w:szCs w:val="23"/>
        </w:rPr>
      </w:pPr>
      <w:r>
        <w:rPr>
          <w:b/>
          <w:bCs/>
          <w:sz w:val="23"/>
          <w:szCs w:val="23"/>
        </w:rPr>
        <w:t xml:space="preserve">Физкультурно-оздоровительная деятельность. </w:t>
      </w:r>
      <w:r>
        <w:rPr>
          <w:sz w:val="23"/>
          <w:szCs w:val="23"/>
        </w:rPr>
        <w:t xml:space="preserve">Комплексы физических упражнений для утренней зарядки, физкультминуток, занятий по профилактике и коррекции нарушений осанки. </w:t>
      </w:r>
    </w:p>
    <w:p w:rsidR="00D064E0" w:rsidRDefault="00D064E0" w:rsidP="00D064E0">
      <w:pPr>
        <w:pStyle w:val="Default"/>
        <w:rPr>
          <w:sz w:val="23"/>
          <w:szCs w:val="23"/>
        </w:rPr>
      </w:pPr>
      <w:r>
        <w:rPr>
          <w:sz w:val="23"/>
          <w:szCs w:val="23"/>
        </w:rPr>
        <w:t xml:space="preserve">Комплексы упражнений на развитие физических качеств. </w:t>
      </w:r>
    </w:p>
    <w:p w:rsidR="00D064E0" w:rsidRDefault="00D064E0" w:rsidP="00D064E0">
      <w:pPr>
        <w:pStyle w:val="Default"/>
        <w:rPr>
          <w:sz w:val="23"/>
          <w:szCs w:val="23"/>
        </w:rPr>
      </w:pPr>
      <w:r>
        <w:rPr>
          <w:sz w:val="23"/>
          <w:szCs w:val="23"/>
        </w:rPr>
        <w:t xml:space="preserve">Комплексы дыхательных упражнений. Гимнастика для глаз. </w:t>
      </w:r>
    </w:p>
    <w:p w:rsidR="00D064E0" w:rsidRDefault="00D064E0" w:rsidP="00D064E0">
      <w:pPr>
        <w:pStyle w:val="Default"/>
        <w:rPr>
          <w:sz w:val="23"/>
          <w:szCs w:val="23"/>
        </w:rPr>
      </w:pPr>
      <w:r>
        <w:rPr>
          <w:b/>
          <w:bCs/>
          <w:sz w:val="23"/>
          <w:szCs w:val="23"/>
        </w:rPr>
        <w:t xml:space="preserve">Спортивно-оздоровительная деятельность1. </w:t>
      </w:r>
    </w:p>
    <w:p w:rsidR="00D064E0" w:rsidRDefault="00D064E0" w:rsidP="00D064E0">
      <w:pPr>
        <w:pStyle w:val="Default"/>
        <w:rPr>
          <w:sz w:val="23"/>
          <w:szCs w:val="23"/>
        </w:rPr>
      </w:pPr>
      <w:r>
        <w:rPr>
          <w:b/>
          <w:bCs/>
          <w:sz w:val="23"/>
          <w:szCs w:val="23"/>
        </w:rPr>
        <w:t xml:space="preserve">Гимнастика с основами акробатики. </w:t>
      </w:r>
      <w:r>
        <w:rPr>
          <w:sz w:val="23"/>
          <w:szCs w:val="23"/>
        </w:rPr>
        <w:t xml:space="preserve">Организующие команды и приемы. Строевые действия в шеренге и колонне; выполнение строевых команд. </w:t>
      </w:r>
    </w:p>
    <w:p w:rsidR="00D064E0" w:rsidRDefault="00D064E0" w:rsidP="00D064E0">
      <w:pPr>
        <w:pStyle w:val="Default"/>
        <w:rPr>
          <w:sz w:val="23"/>
          <w:szCs w:val="23"/>
        </w:rPr>
      </w:pPr>
      <w:r>
        <w:rPr>
          <w:sz w:val="23"/>
          <w:szCs w:val="23"/>
        </w:rPr>
        <w:t xml:space="preserve">Акробатические упражнения. Упоры; седы; упражнения в группировке; перекаты; стойка на лопатках; кувырки вперед и назад; гимнастический мост. </w:t>
      </w:r>
    </w:p>
    <w:p w:rsidR="00D064E0" w:rsidRDefault="00D064E0" w:rsidP="00D064E0">
      <w:pPr>
        <w:pStyle w:val="Default"/>
        <w:rPr>
          <w:sz w:val="23"/>
          <w:szCs w:val="23"/>
        </w:rPr>
      </w:pPr>
      <w:r>
        <w:rPr>
          <w:sz w:val="23"/>
          <w:szCs w:val="23"/>
        </w:rPr>
        <w:t xml:space="preserve">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 </w:t>
      </w:r>
    </w:p>
    <w:p w:rsidR="00D064E0" w:rsidRDefault="00D064E0" w:rsidP="00D064E0">
      <w:pPr>
        <w:pStyle w:val="Default"/>
        <w:rPr>
          <w:sz w:val="23"/>
          <w:szCs w:val="23"/>
        </w:rPr>
      </w:pPr>
      <w:r>
        <w:rPr>
          <w:sz w:val="23"/>
          <w:szCs w:val="23"/>
        </w:rPr>
        <w:t xml:space="preserve">Упражнения на низкой гимнастической перекладине: висы, перемахи. </w:t>
      </w:r>
    </w:p>
    <w:p w:rsidR="00D064E0" w:rsidRDefault="00D064E0" w:rsidP="00D064E0">
      <w:pPr>
        <w:pStyle w:val="Default"/>
        <w:rPr>
          <w:sz w:val="23"/>
          <w:szCs w:val="23"/>
        </w:rPr>
      </w:pPr>
      <w:r>
        <w:rPr>
          <w:sz w:val="23"/>
          <w:szCs w:val="23"/>
        </w:rPr>
        <w:t xml:space="preserve">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 </w:t>
      </w:r>
    </w:p>
    <w:p w:rsidR="00D064E0" w:rsidRDefault="00D064E0" w:rsidP="00D064E0">
      <w:pPr>
        <w:pStyle w:val="Default"/>
        <w:rPr>
          <w:sz w:val="23"/>
          <w:szCs w:val="23"/>
        </w:rPr>
      </w:pPr>
      <w:r>
        <w:rPr>
          <w:sz w:val="23"/>
          <w:szCs w:val="23"/>
        </w:rPr>
        <w:t xml:space="preserve">Опорный прыжок: с разбега через гимнастического козла. </w:t>
      </w:r>
    </w:p>
    <w:p w:rsidR="00D064E0" w:rsidRDefault="00D064E0" w:rsidP="00D064E0">
      <w:pPr>
        <w:pStyle w:val="Default"/>
        <w:rPr>
          <w:sz w:val="23"/>
          <w:szCs w:val="23"/>
        </w:rPr>
      </w:pPr>
      <w:r>
        <w:rPr>
          <w:sz w:val="23"/>
          <w:szCs w:val="23"/>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D064E0" w:rsidRDefault="00D064E0" w:rsidP="00D064E0">
      <w:pPr>
        <w:pStyle w:val="Default"/>
        <w:rPr>
          <w:sz w:val="23"/>
          <w:szCs w:val="23"/>
        </w:rPr>
      </w:pPr>
      <w:r>
        <w:rPr>
          <w:b/>
          <w:bCs/>
          <w:sz w:val="23"/>
          <w:szCs w:val="23"/>
        </w:rPr>
        <w:t xml:space="preserve">Легкая атлетика. </w:t>
      </w:r>
      <w:r>
        <w:rPr>
          <w:sz w:val="23"/>
          <w:szCs w:val="23"/>
        </w:rPr>
        <w:t xml:space="preserve">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D064E0" w:rsidRDefault="00D064E0" w:rsidP="00D064E0">
      <w:pPr>
        <w:pStyle w:val="Default"/>
        <w:rPr>
          <w:sz w:val="23"/>
          <w:szCs w:val="23"/>
        </w:rPr>
      </w:pPr>
      <w:r>
        <w:rPr>
          <w:sz w:val="23"/>
          <w:szCs w:val="23"/>
        </w:rPr>
        <w:t xml:space="preserve">Прыжковые упражнения: на одной ноге и двух ногах на месте и с продвижением; в длину и высоту; спрыгивание и запрыгивание. </w:t>
      </w:r>
    </w:p>
    <w:p w:rsidR="00D064E0" w:rsidRDefault="00D064E0" w:rsidP="00D064E0">
      <w:pPr>
        <w:pStyle w:val="Default"/>
        <w:rPr>
          <w:sz w:val="23"/>
          <w:szCs w:val="23"/>
        </w:rPr>
      </w:pPr>
      <w:r>
        <w:rPr>
          <w:sz w:val="23"/>
          <w:szCs w:val="23"/>
        </w:rPr>
        <w:t xml:space="preserve">Броски: большого мяча (1 кг) на дальность разными способами. </w:t>
      </w:r>
    </w:p>
    <w:p w:rsidR="00D064E0" w:rsidRDefault="00D064E0" w:rsidP="00D064E0">
      <w:pPr>
        <w:pStyle w:val="Default"/>
        <w:rPr>
          <w:sz w:val="23"/>
          <w:szCs w:val="23"/>
        </w:rPr>
      </w:pPr>
      <w:r>
        <w:rPr>
          <w:sz w:val="23"/>
          <w:szCs w:val="23"/>
        </w:rPr>
        <w:t xml:space="preserve">Метание: малого мяча в вертикальную цель и на дальность. </w:t>
      </w:r>
    </w:p>
    <w:p w:rsidR="00D064E0" w:rsidRDefault="00D064E0" w:rsidP="00D064E0">
      <w:pPr>
        <w:pStyle w:val="Default"/>
        <w:rPr>
          <w:sz w:val="23"/>
          <w:szCs w:val="23"/>
        </w:rPr>
      </w:pPr>
      <w:r>
        <w:rPr>
          <w:b/>
          <w:bCs/>
          <w:sz w:val="23"/>
          <w:szCs w:val="23"/>
        </w:rPr>
        <w:t xml:space="preserve">Лыжные гонки. </w:t>
      </w:r>
      <w:r>
        <w:rPr>
          <w:sz w:val="23"/>
          <w:szCs w:val="23"/>
        </w:rPr>
        <w:t xml:space="preserve">Передвижение на лыжах; повороты; спуски; подъемы; торможение. </w:t>
      </w:r>
    </w:p>
    <w:p w:rsidR="00D064E0" w:rsidRDefault="00D064E0" w:rsidP="00D064E0">
      <w:pPr>
        <w:pStyle w:val="Default"/>
        <w:rPr>
          <w:sz w:val="23"/>
          <w:szCs w:val="23"/>
        </w:rPr>
      </w:pPr>
      <w:r>
        <w:rPr>
          <w:b/>
          <w:bCs/>
          <w:sz w:val="23"/>
          <w:szCs w:val="23"/>
        </w:rPr>
        <w:t xml:space="preserve">Плавание. </w:t>
      </w:r>
      <w:r>
        <w:rPr>
          <w:sz w:val="23"/>
          <w:szCs w:val="23"/>
        </w:rPr>
        <w:t xml:space="preserve">(теория) </w:t>
      </w:r>
    </w:p>
    <w:p w:rsidR="00D064E0" w:rsidRDefault="00D064E0" w:rsidP="00D064E0">
      <w:pPr>
        <w:pStyle w:val="Default"/>
        <w:rPr>
          <w:sz w:val="23"/>
          <w:szCs w:val="23"/>
        </w:rPr>
      </w:pPr>
      <w:r>
        <w:rPr>
          <w:b/>
          <w:bCs/>
          <w:sz w:val="23"/>
          <w:szCs w:val="23"/>
        </w:rPr>
        <w:t xml:space="preserve">Подвижные и спортивные игры. </w:t>
      </w:r>
      <w:r>
        <w:rPr>
          <w:sz w:val="23"/>
          <w:szCs w:val="23"/>
        </w:rPr>
        <w:t xml:space="preserve">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w:t>
      </w:r>
    </w:p>
    <w:p w:rsidR="00D064E0" w:rsidRDefault="00D064E0" w:rsidP="00D064E0">
      <w:pPr>
        <w:pStyle w:val="Default"/>
        <w:rPr>
          <w:sz w:val="23"/>
          <w:szCs w:val="23"/>
        </w:rPr>
      </w:pPr>
      <w:r>
        <w:rPr>
          <w:sz w:val="23"/>
          <w:szCs w:val="23"/>
        </w:rPr>
        <w:t xml:space="preserve">На материале легкой атлетики: прыжки, бег, метания и броски; упражнения на координацию, выносливость и быстроту. </w:t>
      </w:r>
    </w:p>
    <w:p w:rsidR="00D064E0" w:rsidRDefault="00D064E0" w:rsidP="00D064E0">
      <w:pPr>
        <w:pStyle w:val="Default"/>
        <w:rPr>
          <w:sz w:val="23"/>
          <w:szCs w:val="23"/>
        </w:rPr>
      </w:pPr>
      <w:r>
        <w:rPr>
          <w:sz w:val="23"/>
          <w:szCs w:val="23"/>
        </w:rPr>
        <w:t xml:space="preserve">На материале лыжной подготовки: эстафеты в передвижении на лыжах, упражнения на выносливость и координацию. </w:t>
      </w:r>
    </w:p>
    <w:p w:rsidR="00D064E0" w:rsidRDefault="00D064E0" w:rsidP="00D064E0">
      <w:pPr>
        <w:pStyle w:val="Default"/>
        <w:rPr>
          <w:sz w:val="23"/>
          <w:szCs w:val="23"/>
        </w:rPr>
      </w:pPr>
      <w:r>
        <w:rPr>
          <w:sz w:val="23"/>
          <w:szCs w:val="23"/>
        </w:rPr>
        <w:t xml:space="preserve">На материале спортивных игр: </w:t>
      </w:r>
    </w:p>
    <w:p w:rsidR="00D064E0" w:rsidRDefault="00D064E0" w:rsidP="00D064E0">
      <w:pPr>
        <w:pStyle w:val="Default"/>
        <w:rPr>
          <w:sz w:val="23"/>
          <w:szCs w:val="23"/>
        </w:rPr>
      </w:pPr>
      <w:r>
        <w:rPr>
          <w:sz w:val="23"/>
          <w:szCs w:val="23"/>
        </w:rPr>
        <w:t xml:space="preserve">Футбол: удар по неподвижному и катящемуся мячу; остановка мяча; ведение мяча; подвижные игры на материале футбола. </w:t>
      </w:r>
    </w:p>
    <w:p w:rsidR="00D064E0" w:rsidRDefault="00D064E0" w:rsidP="00D064E0">
      <w:pPr>
        <w:pStyle w:val="Default"/>
        <w:rPr>
          <w:sz w:val="23"/>
          <w:szCs w:val="23"/>
        </w:rPr>
      </w:pPr>
      <w:r>
        <w:rPr>
          <w:sz w:val="23"/>
          <w:szCs w:val="23"/>
        </w:rPr>
        <w:t xml:space="preserve">Баскетбол: специальные передвижения без мяча; ведение мяча; броски мяча в корзину; подвижные игры на материале баскетбола. </w:t>
      </w:r>
    </w:p>
    <w:p w:rsidR="00D064E0" w:rsidRDefault="00D064E0" w:rsidP="00D064E0">
      <w:pPr>
        <w:pStyle w:val="Default"/>
        <w:rPr>
          <w:sz w:val="23"/>
          <w:szCs w:val="23"/>
        </w:rPr>
      </w:pPr>
      <w:r>
        <w:rPr>
          <w:sz w:val="23"/>
          <w:szCs w:val="23"/>
        </w:rPr>
        <w:t xml:space="preserve">Волейбол: подбрасывание мяча; подача мяча; прием и передача мяча; подвижные игры на материале волейбола. Подвижные игры разных народов. </w:t>
      </w:r>
    </w:p>
    <w:p w:rsidR="00D064E0" w:rsidRPr="00D064E0" w:rsidRDefault="00D064E0" w:rsidP="00D064E0">
      <w:pPr>
        <w:pStyle w:val="Default"/>
      </w:pPr>
      <w:r w:rsidRPr="00D064E0">
        <w:rPr>
          <w:b/>
          <w:bCs/>
        </w:rPr>
        <w:t xml:space="preserve">Общеразвивающие упражнения </w:t>
      </w:r>
    </w:p>
    <w:p w:rsidR="004618F9" w:rsidRPr="00D064E0" w:rsidRDefault="00D064E0" w:rsidP="00D064E0">
      <w:pPr>
        <w:pStyle w:val="a3"/>
        <w:rPr>
          <w:rFonts w:ascii="Times New Roman" w:hAnsi="Times New Roman" w:cs="Times New Roman"/>
          <w:sz w:val="24"/>
          <w:szCs w:val="24"/>
        </w:rPr>
      </w:pPr>
      <w:r w:rsidRPr="00D064E0">
        <w:rPr>
          <w:rFonts w:ascii="Times New Roman" w:hAnsi="Times New Roman" w:cs="Times New Roman"/>
          <w:b/>
          <w:bCs/>
          <w:sz w:val="24"/>
          <w:szCs w:val="24"/>
        </w:rPr>
        <w:t>На материале гимнастики с основами акробатики</w:t>
      </w:r>
    </w:p>
    <w:p w:rsidR="004618F9" w:rsidRPr="00D064E0" w:rsidRDefault="00D064E0" w:rsidP="000874AA">
      <w:pPr>
        <w:pStyle w:val="a3"/>
        <w:rPr>
          <w:rFonts w:ascii="Times New Roman" w:hAnsi="Times New Roman" w:cs="Times New Roman"/>
          <w:sz w:val="24"/>
          <w:szCs w:val="24"/>
        </w:rPr>
      </w:pPr>
      <w:r w:rsidRPr="00D064E0">
        <w:rPr>
          <w:rFonts w:ascii="Times New Roman" w:hAnsi="Times New Roman" w:cs="Times New Roman"/>
          <w:sz w:val="24"/>
          <w:szCs w:val="24"/>
        </w:rPr>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  </w:t>
      </w:r>
    </w:p>
    <w:p w:rsidR="00D064E0" w:rsidRDefault="00D064E0" w:rsidP="00D064E0">
      <w:pPr>
        <w:pStyle w:val="Default"/>
        <w:rPr>
          <w:sz w:val="23"/>
          <w:szCs w:val="23"/>
        </w:rPr>
      </w:pPr>
      <w:r>
        <w:rPr>
          <w:sz w:val="23"/>
          <w:szCs w:val="23"/>
        </w:rPr>
        <w:t xml:space="preserve">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w:t>
      </w:r>
    </w:p>
    <w:p w:rsidR="00D064E0" w:rsidRDefault="00D064E0" w:rsidP="00D064E0">
      <w:pPr>
        <w:pStyle w:val="Default"/>
        <w:rPr>
          <w:sz w:val="23"/>
          <w:szCs w:val="23"/>
        </w:rPr>
      </w:pPr>
      <w:r>
        <w:rPr>
          <w:sz w:val="23"/>
          <w:szCs w:val="23"/>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D064E0" w:rsidRDefault="00D064E0" w:rsidP="00D064E0">
      <w:pPr>
        <w:pStyle w:val="Default"/>
        <w:rPr>
          <w:sz w:val="23"/>
          <w:szCs w:val="23"/>
        </w:rPr>
      </w:pPr>
      <w:r>
        <w:rPr>
          <w:sz w:val="23"/>
          <w:szCs w:val="23"/>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 </w:t>
      </w:r>
    </w:p>
    <w:p w:rsidR="00D064E0" w:rsidRDefault="00D064E0" w:rsidP="00D064E0">
      <w:pPr>
        <w:pStyle w:val="Default"/>
        <w:rPr>
          <w:sz w:val="23"/>
          <w:szCs w:val="23"/>
        </w:rPr>
      </w:pPr>
      <w:r>
        <w:rPr>
          <w:sz w:val="23"/>
          <w:szCs w:val="23"/>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 </w:t>
      </w:r>
    </w:p>
    <w:p w:rsidR="00D064E0" w:rsidRDefault="00D064E0" w:rsidP="00D064E0">
      <w:pPr>
        <w:pStyle w:val="Default"/>
        <w:rPr>
          <w:sz w:val="23"/>
          <w:szCs w:val="23"/>
        </w:rPr>
      </w:pPr>
      <w:r>
        <w:rPr>
          <w:b/>
          <w:bCs/>
          <w:sz w:val="23"/>
          <w:szCs w:val="23"/>
        </w:rPr>
        <w:t xml:space="preserve">На материале легкой атлетики </w:t>
      </w:r>
    </w:p>
    <w:p w:rsidR="00D064E0" w:rsidRDefault="00D064E0" w:rsidP="00D064E0">
      <w:pPr>
        <w:pStyle w:val="Default"/>
        <w:rPr>
          <w:sz w:val="23"/>
          <w:szCs w:val="23"/>
        </w:rPr>
      </w:pPr>
      <w:r>
        <w:rPr>
          <w:sz w:val="23"/>
          <w:szCs w:val="23"/>
        </w:rPr>
        <w:t xml:space="preserve">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 </w:t>
      </w:r>
    </w:p>
    <w:p w:rsidR="00D064E0" w:rsidRPr="00D064E0" w:rsidRDefault="00D064E0" w:rsidP="00D064E0">
      <w:pPr>
        <w:pStyle w:val="Default"/>
        <w:rPr>
          <w:sz w:val="23"/>
          <w:szCs w:val="23"/>
        </w:rPr>
      </w:pPr>
      <w:r w:rsidRPr="00D064E0">
        <w:rPr>
          <w:sz w:val="23"/>
          <w:szCs w:val="23"/>
        </w:rP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w:t>
      </w:r>
    </w:p>
    <w:p w:rsidR="00D064E0" w:rsidRPr="00D064E0" w:rsidRDefault="00D064E0" w:rsidP="00D064E0">
      <w:pPr>
        <w:pStyle w:val="Default"/>
        <w:rPr>
          <w:sz w:val="23"/>
          <w:szCs w:val="23"/>
        </w:rPr>
      </w:pPr>
      <w:r w:rsidRPr="00D064E0">
        <w:rPr>
          <w:sz w:val="23"/>
          <w:szCs w:val="23"/>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D064E0" w:rsidRPr="00D064E0" w:rsidRDefault="00D064E0" w:rsidP="00D064E0">
      <w:pPr>
        <w:pStyle w:val="Default"/>
        <w:rPr>
          <w:sz w:val="23"/>
          <w:szCs w:val="23"/>
        </w:rPr>
      </w:pPr>
      <w:r w:rsidRPr="00D064E0">
        <w:rPr>
          <w:sz w:val="23"/>
          <w:szCs w:val="23"/>
        </w:rPr>
        <w:t>Развитие силовых способностей: повторное выполнение многоскоков; повторное преодоление препятствий (15—20 см);</w:t>
      </w:r>
      <w:r>
        <w:rPr>
          <w:sz w:val="23"/>
          <w:szCs w:val="23"/>
        </w:rPr>
        <w:t xml:space="preserve"> </w:t>
      </w:r>
      <w:r w:rsidRPr="00D064E0">
        <w:rPr>
          <w:sz w:val="23"/>
          <w:szCs w:val="23"/>
        </w:rPr>
        <w:t xml:space="preserve">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w:t>
      </w:r>
    </w:p>
    <w:p w:rsidR="00D064E0" w:rsidRPr="00D064E0" w:rsidRDefault="00D064E0" w:rsidP="00D064E0">
      <w:pPr>
        <w:pStyle w:val="Default"/>
        <w:rPr>
          <w:sz w:val="23"/>
          <w:szCs w:val="23"/>
        </w:rPr>
      </w:pPr>
      <w:r w:rsidRPr="00D064E0">
        <w:rPr>
          <w:b/>
          <w:bCs/>
          <w:sz w:val="23"/>
          <w:szCs w:val="23"/>
        </w:rPr>
        <w:t xml:space="preserve">На материале лыжных гонок </w:t>
      </w:r>
    </w:p>
    <w:p w:rsidR="00D064E0" w:rsidRPr="00D064E0" w:rsidRDefault="00D064E0" w:rsidP="00D064E0">
      <w:pPr>
        <w:pStyle w:val="Default"/>
        <w:rPr>
          <w:sz w:val="23"/>
          <w:szCs w:val="23"/>
        </w:rPr>
      </w:pPr>
      <w:r w:rsidRPr="00D064E0">
        <w:rPr>
          <w:sz w:val="23"/>
          <w:szCs w:val="23"/>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 </w:t>
      </w:r>
    </w:p>
    <w:p w:rsidR="00D064E0" w:rsidRPr="00D064E0" w:rsidRDefault="00D064E0" w:rsidP="00D064E0">
      <w:pPr>
        <w:pStyle w:val="Default"/>
        <w:rPr>
          <w:sz w:val="23"/>
          <w:szCs w:val="23"/>
        </w:rPr>
      </w:pPr>
      <w:r w:rsidRPr="00D064E0">
        <w:rPr>
          <w:sz w:val="23"/>
          <w:szCs w:val="23"/>
        </w:rPr>
        <w:t xml:space="preserve">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w:t>
      </w:r>
    </w:p>
    <w:p w:rsidR="00D064E0" w:rsidRPr="00D064E0" w:rsidRDefault="00D064E0" w:rsidP="00D064E0">
      <w:pPr>
        <w:pStyle w:val="Default"/>
        <w:rPr>
          <w:sz w:val="23"/>
          <w:szCs w:val="23"/>
        </w:rPr>
      </w:pPr>
      <w:r w:rsidRPr="00D064E0">
        <w:rPr>
          <w:b/>
          <w:bCs/>
          <w:sz w:val="23"/>
          <w:szCs w:val="23"/>
        </w:rPr>
        <w:t xml:space="preserve">2.3.Программа духовно-нравственного воспитания, развития обучающихся при получении начального общего образования </w:t>
      </w:r>
    </w:p>
    <w:p w:rsidR="00D064E0" w:rsidRPr="00D064E0" w:rsidRDefault="00D064E0" w:rsidP="00D064E0">
      <w:pPr>
        <w:pStyle w:val="Default"/>
        <w:rPr>
          <w:sz w:val="23"/>
          <w:szCs w:val="23"/>
        </w:rPr>
      </w:pPr>
      <w:r w:rsidRPr="00D064E0">
        <w:rPr>
          <w:b/>
          <w:bCs/>
          <w:sz w:val="23"/>
          <w:szCs w:val="23"/>
        </w:rPr>
        <w:t xml:space="preserve">Цель и задачи духовно-нравственного развития, воспитания и социализации обучающихся </w:t>
      </w:r>
    </w:p>
    <w:p w:rsidR="00D064E0" w:rsidRPr="00D064E0" w:rsidRDefault="00D064E0" w:rsidP="00D064E0">
      <w:pPr>
        <w:pStyle w:val="Default"/>
        <w:rPr>
          <w:sz w:val="23"/>
          <w:szCs w:val="23"/>
        </w:rPr>
      </w:pPr>
      <w:r w:rsidRPr="00D064E0">
        <w:rPr>
          <w:sz w:val="23"/>
          <w:szCs w:val="23"/>
        </w:rPr>
        <w:t xml:space="preserve">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
    <w:p w:rsidR="00D064E0" w:rsidRPr="00D064E0" w:rsidRDefault="00D064E0" w:rsidP="00D064E0">
      <w:pPr>
        <w:pStyle w:val="Default"/>
        <w:rPr>
          <w:sz w:val="23"/>
          <w:szCs w:val="23"/>
        </w:rPr>
      </w:pPr>
      <w:r w:rsidRPr="00D064E0">
        <w:rPr>
          <w:sz w:val="23"/>
          <w:szCs w:val="23"/>
        </w:rPr>
        <w:t xml:space="preserve">Задачи духовнонравственного развития, воспитания и социализации обучающихся на уровне начального общего образования: </w:t>
      </w:r>
    </w:p>
    <w:p w:rsidR="00D064E0" w:rsidRPr="00D064E0" w:rsidRDefault="00D064E0" w:rsidP="00D064E0">
      <w:pPr>
        <w:pStyle w:val="Default"/>
        <w:rPr>
          <w:sz w:val="23"/>
          <w:szCs w:val="23"/>
        </w:rPr>
      </w:pPr>
      <w:r w:rsidRPr="00D064E0">
        <w:rPr>
          <w:b/>
          <w:bCs/>
          <w:sz w:val="23"/>
          <w:szCs w:val="23"/>
        </w:rPr>
        <w:t xml:space="preserve">В области формирования нравственной культуры: </w:t>
      </w:r>
    </w:p>
    <w:p w:rsidR="00D064E0" w:rsidRPr="00D064E0" w:rsidRDefault="00D064E0" w:rsidP="00D064E0">
      <w:pPr>
        <w:pStyle w:val="Default"/>
        <w:rPr>
          <w:sz w:val="23"/>
          <w:szCs w:val="23"/>
        </w:rPr>
      </w:pPr>
      <w:r w:rsidRPr="00D064E0">
        <w:rPr>
          <w:sz w:val="23"/>
          <w:szCs w:val="23"/>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w:t>
      </w:r>
    </w:p>
    <w:p w:rsidR="00D064E0" w:rsidRDefault="00D064E0" w:rsidP="00D064E0">
      <w:pPr>
        <w:pStyle w:val="Default"/>
        <w:rPr>
          <w:sz w:val="23"/>
          <w:szCs w:val="23"/>
        </w:rPr>
      </w:pPr>
      <w:r w:rsidRPr="00D064E0">
        <w:rPr>
          <w:sz w:val="23"/>
          <w:szCs w:val="23"/>
        </w:rPr>
        <w:t>укрепление нравственности, основанной на свободе воли и духовных отечественных</w:t>
      </w:r>
      <w:r>
        <w:rPr>
          <w:sz w:val="23"/>
          <w:szCs w:val="23"/>
        </w:rPr>
        <w:t xml:space="preserve"> традициях, внутренней установке личности школьника поступать согласно своей совести; </w:t>
      </w:r>
    </w:p>
    <w:p w:rsidR="00D064E0" w:rsidRDefault="00D064E0" w:rsidP="00D064E0">
      <w:pPr>
        <w:pStyle w:val="Default"/>
        <w:rPr>
          <w:sz w:val="23"/>
          <w:szCs w:val="23"/>
        </w:rPr>
      </w:pPr>
      <w:r>
        <w:rPr>
          <w:sz w:val="23"/>
          <w:szCs w:val="23"/>
        </w:rP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D064E0" w:rsidRDefault="00D064E0" w:rsidP="00D064E0">
      <w:pPr>
        <w:pStyle w:val="Default"/>
        <w:rPr>
          <w:sz w:val="23"/>
          <w:szCs w:val="23"/>
        </w:rPr>
      </w:pPr>
      <w:r>
        <w:rPr>
          <w:sz w:val="23"/>
          <w:szCs w:val="23"/>
        </w:rPr>
        <w:t xml:space="preserve">формирование нравственного смысла учения; </w:t>
      </w:r>
    </w:p>
    <w:p w:rsidR="00D064E0" w:rsidRDefault="00D064E0" w:rsidP="00D064E0">
      <w:pPr>
        <w:pStyle w:val="Default"/>
        <w:rPr>
          <w:sz w:val="23"/>
          <w:szCs w:val="23"/>
        </w:rPr>
      </w:pPr>
      <w:r>
        <w:rPr>
          <w:sz w:val="23"/>
          <w:szCs w:val="23"/>
        </w:rPr>
        <w:t xml:space="preserve">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D064E0" w:rsidRDefault="00D064E0" w:rsidP="00D064E0">
      <w:pPr>
        <w:pStyle w:val="Default"/>
        <w:rPr>
          <w:sz w:val="23"/>
          <w:szCs w:val="23"/>
        </w:rPr>
      </w:pPr>
      <w:r>
        <w:rPr>
          <w:sz w:val="23"/>
          <w:szCs w:val="23"/>
        </w:rPr>
        <w:t xml:space="preserve">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w:t>
      </w:r>
    </w:p>
    <w:p w:rsidR="00D064E0" w:rsidRDefault="00D064E0" w:rsidP="00D064E0">
      <w:pPr>
        <w:pStyle w:val="Default"/>
        <w:rPr>
          <w:sz w:val="23"/>
          <w:szCs w:val="23"/>
        </w:rPr>
      </w:pPr>
      <w:r>
        <w:rPr>
          <w:sz w:val="23"/>
          <w:szCs w:val="23"/>
        </w:rPr>
        <w:t xml:space="preserve">формирование эстетических потребностей, ценностей и чувств; </w:t>
      </w:r>
    </w:p>
    <w:p w:rsidR="00D064E0" w:rsidRDefault="00D064E0" w:rsidP="00D064E0">
      <w:pPr>
        <w:pStyle w:val="Default"/>
        <w:rPr>
          <w:sz w:val="23"/>
          <w:szCs w:val="23"/>
        </w:rPr>
      </w:pPr>
      <w:r>
        <w:rPr>
          <w:sz w:val="23"/>
          <w:szCs w:val="23"/>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D064E0" w:rsidRDefault="00D064E0" w:rsidP="00D064E0">
      <w:pPr>
        <w:pStyle w:val="Default"/>
        <w:rPr>
          <w:sz w:val="23"/>
          <w:szCs w:val="23"/>
        </w:rPr>
      </w:pPr>
      <w:r>
        <w:rPr>
          <w:sz w:val="23"/>
          <w:szCs w:val="23"/>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D064E0" w:rsidRPr="00D064E0" w:rsidRDefault="00D064E0" w:rsidP="00D064E0">
      <w:pPr>
        <w:pStyle w:val="Default"/>
        <w:rPr>
          <w:sz w:val="23"/>
          <w:szCs w:val="23"/>
        </w:rPr>
      </w:pPr>
      <w:r>
        <w:rPr>
          <w:sz w:val="23"/>
          <w:szCs w:val="23"/>
        </w:rPr>
        <w:t xml:space="preserve">развитие трудолюбия, способности к преодолению трудностей, целеустремленности и настойчивости в </w:t>
      </w:r>
      <w:r w:rsidRPr="00D064E0">
        <w:rPr>
          <w:sz w:val="23"/>
          <w:szCs w:val="23"/>
        </w:rPr>
        <w:t xml:space="preserve">достижении результата.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b/>
          <w:bCs/>
          <w:sz w:val="23"/>
          <w:szCs w:val="23"/>
        </w:rPr>
        <w:t>В области формирования социальной культуры:</w:t>
      </w:r>
    </w:p>
    <w:p w:rsidR="00D064E0" w:rsidRDefault="00D064E0" w:rsidP="00D064E0">
      <w:pPr>
        <w:pStyle w:val="Default"/>
        <w:rPr>
          <w:sz w:val="23"/>
          <w:szCs w:val="23"/>
        </w:rPr>
      </w:pPr>
      <w:r>
        <w:rPr>
          <w:sz w:val="23"/>
          <w:szCs w:val="23"/>
        </w:rPr>
        <w:t xml:space="preserve">формирование основ российской культурной и гражданской идентичности (самобытности); </w:t>
      </w:r>
    </w:p>
    <w:p w:rsidR="00D064E0" w:rsidRDefault="00D064E0" w:rsidP="00D064E0">
      <w:pPr>
        <w:pStyle w:val="Default"/>
        <w:rPr>
          <w:sz w:val="23"/>
          <w:szCs w:val="23"/>
        </w:rPr>
      </w:pPr>
      <w:r>
        <w:rPr>
          <w:sz w:val="23"/>
          <w:szCs w:val="23"/>
        </w:rPr>
        <w:t xml:space="preserve">пробуждение веры в Россию, в свой народ, чувства личной ответственности за Отечество; </w:t>
      </w:r>
    </w:p>
    <w:p w:rsidR="00D064E0" w:rsidRDefault="00D064E0" w:rsidP="00D064E0">
      <w:pPr>
        <w:pStyle w:val="Default"/>
        <w:rPr>
          <w:sz w:val="23"/>
          <w:szCs w:val="23"/>
        </w:rPr>
      </w:pPr>
      <w:r>
        <w:rPr>
          <w:sz w:val="23"/>
          <w:szCs w:val="23"/>
        </w:rPr>
        <w:t xml:space="preserve">воспитание ценностного отношения к своему национальному языку и культуре; </w:t>
      </w:r>
    </w:p>
    <w:p w:rsidR="00D064E0" w:rsidRDefault="00D064E0" w:rsidP="00D064E0">
      <w:pPr>
        <w:pStyle w:val="Default"/>
        <w:rPr>
          <w:sz w:val="23"/>
          <w:szCs w:val="23"/>
        </w:rPr>
      </w:pPr>
      <w:r>
        <w:rPr>
          <w:sz w:val="23"/>
          <w:szCs w:val="23"/>
        </w:rPr>
        <w:t xml:space="preserve">формирование патриотизма и гражданской солидарности; </w:t>
      </w:r>
    </w:p>
    <w:p w:rsidR="00D064E0" w:rsidRDefault="00D064E0" w:rsidP="00D064E0">
      <w:pPr>
        <w:pStyle w:val="Default"/>
        <w:rPr>
          <w:sz w:val="23"/>
          <w:szCs w:val="23"/>
        </w:rPr>
      </w:pPr>
      <w:r>
        <w:rPr>
          <w:sz w:val="23"/>
          <w:szCs w:val="23"/>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D064E0" w:rsidRDefault="00D064E0" w:rsidP="00D064E0">
      <w:pPr>
        <w:pStyle w:val="Default"/>
        <w:rPr>
          <w:sz w:val="23"/>
          <w:szCs w:val="23"/>
        </w:rPr>
      </w:pPr>
      <w:r>
        <w:rPr>
          <w:sz w:val="23"/>
          <w:szCs w:val="23"/>
        </w:rPr>
        <w:t xml:space="preserve">развитие доброжелательности и эмоциональной отзывчивости, человеколюбия (гуманности) понимания других людей и сопереживания им; </w:t>
      </w:r>
    </w:p>
    <w:p w:rsidR="00D064E0" w:rsidRDefault="00D064E0" w:rsidP="00D064E0">
      <w:pPr>
        <w:pStyle w:val="Default"/>
        <w:rPr>
          <w:sz w:val="23"/>
          <w:szCs w:val="23"/>
        </w:rPr>
      </w:pPr>
      <w:r>
        <w:rPr>
          <w:sz w:val="23"/>
          <w:szCs w:val="23"/>
        </w:rPr>
        <w:t xml:space="preserve">становление гражданских качеств личности на основе демократических ценностных ориентаций; </w:t>
      </w:r>
    </w:p>
    <w:p w:rsidR="00D064E0" w:rsidRDefault="00D064E0" w:rsidP="00D064E0">
      <w:pPr>
        <w:pStyle w:val="Default"/>
        <w:rPr>
          <w:sz w:val="23"/>
          <w:szCs w:val="23"/>
        </w:rPr>
      </w:pPr>
      <w:r>
        <w:rPr>
          <w:sz w:val="23"/>
          <w:szCs w:val="23"/>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D064E0" w:rsidRDefault="00D064E0" w:rsidP="00D064E0">
      <w:pPr>
        <w:pStyle w:val="Default"/>
        <w:rPr>
          <w:sz w:val="23"/>
          <w:szCs w:val="23"/>
        </w:rPr>
      </w:pPr>
      <w:r>
        <w:rPr>
          <w:sz w:val="23"/>
          <w:szCs w:val="23"/>
        </w:rPr>
        <w:t xml:space="preserve">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w:t>
      </w:r>
    </w:p>
    <w:p w:rsidR="00D064E0" w:rsidRDefault="00D064E0" w:rsidP="00D064E0">
      <w:pPr>
        <w:pStyle w:val="Default"/>
        <w:rPr>
          <w:sz w:val="23"/>
          <w:szCs w:val="23"/>
        </w:rPr>
      </w:pPr>
      <w:r>
        <w:rPr>
          <w:b/>
          <w:bCs/>
          <w:sz w:val="23"/>
          <w:szCs w:val="23"/>
        </w:rPr>
        <w:t xml:space="preserve">В области формирования семейной культуры: </w:t>
      </w:r>
    </w:p>
    <w:p w:rsidR="00D064E0" w:rsidRDefault="00D064E0" w:rsidP="00D064E0">
      <w:pPr>
        <w:pStyle w:val="Default"/>
        <w:rPr>
          <w:sz w:val="23"/>
          <w:szCs w:val="23"/>
        </w:rPr>
      </w:pPr>
      <w:r>
        <w:rPr>
          <w:sz w:val="23"/>
          <w:szCs w:val="23"/>
        </w:rPr>
        <w:t xml:space="preserve">формирование отношения к семье как основе российского общества; </w:t>
      </w:r>
    </w:p>
    <w:p w:rsidR="00D064E0" w:rsidRDefault="00D064E0" w:rsidP="00D064E0">
      <w:pPr>
        <w:pStyle w:val="Default"/>
        <w:rPr>
          <w:sz w:val="23"/>
          <w:szCs w:val="23"/>
        </w:rPr>
      </w:pPr>
      <w:r>
        <w:rPr>
          <w:sz w:val="23"/>
          <w:szCs w:val="23"/>
        </w:rPr>
        <w:t xml:space="preserve">формирование у обучающегося уважительного отношения к родителям, осознанного, заботливого отношения к старшим и младшим; </w:t>
      </w:r>
    </w:p>
    <w:p w:rsidR="00D064E0" w:rsidRDefault="00D064E0" w:rsidP="00D064E0">
      <w:pPr>
        <w:pStyle w:val="Default"/>
        <w:rPr>
          <w:sz w:val="23"/>
          <w:szCs w:val="23"/>
        </w:rPr>
      </w:pPr>
      <w:r>
        <w:rPr>
          <w:sz w:val="23"/>
          <w:szCs w:val="23"/>
        </w:rPr>
        <w:t xml:space="preserve">формирование представления о традиционных семейных ценностях народов России, семейных ролях и уважения к ним; </w:t>
      </w:r>
    </w:p>
    <w:p w:rsidR="00D064E0" w:rsidRDefault="00D064E0" w:rsidP="00D064E0">
      <w:pPr>
        <w:pStyle w:val="Default"/>
        <w:rPr>
          <w:sz w:val="23"/>
          <w:szCs w:val="23"/>
        </w:rPr>
      </w:pPr>
      <w:r>
        <w:rPr>
          <w:sz w:val="23"/>
          <w:szCs w:val="23"/>
        </w:rPr>
        <w:t xml:space="preserve">знакомство обучающегося с культурноисторическими и этническими традициями российской семьи. </w:t>
      </w:r>
    </w:p>
    <w:p w:rsidR="00D064E0" w:rsidRPr="00D064E0" w:rsidRDefault="00D064E0" w:rsidP="00D064E0">
      <w:pPr>
        <w:pStyle w:val="Default"/>
        <w:rPr>
          <w:sz w:val="23"/>
          <w:szCs w:val="23"/>
        </w:rPr>
      </w:pPr>
      <w:r>
        <w:rPr>
          <w:sz w:val="23"/>
          <w:szCs w:val="23"/>
        </w:rPr>
        <w:t>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w:t>
      </w:r>
      <w:r w:rsidRPr="00D064E0">
        <w:rPr>
          <w:sz w:val="23"/>
          <w:szCs w:val="23"/>
        </w:rPr>
        <w:t xml:space="preserve">законных представителей). </w:t>
      </w:r>
    </w:p>
    <w:p w:rsidR="00D064E0" w:rsidRDefault="00D064E0" w:rsidP="00D064E0">
      <w:pPr>
        <w:pStyle w:val="Default"/>
        <w:rPr>
          <w:sz w:val="23"/>
          <w:szCs w:val="23"/>
        </w:rPr>
      </w:pPr>
      <w:r w:rsidRPr="00D064E0">
        <w:rPr>
          <w:sz w:val="23"/>
          <w:szCs w:val="23"/>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w:t>
      </w:r>
      <w:r>
        <w:rPr>
          <w:sz w:val="23"/>
          <w:szCs w:val="23"/>
        </w:rPr>
        <w:t xml:space="preserve">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 </w:t>
      </w:r>
    </w:p>
    <w:p w:rsidR="00D064E0" w:rsidRDefault="00D064E0" w:rsidP="00D064E0">
      <w:pPr>
        <w:pStyle w:val="Default"/>
        <w:rPr>
          <w:sz w:val="23"/>
          <w:szCs w:val="23"/>
        </w:rPr>
      </w:pPr>
      <w:r>
        <w:rPr>
          <w:b/>
          <w:bCs/>
          <w:sz w:val="23"/>
          <w:szCs w:val="23"/>
        </w:rPr>
        <w:t xml:space="preserve">Основные направления и ценностные основы духовно-нравственного развития, воспитания и социализации обучающихся </w:t>
      </w:r>
    </w:p>
    <w:p w:rsidR="00D064E0" w:rsidRDefault="00D064E0" w:rsidP="00D064E0">
      <w:pPr>
        <w:pStyle w:val="Default"/>
        <w:rPr>
          <w:sz w:val="23"/>
          <w:szCs w:val="23"/>
        </w:rPr>
      </w:pPr>
      <w:r>
        <w:rPr>
          <w:sz w:val="23"/>
          <w:szCs w:val="23"/>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D064E0" w:rsidRDefault="00D064E0" w:rsidP="00D064E0">
      <w:pPr>
        <w:pStyle w:val="Default"/>
        <w:rPr>
          <w:sz w:val="23"/>
          <w:szCs w:val="23"/>
        </w:rPr>
      </w:pPr>
      <w:r>
        <w:rPr>
          <w:sz w:val="23"/>
          <w:szCs w:val="23"/>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w:t>
      </w:r>
    </w:p>
    <w:p w:rsidR="00D064E0" w:rsidRDefault="00D064E0" w:rsidP="00D064E0">
      <w:pPr>
        <w:pStyle w:val="Default"/>
        <w:rPr>
          <w:sz w:val="23"/>
          <w:szCs w:val="23"/>
        </w:rPr>
      </w:pPr>
      <w:r>
        <w:rPr>
          <w:sz w:val="23"/>
          <w:szCs w:val="23"/>
        </w:rPr>
        <w:t xml:space="preserve">Организация духовнонравственного развития, воспитания и социализации обучающихся осуществляется по следующим направлениям: </w:t>
      </w:r>
    </w:p>
    <w:p w:rsidR="00D064E0" w:rsidRPr="00D064E0" w:rsidRDefault="00D064E0" w:rsidP="00D064E0">
      <w:pPr>
        <w:pStyle w:val="Default"/>
        <w:rPr>
          <w:sz w:val="23"/>
          <w:szCs w:val="23"/>
        </w:rPr>
      </w:pPr>
      <w:r w:rsidRPr="00D064E0">
        <w:rPr>
          <w:sz w:val="23"/>
          <w:szCs w:val="23"/>
        </w:rPr>
        <w:t xml:space="preserve">1. Гражданско-патриотическое воспитание </w:t>
      </w:r>
    </w:p>
    <w:p w:rsidR="00D064E0" w:rsidRPr="00D064E0" w:rsidRDefault="00D064E0" w:rsidP="00D064E0">
      <w:pPr>
        <w:pStyle w:val="Default"/>
        <w:rPr>
          <w:sz w:val="23"/>
          <w:szCs w:val="23"/>
        </w:rPr>
      </w:pPr>
      <w:r w:rsidRPr="00D064E0">
        <w:rPr>
          <w:sz w:val="23"/>
          <w:szCs w:val="23"/>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D064E0">
        <w:rPr>
          <w:i/>
          <w:iCs/>
          <w:sz w:val="23"/>
          <w:szCs w:val="23"/>
        </w:rPr>
        <w:t xml:space="preserve">.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sz w:val="23"/>
          <w:szCs w:val="23"/>
        </w:rPr>
        <w:t>2. Нравственное и духовное воспитание</w:t>
      </w:r>
    </w:p>
    <w:p w:rsidR="00D064E0" w:rsidRDefault="00D064E0" w:rsidP="00D064E0">
      <w:pPr>
        <w:pStyle w:val="Default"/>
        <w:rPr>
          <w:sz w:val="23"/>
          <w:szCs w:val="23"/>
        </w:rPr>
      </w:pPr>
      <w:r>
        <w:rPr>
          <w:sz w:val="23"/>
          <w:szCs w:val="23"/>
        </w:rP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 </w:t>
      </w:r>
    </w:p>
    <w:p w:rsidR="00D064E0" w:rsidRDefault="00D064E0" w:rsidP="00D064E0">
      <w:pPr>
        <w:pStyle w:val="Default"/>
        <w:rPr>
          <w:sz w:val="23"/>
          <w:szCs w:val="23"/>
        </w:rPr>
      </w:pPr>
      <w:r>
        <w:rPr>
          <w:sz w:val="23"/>
          <w:szCs w:val="23"/>
        </w:rPr>
        <w:t xml:space="preserve">3. Воспитание положительного отношения к труду и творчеству </w:t>
      </w:r>
    </w:p>
    <w:p w:rsidR="00D064E0" w:rsidRDefault="00D064E0" w:rsidP="00D064E0">
      <w:pPr>
        <w:pStyle w:val="Default"/>
        <w:rPr>
          <w:sz w:val="23"/>
          <w:szCs w:val="23"/>
        </w:rPr>
      </w:pPr>
      <w:r>
        <w:rPr>
          <w:sz w:val="23"/>
          <w:szCs w:val="23"/>
        </w:rPr>
        <w:t xml:space="preserve">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 </w:t>
      </w:r>
    </w:p>
    <w:p w:rsidR="00D064E0" w:rsidRDefault="00D064E0" w:rsidP="00D064E0">
      <w:pPr>
        <w:pStyle w:val="Default"/>
        <w:rPr>
          <w:sz w:val="23"/>
          <w:szCs w:val="23"/>
        </w:rPr>
      </w:pPr>
      <w:r>
        <w:rPr>
          <w:sz w:val="23"/>
          <w:szCs w:val="23"/>
        </w:rPr>
        <w:t xml:space="preserve">4. Интеллектуальное воспитание </w:t>
      </w:r>
    </w:p>
    <w:p w:rsidR="00D064E0" w:rsidRDefault="00D064E0" w:rsidP="00D064E0">
      <w:pPr>
        <w:pStyle w:val="Default"/>
        <w:rPr>
          <w:sz w:val="23"/>
          <w:szCs w:val="23"/>
        </w:rPr>
      </w:pPr>
      <w:r>
        <w:rPr>
          <w:sz w:val="23"/>
          <w:szCs w:val="23"/>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D064E0" w:rsidRDefault="00D064E0" w:rsidP="00D064E0">
      <w:pPr>
        <w:pStyle w:val="Default"/>
        <w:rPr>
          <w:sz w:val="23"/>
          <w:szCs w:val="23"/>
        </w:rPr>
      </w:pPr>
      <w:r>
        <w:rPr>
          <w:sz w:val="23"/>
          <w:szCs w:val="23"/>
        </w:rPr>
        <w:t xml:space="preserve">5. Здоровьесберегающее воспитание </w:t>
      </w:r>
    </w:p>
    <w:p w:rsidR="00D064E0" w:rsidRDefault="00D064E0" w:rsidP="00D064E0">
      <w:pPr>
        <w:pStyle w:val="Default"/>
        <w:rPr>
          <w:sz w:val="23"/>
          <w:szCs w:val="23"/>
        </w:rPr>
      </w:pPr>
      <w:r>
        <w:rPr>
          <w:sz w:val="23"/>
          <w:szCs w:val="23"/>
        </w:rPr>
        <w:t xml:space="preserve">Ценности: здоровье физическое, духовное и нравственное, здоровый образ жизни, здоровьесберегающие технологии, физическая культура и спорт </w:t>
      </w:r>
    </w:p>
    <w:p w:rsidR="00D064E0" w:rsidRDefault="00D064E0" w:rsidP="00D064E0">
      <w:pPr>
        <w:pStyle w:val="Default"/>
        <w:rPr>
          <w:sz w:val="23"/>
          <w:szCs w:val="23"/>
        </w:rPr>
      </w:pPr>
      <w:r>
        <w:rPr>
          <w:sz w:val="23"/>
          <w:szCs w:val="23"/>
        </w:rPr>
        <w:t xml:space="preserve">6. Социокультурное и медиакультурное воспитание </w:t>
      </w:r>
    </w:p>
    <w:p w:rsidR="00D064E0" w:rsidRDefault="00D064E0" w:rsidP="00D064E0">
      <w:pPr>
        <w:pStyle w:val="Default"/>
        <w:rPr>
          <w:sz w:val="23"/>
          <w:szCs w:val="23"/>
        </w:rPr>
      </w:pPr>
      <w:r>
        <w:rPr>
          <w:sz w:val="23"/>
          <w:szCs w:val="23"/>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Pr>
          <w:i/>
          <w:iCs/>
          <w:sz w:val="23"/>
          <w:szCs w:val="23"/>
        </w:rPr>
        <w:t xml:space="preserve">. </w:t>
      </w:r>
    </w:p>
    <w:p w:rsidR="00D064E0" w:rsidRDefault="00D064E0" w:rsidP="00D064E0">
      <w:pPr>
        <w:pStyle w:val="Default"/>
        <w:rPr>
          <w:sz w:val="23"/>
          <w:szCs w:val="23"/>
        </w:rPr>
      </w:pPr>
      <w:r>
        <w:rPr>
          <w:sz w:val="23"/>
          <w:szCs w:val="23"/>
        </w:rPr>
        <w:t xml:space="preserve">7. Культуротворческое и эстетическое воспитание </w:t>
      </w:r>
    </w:p>
    <w:p w:rsidR="00D064E0" w:rsidRDefault="00D064E0" w:rsidP="00D064E0">
      <w:pPr>
        <w:pStyle w:val="Default"/>
        <w:rPr>
          <w:sz w:val="23"/>
          <w:szCs w:val="23"/>
        </w:rPr>
      </w:pPr>
      <w:r>
        <w:rPr>
          <w:sz w:val="23"/>
          <w:szCs w:val="23"/>
        </w:rPr>
        <w:t xml:space="preserve">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 </w:t>
      </w:r>
    </w:p>
    <w:p w:rsidR="00D064E0" w:rsidRDefault="00D064E0" w:rsidP="00D064E0">
      <w:pPr>
        <w:pStyle w:val="Default"/>
        <w:rPr>
          <w:sz w:val="23"/>
          <w:szCs w:val="23"/>
        </w:rPr>
      </w:pPr>
      <w:r>
        <w:rPr>
          <w:sz w:val="23"/>
          <w:szCs w:val="23"/>
        </w:rPr>
        <w:t xml:space="preserve">8. Правовое воспитание и культура безопасности </w:t>
      </w:r>
    </w:p>
    <w:p w:rsidR="00D064E0" w:rsidRDefault="00D064E0" w:rsidP="00D064E0">
      <w:pPr>
        <w:pStyle w:val="Default"/>
        <w:rPr>
          <w:sz w:val="23"/>
          <w:szCs w:val="23"/>
        </w:rPr>
      </w:pPr>
      <w:r>
        <w:rPr>
          <w:sz w:val="23"/>
          <w:szCs w:val="23"/>
        </w:rPr>
        <w:t xml:space="preserve">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 </w:t>
      </w:r>
    </w:p>
    <w:p w:rsidR="00D064E0" w:rsidRDefault="00D064E0" w:rsidP="00D064E0">
      <w:pPr>
        <w:pStyle w:val="Default"/>
        <w:rPr>
          <w:sz w:val="23"/>
          <w:szCs w:val="23"/>
        </w:rPr>
      </w:pPr>
      <w:r>
        <w:rPr>
          <w:sz w:val="23"/>
          <w:szCs w:val="23"/>
        </w:rPr>
        <w:t xml:space="preserve">9. Воспитание семейных ценностей </w:t>
      </w:r>
    </w:p>
    <w:p w:rsidR="00D064E0" w:rsidRDefault="00D064E0" w:rsidP="00D064E0">
      <w:pPr>
        <w:pStyle w:val="Default"/>
        <w:rPr>
          <w:sz w:val="23"/>
          <w:szCs w:val="23"/>
        </w:rPr>
      </w:pPr>
      <w:r>
        <w:rPr>
          <w:sz w:val="23"/>
          <w:szCs w:val="23"/>
        </w:rPr>
        <w:t xml:space="preserve">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D064E0" w:rsidRPr="00D064E0" w:rsidRDefault="00D064E0" w:rsidP="00D064E0">
      <w:pPr>
        <w:pStyle w:val="Default"/>
        <w:rPr>
          <w:sz w:val="23"/>
          <w:szCs w:val="23"/>
        </w:rPr>
      </w:pPr>
      <w:r w:rsidRPr="00D064E0">
        <w:rPr>
          <w:sz w:val="23"/>
          <w:szCs w:val="23"/>
        </w:rPr>
        <w:t xml:space="preserve">10. Формирование коммуникативной культуры </w:t>
      </w:r>
    </w:p>
    <w:p w:rsidR="00D064E0" w:rsidRDefault="00D064E0" w:rsidP="00D064E0">
      <w:pPr>
        <w:pStyle w:val="Default"/>
        <w:rPr>
          <w:sz w:val="23"/>
          <w:szCs w:val="23"/>
        </w:rPr>
      </w:pPr>
      <w:r w:rsidRPr="00D064E0">
        <w:rPr>
          <w:sz w:val="23"/>
          <w:szCs w:val="23"/>
        </w:rPr>
        <w:t>Ценности: русский язык, языки народов России, культура общения, межличностная</w:t>
      </w:r>
      <w:r>
        <w:rPr>
          <w:sz w:val="23"/>
          <w:szCs w:val="23"/>
        </w:rPr>
        <w:t xml:space="preserve">  и межкультурная коммуникация, ответственное отношение к слову как к поступку, продуктивное и безопасное общение. </w:t>
      </w:r>
    </w:p>
    <w:p w:rsidR="00D064E0" w:rsidRDefault="00D064E0" w:rsidP="00D064E0">
      <w:pPr>
        <w:pStyle w:val="Default"/>
        <w:rPr>
          <w:sz w:val="23"/>
          <w:szCs w:val="23"/>
        </w:rPr>
      </w:pPr>
      <w:r>
        <w:rPr>
          <w:sz w:val="23"/>
          <w:szCs w:val="23"/>
        </w:rPr>
        <w:t xml:space="preserve">11. Экологическое воспитание </w:t>
      </w:r>
    </w:p>
    <w:p w:rsidR="00D064E0" w:rsidRDefault="00D064E0" w:rsidP="00D064E0">
      <w:pPr>
        <w:pStyle w:val="Default"/>
        <w:rPr>
          <w:sz w:val="23"/>
          <w:szCs w:val="23"/>
        </w:rPr>
      </w:pPr>
      <w:r>
        <w:rPr>
          <w:sz w:val="23"/>
          <w:szCs w:val="23"/>
        </w:rPr>
        <w:t xml:space="preserve">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 </w:t>
      </w:r>
    </w:p>
    <w:p w:rsidR="00D064E0" w:rsidRDefault="00D064E0" w:rsidP="00D064E0">
      <w:pPr>
        <w:pStyle w:val="Default"/>
        <w:rPr>
          <w:sz w:val="23"/>
          <w:szCs w:val="23"/>
        </w:rPr>
      </w:pPr>
      <w:r>
        <w:rPr>
          <w:sz w:val="23"/>
          <w:szCs w:val="23"/>
        </w:rPr>
        <w:t xml:space="preserve">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 </w:t>
      </w:r>
    </w:p>
    <w:p w:rsidR="00D064E0" w:rsidRDefault="00D064E0" w:rsidP="00D064E0">
      <w:pPr>
        <w:pStyle w:val="Default"/>
        <w:rPr>
          <w:sz w:val="23"/>
          <w:szCs w:val="23"/>
        </w:rPr>
      </w:pPr>
      <w:r>
        <w:rPr>
          <w:b/>
          <w:bCs/>
          <w:sz w:val="23"/>
          <w:szCs w:val="23"/>
        </w:rPr>
        <w:t xml:space="preserve">Основное содержание духовно-нравственного развития, воспитания и социализии обучающихся </w:t>
      </w:r>
    </w:p>
    <w:p w:rsidR="00D064E0" w:rsidRPr="00D064E0" w:rsidRDefault="00D064E0" w:rsidP="00D064E0">
      <w:pPr>
        <w:pStyle w:val="Default"/>
        <w:rPr>
          <w:sz w:val="23"/>
          <w:szCs w:val="23"/>
        </w:rPr>
      </w:pPr>
      <w:r w:rsidRPr="00D064E0">
        <w:rPr>
          <w:b/>
          <w:bCs/>
          <w:sz w:val="23"/>
          <w:szCs w:val="23"/>
        </w:rPr>
        <w:t xml:space="preserve">Гражданско-патриотическое воспитание: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sz w:val="23"/>
          <w:szCs w:val="23"/>
        </w:rPr>
        <w:t>ценностные представления о любви к России, народам Российской Федерации, к своей малой родине;</w:t>
      </w:r>
    </w:p>
    <w:p w:rsidR="00D064E0" w:rsidRDefault="00D064E0" w:rsidP="00D064E0">
      <w:pPr>
        <w:pStyle w:val="Default"/>
        <w:rPr>
          <w:sz w:val="23"/>
          <w:szCs w:val="23"/>
        </w:rPr>
      </w:pPr>
      <w:r>
        <w:rPr>
          <w:sz w:val="23"/>
          <w:szCs w:val="23"/>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D064E0" w:rsidRDefault="00D064E0" w:rsidP="00D064E0">
      <w:pPr>
        <w:pStyle w:val="Default"/>
        <w:rPr>
          <w:sz w:val="23"/>
          <w:szCs w:val="23"/>
        </w:rPr>
      </w:pPr>
      <w:r>
        <w:rPr>
          <w:sz w:val="23"/>
          <w:szCs w:val="23"/>
        </w:rPr>
        <w:t xml:space="preserve">элементарные представления о политическом устройстве Российского государства, его институтах, их роли в жизни общества, важнейших законах государства; </w:t>
      </w:r>
    </w:p>
    <w:p w:rsidR="00D064E0" w:rsidRDefault="00D064E0" w:rsidP="00D064E0">
      <w:pPr>
        <w:pStyle w:val="Default"/>
        <w:rPr>
          <w:sz w:val="23"/>
          <w:szCs w:val="23"/>
        </w:rPr>
      </w:pPr>
      <w:r>
        <w:rPr>
          <w:sz w:val="23"/>
          <w:szCs w:val="23"/>
        </w:rPr>
        <w:t xml:space="preserve">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w:t>
      </w:r>
    </w:p>
    <w:p w:rsidR="00D064E0" w:rsidRDefault="00D064E0" w:rsidP="00D064E0">
      <w:pPr>
        <w:pStyle w:val="Default"/>
        <w:rPr>
          <w:sz w:val="23"/>
          <w:szCs w:val="23"/>
        </w:rPr>
      </w:pPr>
      <w:r>
        <w:rPr>
          <w:sz w:val="23"/>
          <w:szCs w:val="23"/>
        </w:rPr>
        <w:t xml:space="preserve">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w:t>
      </w:r>
    </w:p>
    <w:p w:rsidR="00D064E0" w:rsidRDefault="00D064E0" w:rsidP="00D064E0">
      <w:pPr>
        <w:pStyle w:val="Default"/>
        <w:rPr>
          <w:sz w:val="23"/>
          <w:szCs w:val="23"/>
        </w:rPr>
      </w:pPr>
      <w:r>
        <w:rPr>
          <w:sz w:val="23"/>
          <w:szCs w:val="23"/>
        </w:rPr>
        <w:t xml:space="preserve">уважительное отношение к русскому языку как государственному, языку межнационального общения; </w:t>
      </w:r>
    </w:p>
    <w:p w:rsidR="00D064E0" w:rsidRDefault="00D064E0" w:rsidP="00D064E0">
      <w:pPr>
        <w:pStyle w:val="Default"/>
        <w:rPr>
          <w:sz w:val="23"/>
          <w:szCs w:val="23"/>
        </w:rPr>
      </w:pPr>
      <w:r>
        <w:rPr>
          <w:sz w:val="23"/>
          <w:szCs w:val="23"/>
        </w:rPr>
        <w:t xml:space="preserve">ценностное отношение к своему национальному языку и культуре; </w:t>
      </w:r>
    </w:p>
    <w:p w:rsidR="00D064E0" w:rsidRDefault="00D064E0" w:rsidP="00D064E0">
      <w:pPr>
        <w:pStyle w:val="Default"/>
        <w:rPr>
          <w:sz w:val="23"/>
          <w:szCs w:val="23"/>
        </w:rPr>
      </w:pPr>
      <w:r>
        <w:rPr>
          <w:sz w:val="23"/>
          <w:szCs w:val="23"/>
        </w:rPr>
        <w:t xml:space="preserve">первоначальные представления о народах России, об их общей исторической судьбе, о единстве народов нашей страны; </w:t>
      </w:r>
    </w:p>
    <w:p w:rsidR="00D064E0" w:rsidRDefault="00D064E0" w:rsidP="00D064E0">
      <w:pPr>
        <w:pStyle w:val="Default"/>
        <w:rPr>
          <w:sz w:val="23"/>
          <w:szCs w:val="23"/>
        </w:rPr>
      </w:pPr>
      <w:r>
        <w:rPr>
          <w:sz w:val="23"/>
          <w:szCs w:val="23"/>
        </w:rPr>
        <w:t xml:space="preserve">первоначальные представления о национальных героях и важнейших событиях истории России и ее народов; </w:t>
      </w:r>
    </w:p>
    <w:p w:rsidR="00D064E0" w:rsidRDefault="00D064E0" w:rsidP="00D064E0">
      <w:pPr>
        <w:pStyle w:val="Default"/>
        <w:rPr>
          <w:sz w:val="23"/>
          <w:szCs w:val="23"/>
        </w:rPr>
      </w:pPr>
      <w:r>
        <w:rPr>
          <w:sz w:val="23"/>
          <w:szCs w:val="23"/>
        </w:rPr>
        <w:t xml:space="preserve">уважительное отношение к воинскому прошлому и настоящему нашей страны, уважение к защитникам Родины. </w:t>
      </w:r>
    </w:p>
    <w:p w:rsidR="00D064E0" w:rsidRDefault="00D064E0" w:rsidP="00D064E0">
      <w:pPr>
        <w:pStyle w:val="Default"/>
        <w:rPr>
          <w:sz w:val="23"/>
          <w:szCs w:val="23"/>
        </w:rPr>
      </w:pPr>
      <w:r>
        <w:rPr>
          <w:b/>
          <w:bCs/>
          <w:sz w:val="23"/>
          <w:szCs w:val="23"/>
        </w:rPr>
        <w:t xml:space="preserve">Нравственное и духовное воспитание: </w:t>
      </w:r>
    </w:p>
    <w:p w:rsidR="00D064E0" w:rsidRDefault="00D064E0" w:rsidP="00D064E0">
      <w:pPr>
        <w:pStyle w:val="Default"/>
        <w:rPr>
          <w:sz w:val="23"/>
          <w:szCs w:val="23"/>
        </w:rPr>
      </w:pPr>
      <w:r>
        <w:rPr>
          <w:sz w:val="23"/>
          <w:szCs w:val="23"/>
        </w:rP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w:t>
      </w:r>
    </w:p>
    <w:p w:rsidR="00D064E0" w:rsidRDefault="00D064E0" w:rsidP="00D064E0">
      <w:pPr>
        <w:pStyle w:val="Default"/>
        <w:rPr>
          <w:sz w:val="23"/>
          <w:szCs w:val="23"/>
        </w:rPr>
      </w:pPr>
      <w:r>
        <w:rPr>
          <w:sz w:val="23"/>
          <w:szCs w:val="23"/>
        </w:rPr>
        <w:t xml:space="preserve">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w:t>
      </w:r>
    </w:p>
    <w:p w:rsidR="00D064E0" w:rsidRDefault="00D064E0" w:rsidP="00D064E0">
      <w:pPr>
        <w:pStyle w:val="Default"/>
        <w:rPr>
          <w:sz w:val="23"/>
          <w:szCs w:val="23"/>
        </w:rPr>
      </w:pPr>
      <w:r>
        <w:rPr>
          <w:sz w:val="23"/>
          <w:szCs w:val="23"/>
        </w:rPr>
        <w:t xml:space="preserve">первоначальные представления о духовных ценностях народов России; </w:t>
      </w:r>
    </w:p>
    <w:p w:rsidR="00D064E0" w:rsidRDefault="00D064E0" w:rsidP="00D064E0">
      <w:pPr>
        <w:pStyle w:val="Default"/>
        <w:rPr>
          <w:sz w:val="23"/>
          <w:szCs w:val="23"/>
        </w:rPr>
      </w:pPr>
      <w:r>
        <w:rPr>
          <w:sz w:val="23"/>
          <w:szCs w:val="23"/>
        </w:rPr>
        <w:t xml:space="preserve">уважительное отношение к традициям, культуре и языку своего народа и других народов России; </w:t>
      </w:r>
    </w:p>
    <w:p w:rsidR="00D064E0" w:rsidRDefault="00D064E0" w:rsidP="00D064E0">
      <w:pPr>
        <w:pStyle w:val="Default"/>
        <w:rPr>
          <w:sz w:val="23"/>
          <w:szCs w:val="23"/>
        </w:rPr>
      </w:pPr>
      <w:r>
        <w:rPr>
          <w:sz w:val="23"/>
          <w:szCs w:val="23"/>
        </w:rPr>
        <w:t xml:space="preserve">знание и выполнение правил поведения в образовательной организации, дома, на улице, в населенном пункте, в общественных местах, на природе; </w:t>
      </w:r>
    </w:p>
    <w:p w:rsidR="00D064E0" w:rsidRDefault="00D064E0" w:rsidP="00D064E0">
      <w:pPr>
        <w:pStyle w:val="Default"/>
        <w:rPr>
          <w:sz w:val="23"/>
          <w:szCs w:val="23"/>
        </w:rPr>
      </w:pPr>
      <w:r>
        <w:rPr>
          <w:sz w:val="23"/>
          <w:szCs w:val="23"/>
        </w:rPr>
        <w:t xml:space="preserve">уважительное отношение к старшим, доброжелательное отношение к сверстникам и младшим; </w:t>
      </w:r>
    </w:p>
    <w:p w:rsidR="00D064E0" w:rsidRDefault="00D064E0" w:rsidP="00D064E0">
      <w:pPr>
        <w:pStyle w:val="Default"/>
        <w:rPr>
          <w:sz w:val="23"/>
          <w:szCs w:val="23"/>
        </w:rPr>
      </w:pPr>
      <w:r>
        <w:rPr>
          <w:sz w:val="23"/>
          <w:szCs w:val="23"/>
        </w:rPr>
        <w:t xml:space="preserve">установление дружеских взаимоотношений в коллективе, основанных на взаимопомощи и взаимной поддержке; </w:t>
      </w:r>
    </w:p>
    <w:p w:rsidR="00D064E0" w:rsidRDefault="00D064E0" w:rsidP="00D064E0">
      <w:pPr>
        <w:pStyle w:val="Default"/>
        <w:rPr>
          <w:sz w:val="23"/>
          <w:szCs w:val="23"/>
        </w:rPr>
      </w:pPr>
      <w:r>
        <w:rPr>
          <w:sz w:val="23"/>
          <w:szCs w:val="23"/>
        </w:rPr>
        <w:t xml:space="preserve">бережное, гуманное отношение ко всему живому; </w:t>
      </w:r>
    </w:p>
    <w:p w:rsidR="00D064E0" w:rsidRDefault="00D064E0" w:rsidP="00D064E0">
      <w:pPr>
        <w:pStyle w:val="Default"/>
        <w:rPr>
          <w:sz w:val="23"/>
          <w:szCs w:val="23"/>
        </w:rPr>
      </w:pPr>
      <w:r>
        <w:rPr>
          <w:sz w:val="23"/>
          <w:szCs w:val="23"/>
        </w:rPr>
        <w:t xml:space="preserve">стремление избегать плохих поступков, не капризничать, не быть упрямым; умение признаться в плохом поступке и проанализировать его; </w:t>
      </w:r>
    </w:p>
    <w:p w:rsidR="00D064E0" w:rsidRDefault="00D064E0" w:rsidP="00D064E0">
      <w:pPr>
        <w:pStyle w:val="Default"/>
        <w:rPr>
          <w:sz w:val="23"/>
          <w:szCs w:val="23"/>
        </w:rPr>
      </w:pPr>
      <w:r>
        <w:rPr>
          <w:sz w:val="23"/>
          <w:szCs w:val="23"/>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D064E0" w:rsidRDefault="00D064E0" w:rsidP="00D064E0">
      <w:pPr>
        <w:pStyle w:val="Default"/>
        <w:rPr>
          <w:sz w:val="23"/>
          <w:szCs w:val="23"/>
        </w:rPr>
      </w:pPr>
      <w:r>
        <w:rPr>
          <w:b/>
          <w:bCs/>
          <w:sz w:val="23"/>
          <w:szCs w:val="23"/>
        </w:rPr>
        <w:t xml:space="preserve">Воспитание положительного отношения к труду и творчеству: </w:t>
      </w:r>
    </w:p>
    <w:p w:rsidR="00D064E0" w:rsidRDefault="00D064E0" w:rsidP="00D064E0">
      <w:pPr>
        <w:pStyle w:val="Default"/>
        <w:rPr>
          <w:sz w:val="23"/>
          <w:szCs w:val="23"/>
        </w:rPr>
      </w:pPr>
      <w:r>
        <w:rPr>
          <w:sz w:val="23"/>
          <w:szCs w:val="23"/>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D064E0" w:rsidRDefault="00D064E0" w:rsidP="00D064E0">
      <w:pPr>
        <w:pStyle w:val="Default"/>
        <w:rPr>
          <w:sz w:val="23"/>
          <w:szCs w:val="23"/>
        </w:rPr>
      </w:pPr>
      <w:r>
        <w:rPr>
          <w:sz w:val="23"/>
          <w:szCs w:val="23"/>
        </w:rPr>
        <w:t xml:space="preserve">уважение к труду и творчеству старших и сверстников; </w:t>
      </w:r>
    </w:p>
    <w:p w:rsidR="00D064E0" w:rsidRDefault="00D064E0" w:rsidP="00D064E0">
      <w:pPr>
        <w:pStyle w:val="Default"/>
        <w:rPr>
          <w:sz w:val="23"/>
          <w:szCs w:val="23"/>
        </w:rPr>
      </w:pPr>
      <w:r>
        <w:rPr>
          <w:sz w:val="23"/>
          <w:szCs w:val="23"/>
        </w:rPr>
        <w:t xml:space="preserve">элементарные представления об основных профессиях; </w:t>
      </w:r>
    </w:p>
    <w:p w:rsidR="00D064E0" w:rsidRDefault="00D064E0" w:rsidP="00D064E0">
      <w:pPr>
        <w:pStyle w:val="Default"/>
        <w:rPr>
          <w:sz w:val="23"/>
          <w:szCs w:val="23"/>
        </w:rPr>
      </w:pPr>
      <w:r>
        <w:rPr>
          <w:sz w:val="23"/>
          <w:szCs w:val="23"/>
        </w:rPr>
        <w:t xml:space="preserve">ценностное отношение к учебе как виду творческой деятельности; </w:t>
      </w:r>
    </w:p>
    <w:p w:rsidR="00D064E0" w:rsidRDefault="00D064E0" w:rsidP="00D064E0">
      <w:pPr>
        <w:pStyle w:val="Default"/>
        <w:rPr>
          <w:sz w:val="23"/>
          <w:szCs w:val="23"/>
        </w:rPr>
      </w:pPr>
      <w:r>
        <w:rPr>
          <w:sz w:val="23"/>
          <w:szCs w:val="23"/>
        </w:rPr>
        <w:t xml:space="preserve">элементарные представления о современной экономике; </w:t>
      </w:r>
    </w:p>
    <w:p w:rsidR="00D064E0" w:rsidRDefault="00D064E0" w:rsidP="00D064E0">
      <w:pPr>
        <w:pStyle w:val="Default"/>
        <w:rPr>
          <w:sz w:val="23"/>
          <w:szCs w:val="23"/>
        </w:rPr>
      </w:pPr>
      <w:r>
        <w:rPr>
          <w:sz w:val="23"/>
          <w:szCs w:val="23"/>
        </w:rPr>
        <w:t xml:space="preserve">первоначальные навыки коллективной работы, в том числе при разработке и реализации учебных и учебнотрудовых проектов; </w:t>
      </w:r>
    </w:p>
    <w:p w:rsidR="00D064E0" w:rsidRPr="00D064E0" w:rsidRDefault="00D064E0" w:rsidP="00D064E0">
      <w:pPr>
        <w:pStyle w:val="Default"/>
        <w:rPr>
          <w:sz w:val="23"/>
          <w:szCs w:val="23"/>
        </w:rPr>
      </w:pPr>
      <w:r w:rsidRPr="00D064E0">
        <w:rPr>
          <w:sz w:val="23"/>
          <w:szCs w:val="23"/>
        </w:rPr>
        <w:t xml:space="preserve">умение проявлять дисциплинированность, последовательность и настойчивость в выполнении учебных и учебнотрудовых заданий;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sz w:val="23"/>
          <w:szCs w:val="23"/>
        </w:rPr>
        <w:t>умение соблюдать порядок на рабочем месте;</w:t>
      </w:r>
    </w:p>
    <w:p w:rsidR="00D064E0" w:rsidRDefault="00D064E0" w:rsidP="00D064E0">
      <w:pPr>
        <w:pStyle w:val="Default"/>
        <w:rPr>
          <w:sz w:val="23"/>
          <w:szCs w:val="23"/>
        </w:rPr>
      </w:pPr>
      <w:r>
        <w:rPr>
          <w:sz w:val="23"/>
          <w:szCs w:val="23"/>
        </w:rPr>
        <w:t xml:space="preserve">бережное отношение к результатам своего труда, труда других людей, к школьному имуществу, учебникам, личным вещам; </w:t>
      </w:r>
    </w:p>
    <w:p w:rsidR="00D064E0" w:rsidRDefault="00D064E0" w:rsidP="00D064E0">
      <w:pPr>
        <w:pStyle w:val="Default"/>
        <w:rPr>
          <w:sz w:val="23"/>
          <w:szCs w:val="23"/>
        </w:rPr>
      </w:pPr>
      <w:r>
        <w:rPr>
          <w:sz w:val="23"/>
          <w:szCs w:val="23"/>
        </w:rPr>
        <w:t xml:space="preserve">отрицательное отношение к лени и небрежности в труде и учебе, небережливому отношению к результатам труда людей. </w:t>
      </w:r>
    </w:p>
    <w:p w:rsidR="00D064E0" w:rsidRDefault="00D064E0" w:rsidP="00D064E0">
      <w:pPr>
        <w:pStyle w:val="Default"/>
        <w:rPr>
          <w:sz w:val="23"/>
          <w:szCs w:val="23"/>
        </w:rPr>
      </w:pPr>
      <w:r>
        <w:rPr>
          <w:b/>
          <w:bCs/>
          <w:sz w:val="23"/>
          <w:szCs w:val="23"/>
        </w:rPr>
        <w:t xml:space="preserve">Интеллектуальное воспитание: </w:t>
      </w:r>
    </w:p>
    <w:p w:rsidR="00D064E0" w:rsidRDefault="00D064E0" w:rsidP="00D064E0">
      <w:pPr>
        <w:pStyle w:val="Default"/>
        <w:rPr>
          <w:sz w:val="23"/>
          <w:szCs w:val="23"/>
        </w:rPr>
      </w:pPr>
      <w:r>
        <w:rPr>
          <w:sz w:val="23"/>
          <w:szCs w:val="23"/>
        </w:rPr>
        <w:t xml:space="preserve">первоначальные представления о возможностях интеллектуальной деятельности, о ее значении для развития личности и общества; </w:t>
      </w:r>
    </w:p>
    <w:p w:rsidR="00D064E0" w:rsidRDefault="00D064E0" w:rsidP="00D064E0">
      <w:pPr>
        <w:pStyle w:val="Default"/>
        <w:rPr>
          <w:sz w:val="23"/>
          <w:szCs w:val="23"/>
        </w:rPr>
      </w:pPr>
      <w:r>
        <w:rPr>
          <w:sz w:val="23"/>
          <w:szCs w:val="23"/>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D064E0" w:rsidRDefault="00D064E0" w:rsidP="00D064E0">
      <w:pPr>
        <w:pStyle w:val="Default"/>
        <w:rPr>
          <w:sz w:val="23"/>
          <w:szCs w:val="23"/>
        </w:rPr>
      </w:pPr>
      <w:r>
        <w:rPr>
          <w:sz w:val="23"/>
          <w:szCs w:val="23"/>
        </w:rPr>
        <w:t xml:space="preserve">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w:t>
      </w:r>
    </w:p>
    <w:p w:rsidR="00D064E0" w:rsidRDefault="00D064E0" w:rsidP="00D064E0">
      <w:pPr>
        <w:pStyle w:val="Default"/>
        <w:rPr>
          <w:sz w:val="23"/>
          <w:szCs w:val="23"/>
        </w:rPr>
      </w:pPr>
      <w:r>
        <w:rPr>
          <w:sz w:val="23"/>
          <w:szCs w:val="23"/>
        </w:rPr>
        <w:t xml:space="preserve">первоначальные представления о содержании, ценности и безопасности современного информационного пространства; </w:t>
      </w:r>
    </w:p>
    <w:p w:rsidR="00D064E0" w:rsidRDefault="00D064E0" w:rsidP="00D064E0">
      <w:pPr>
        <w:pStyle w:val="Default"/>
        <w:rPr>
          <w:sz w:val="23"/>
          <w:szCs w:val="23"/>
        </w:rPr>
      </w:pPr>
      <w:r>
        <w:rPr>
          <w:sz w:val="23"/>
          <w:szCs w:val="23"/>
        </w:rPr>
        <w:t xml:space="preserve">интерес к познанию нового; </w:t>
      </w:r>
    </w:p>
    <w:p w:rsidR="00D064E0" w:rsidRDefault="00D064E0" w:rsidP="00D064E0">
      <w:pPr>
        <w:pStyle w:val="Default"/>
        <w:rPr>
          <w:sz w:val="23"/>
          <w:szCs w:val="23"/>
        </w:rPr>
      </w:pPr>
      <w:r>
        <w:rPr>
          <w:sz w:val="23"/>
          <w:szCs w:val="23"/>
        </w:rPr>
        <w:t xml:space="preserve">уважение интеллектуального труда, людям науки, представителям творческих профессий; </w:t>
      </w:r>
    </w:p>
    <w:p w:rsidR="00D064E0" w:rsidRDefault="00D064E0" w:rsidP="00D064E0">
      <w:pPr>
        <w:pStyle w:val="Default"/>
        <w:rPr>
          <w:sz w:val="23"/>
          <w:szCs w:val="23"/>
        </w:rPr>
      </w:pPr>
      <w:r>
        <w:rPr>
          <w:sz w:val="23"/>
          <w:szCs w:val="23"/>
        </w:rPr>
        <w:t xml:space="preserve">элементарные навыки работы с научной информацией; </w:t>
      </w:r>
    </w:p>
    <w:p w:rsidR="00D064E0" w:rsidRDefault="00D064E0" w:rsidP="00D064E0">
      <w:pPr>
        <w:pStyle w:val="Default"/>
        <w:rPr>
          <w:sz w:val="23"/>
          <w:szCs w:val="23"/>
        </w:rPr>
      </w:pPr>
      <w:r>
        <w:rPr>
          <w:sz w:val="23"/>
          <w:szCs w:val="23"/>
        </w:rPr>
        <w:t xml:space="preserve">первоначальный опыт организации и реализации учебно-исследовательских проектов; </w:t>
      </w:r>
    </w:p>
    <w:p w:rsidR="00D064E0" w:rsidRDefault="00D064E0" w:rsidP="00D064E0">
      <w:pPr>
        <w:pStyle w:val="Default"/>
        <w:rPr>
          <w:sz w:val="23"/>
          <w:szCs w:val="23"/>
        </w:rPr>
      </w:pPr>
      <w:r>
        <w:rPr>
          <w:sz w:val="23"/>
          <w:szCs w:val="23"/>
        </w:rPr>
        <w:t xml:space="preserve">первоначальные представления об ответственности за использование результатов научных открытий. </w:t>
      </w:r>
    </w:p>
    <w:p w:rsidR="00D064E0" w:rsidRDefault="00D064E0" w:rsidP="00D064E0">
      <w:pPr>
        <w:pStyle w:val="Default"/>
        <w:rPr>
          <w:sz w:val="23"/>
          <w:szCs w:val="23"/>
        </w:rPr>
      </w:pPr>
      <w:r>
        <w:rPr>
          <w:b/>
          <w:bCs/>
          <w:sz w:val="23"/>
          <w:szCs w:val="23"/>
        </w:rPr>
        <w:t>Здоровьесберегающее воспитание</w:t>
      </w:r>
      <w:r>
        <w:rPr>
          <w:sz w:val="23"/>
          <w:szCs w:val="23"/>
        </w:rPr>
        <w:t xml:space="preserve">: </w:t>
      </w:r>
    </w:p>
    <w:p w:rsidR="00D064E0" w:rsidRDefault="00D064E0" w:rsidP="00D064E0">
      <w:pPr>
        <w:pStyle w:val="Default"/>
        <w:rPr>
          <w:sz w:val="23"/>
          <w:szCs w:val="23"/>
        </w:rPr>
      </w:pPr>
      <w:r>
        <w:rPr>
          <w:sz w:val="23"/>
          <w:szCs w:val="23"/>
        </w:rPr>
        <w:t xml:space="preserve">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w:t>
      </w:r>
    </w:p>
    <w:p w:rsidR="00D064E0" w:rsidRDefault="00D064E0" w:rsidP="00D064E0">
      <w:pPr>
        <w:pStyle w:val="Default"/>
        <w:rPr>
          <w:sz w:val="23"/>
          <w:szCs w:val="23"/>
        </w:rPr>
      </w:pPr>
      <w:r>
        <w:rPr>
          <w:sz w:val="23"/>
          <w:szCs w:val="23"/>
        </w:rPr>
        <w:t xml:space="preserve">формирование начальных представлений о культуре здорового образа жизни; </w:t>
      </w:r>
    </w:p>
    <w:p w:rsidR="00D064E0" w:rsidRDefault="00D064E0" w:rsidP="00D064E0">
      <w:pPr>
        <w:pStyle w:val="Default"/>
        <w:rPr>
          <w:sz w:val="23"/>
          <w:szCs w:val="23"/>
        </w:rPr>
      </w:pPr>
      <w:r>
        <w:rPr>
          <w:sz w:val="23"/>
          <w:szCs w:val="23"/>
        </w:rPr>
        <w:t xml:space="preserve">базовые навыки сохранения собственного здоровья, использования здоровьесберегающих технологий в процессе обучения и во внеурочное время; </w:t>
      </w:r>
    </w:p>
    <w:p w:rsidR="00D064E0" w:rsidRDefault="00D064E0" w:rsidP="00D064E0">
      <w:pPr>
        <w:pStyle w:val="Default"/>
        <w:rPr>
          <w:sz w:val="23"/>
          <w:szCs w:val="23"/>
        </w:rPr>
      </w:pPr>
      <w:r>
        <w:rPr>
          <w:sz w:val="23"/>
          <w:szCs w:val="23"/>
        </w:rPr>
        <w:t xml:space="preserve">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w:t>
      </w:r>
    </w:p>
    <w:p w:rsidR="00D064E0" w:rsidRDefault="00D064E0" w:rsidP="00D064E0">
      <w:pPr>
        <w:pStyle w:val="Default"/>
        <w:rPr>
          <w:sz w:val="23"/>
          <w:szCs w:val="23"/>
        </w:rPr>
      </w:pPr>
      <w:r>
        <w:rPr>
          <w:sz w:val="23"/>
          <w:szCs w:val="23"/>
        </w:rPr>
        <w:t xml:space="preserve">элементарные знания по истории российского и мирового спорта, уважение к спортсменам; </w:t>
      </w:r>
    </w:p>
    <w:p w:rsidR="00D064E0" w:rsidRDefault="00D064E0" w:rsidP="00D064E0">
      <w:pPr>
        <w:pStyle w:val="Default"/>
        <w:rPr>
          <w:sz w:val="23"/>
          <w:szCs w:val="23"/>
        </w:rPr>
      </w:pPr>
      <w:r>
        <w:rPr>
          <w:sz w:val="23"/>
          <w:szCs w:val="23"/>
        </w:rPr>
        <w:t xml:space="preserve">отрицательное отношение к употреблению психоактивных веществ, к курению и алкоголю, избытку компьютерных игр и интернета; </w:t>
      </w:r>
    </w:p>
    <w:p w:rsidR="00D064E0" w:rsidRDefault="00D064E0" w:rsidP="00D064E0">
      <w:pPr>
        <w:pStyle w:val="Default"/>
        <w:rPr>
          <w:sz w:val="23"/>
          <w:szCs w:val="23"/>
        </w:rPr>
      </w:pPr>
      <w:r>
        <w:rPr>
          <w:sz w:val="23"/>
          <w:szCs w:val="23"/>
        </w:rPr>
        <w:t xml:space="preserve">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 </w:t>
      </w:r>
    </w:p>
    <w:p w:rsidR="00D064E0" w:rsidRDefault="00D064E0" w:rsidP="00D064E0">
      <w:pPr>
        <w:pStyle w:val="Default"/>
        <w:rPr>
          <w:sz w:val="23"/>
          <w:szCs w:val="23"/>
        </w:rPr>
      </w:pPr>
      <w:r>
        <w:rPr>
          <w:b/>
          <w:bCs/>
          <w:sz w:val="23"/>
          <w:szCs w:val="23"/>
        </w:rPr>
        <w:t xml:space="preserve">Социокультурное и медиакультурное воспитание: </w:t>
      </w:r>
    </w:p>
    <w:p w:rsidR="00D064E0" w:rsidRDefault="00D064E0" w:rsidP="00D064E0">
      <w:pPr>
        <w:pStyle w:val="Default"/>
        <w:rPr>
          <w:sz w:val="23"/>
          <w:szCs w:val="23"/>
        </w:rPr>
      </w:pPr>
      <w:r>
        <w:rPr>
          <w:sz w:val="23"/>
          <w:szCs w:val="23"/>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w:t>
      </w:r>
    </w:p>
    <w:p w:rsidR="00D064E0" w:rsidRDefault="00D064E0" w:rsidP="00D064E0">
      <w:pPr>
        <w:pStyle w:val="Default"/>
        <w:rPr>
          <w:sz w:val="23"/>
          <w:szCs w:val="23"/>
        </w:rPr>
      </w:pPr>
      <w:r>
        <w:rPr>
          <w:sz w:val="23"/>
          <w:szCs w:val="23"/>
        </w:rPr>
        <w:t xml:space="preserve">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w:t>
      </w:r>
    </w:p>
    <w:p w:rsidR="00D064E0" w:rsidRDefault="00D064E0" w:rsidP="00D064E0">
      <w:pPr>
        <w:pStyle w:val="Default"/>
        <w:rPr>
          <w:sz w:val="23"/>
          <w:szCs w:val="23"/>
        </w:rPr>
      </w:pPr>
      <w:r>
        <w:rPr>
          <w:sz w:val="23"/>
          <w:szCs w:val="23"/>
        </w:rPr>
        <w:t xml:space="preserve">первичный опыт межкультурного, межнационального, межконфессионального сотрудничества, диалогического общения; </w:t>
      </w:r>
    </w:p>
    <w:p w:rsidR="00D064E0" w:rsidRDefault="00D064E0" w:rsidP="00D064E0">
      <w:pPr>
        <w:pStyle w:val="Default"/>
        <w:rPr>
          <w:sz w:val="23"/>
          <w:szCs w:val="23"/>
        </w:rPr>
      </w:pPr>
      <w:r>
        <w:rPr>
          <w:sz w:val="23"/>
          <w:szCs w:val="23"/>
        </w:rPr>
        <w:t xml:space="preserve">первичный опыт социального партнерства и межпоколенного диалога; </w:t>
      </w:r>
    </w:p>
    <w:p w:rsidR="00D064E0" w:rsidRDefault="00D064E0" w:rsidP="00D064E0">
      <w:pPr>
        <w:pStyle w:val="Default"/>
        <w:rPr>
          <w:sz w:val="23"/>
          <w:szCs w:val="23"/>
        </w:rPr>
      </w:pPr>
      <w:r>
        <w:rPr>
          <w:sz w:val="23"/>
          <w:szCs w:val="23"/>
        </w:rPr>
        <w:t xml:space="preserve">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rsidR="00D064E0" w:rsidRDefault="00D064E0" w:rsidP="00D064E0">
      <w:pPr>
        <w:pStyle w:val="Default"/>
        <w:rPr>
          <w:sz w:val="23"/>
          <w:szCs w:val="23"/>
        </w:rPr>
      </w:pPr>
      <w:r>
        <w:rPr>
          <w:b/>
          <w:bCs/>
          <w:sz w:val="23"/>
          <w:szCs w:val="23"/>
        </w:rPr>
        <w:t xml:space="preserve">Культуротворческое и эстетическое воспитание: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sz w:val="23"/>
          <w:szCs w:val="23"/>
        </w:rPr>
        <w:t>первоначальные представления об эстетических идеалах и ценностях;</w:t>
      </w:r>
    </w:p>
    <w:p w:rsidR="00D064E0" w:rsidRDefault="00D064E0" w:rsidP="00D064E0">
      <w:pPr>
        <w:pStyle w:val="Default"/>
        <w:rPr>
          <w:sz w:val="23"/>
          <w:szCs w:val="23"/>
        </w:rPr>
      </w:pPr>
      <w:r>
        <w:rPr>
          <w:sz w:val="23"/>
          <w:szCs w:val="23"/>
        </w:rPr>
        <w:t xml:space="preserve">первоначальные навыки культуроосвоения и культуросозидания, направленные на приобщение к достижениям общечеловеческой и национальной культуры; </w:t>
      </w:r>
    </w:p>
    <w:p w:rsidR="00D064E0" w:rsidRDefault="00D064E0" w:rsidP="00D064E0">
      <w:pPr>
        <w:pStyle w:val="Default"/>
        <w:rPr>
          <w:sz w:val="23"/>
          <w:szCs w:val="23"/>
        </w:rPr>
      </w:pPr>
      <w:r>
        <w:rPr>
          <w:sz w:val="23"/>
          <w:szCs w:val="23"/>
        </w:rPr>
        <w:t xml:space="preserve">проявление и развитие индивидуальных творческих способностей; </w:t>
      </w:r>
    </w:p>
    <w:p w:rsidR="00D064E0" w:rsidRDefault="00D064E0" w:rsidP="00D064E0">
      <w:pPr>
        <w:pStyle w:val="Default"/>
        <w:rPr>
          <w:sz w:val="23"/>
          <w:szCs w:val="23"/>
        </w:rPr>
      </w:pPr>
      <w:r>
        <w:rPr>
          <w:sz w:val="23"/>
          <w:szCs w:val="23"/>
        </w:rPr>
        <w:t xml:space="preserve">способность формулировать собственные эстетические предпочтения; </w:t>
      </w:r>
    </w:p>
    <w:p w:rsidR="00D064E0" w:rsidRDefault="00D064E0" w:rsidP="00D064E0">
      <w:pPr>
        <w:pStyle w:val="Default"/>
        <w:rPr>
          <w:sz w:val="23"/>
          <w:szCs w:val="23"/>
        </w:rPr>
      </w:pPr>
      <w:r>
        <w:rPr>
          <w:sz w:val="23"/>
          <w:szCs w:val="23"/>
        </w:rPr>
        <w:t xml:space="preserve">представления о душевной и физической красоте человека; </w:t>
      </w:r>
    </w:p>
    <w:p w:rsidR="00D064E0" w:rsidRDefault="00D064E0" w:rsidP="00D064E0">
      <w:pPr>
        <w:pStyle w:val="Default"/>
        <w:rPr>
          <w:sz w:val="23"/>
          <w:szCs w:val="23"/>
        </w:rPr>
      </w:pPr>
      <w:r>
        <w:rPr>
          <w:sz w:val="23"/>
          <w:szCs w:val="23"/>
        </w:rPr>
        <w:t xml:space="preserve">формирование эстетических идеалов, чувства прекрасного; умение видеть красоту природы, труда и творчества; </w:t>
      </w:r>
    </w:p>
    <w:p w:rsidR="00D064E0" w:rsidRDefault="00D064E0" w:rsidP="00D064E0">
      <w:pPr>
        <w:pStyle w:val="Default"/>
        <w:rPr>
          <w:sz w:val="23"/>
          <w:szCs w:val="23"/>
        </w:rPr>
      </w:pPr>
      <w:r>
        <w:rPr>
          <w:sz w:val="23"/>
          <w:szCs w:val="23"/>
        </w:rPr>
        <w:t xml:space="preserve">начальные представления об искусстве народов России; </w:t>
      </w:r>
    </w:p>
    <w:p w:rsidR="00D064E0" w:rsidRDefault="00D064E0" w:rsidP="00D064E0">
      <w:pPr>
        <w:pStyle w:val="Default"/>
        <w:rPr>
          <w:sz w:val="23"/>
          <w:szCs w:val="23"/>
        </w:rPr>
      </w:pPr>
      <w:r>
        <w:rPr>
          <w:sz w:val="23"/>
          <w:szCs w:val="23"/>
        </w:rPr>
        <w:t xml:space="preserve">интерес к чтению, произведениям искусства, детским спектаклям, концертам, выставкам, музыке; </w:t>
      </w:r>
    </w:p>
    <w:p w:rsidR="00D064E0" w:rsidRDefault="00D064E0" w:rsidP="00D064E0">
      <w:pPr>
        <w:pStyle w:val="Default"/>
        <w:rPr>
          <w:sz w:val="23"/>
          <w:szCs w:val="23"/>
        </w:rPr>
      </w:pPr>
      <w:r>
        <w:rPr>
          <w:sz w:val="23"/>
          <w:szCs w:val="23"/>
        </w:rPr>
        <w:t xml:space="preserve">интерес к занятиям художественным творчеством; </w:t>
      </w:r>
    </w:p>
    <w:p w:rsidR="00D064E0" w:rsidRDefault="00D064E0" w:rsidP="00D064E0">
      <w:pPr>
        <w:pStyle w:val="Default"/>
        <w:rPr>
          <w:sz w:val="23"/>
          <w:szCs w:val="23"/>
        </w:rPr>
      </w:pPr>
      <w:r>
        <w:rPr>
          <w:sz w:val="23"/>
          <w:szCs w:val="23"/>
        </w:rPr>
        <w:t xml:space="preserve">стремление к опрятному внешнему виду; </w:t>
      </w:r>
    </w:p>
    <w:p w:rsidR="00D064E0" w:rsidRDefault="00D064E0" w:rsidP="00D064E0">
      <w:pPr>
        <w:pStyle w:val="Default"/>
        <w:rPr>
          <w:sz w:val="23"/>
          <w:szCs w:val="23"/>
        </w:rPr>
      </w:pPr>
      <w:r>
        <w:rPr>
          <w:sz w:val="23"/>
          <w:szCs w:val="23"/>
        </w:rPr>
        <w:t xml:space="preserve">отрицательное отношение к некрасивым поступкам и неряшливости. </w:t>
      </w:r>
    </w:p>
    <w:p w:rsidR="00D064E0" w:rsidRDefault="00D064E0" w:rsidP="00D064E0">
      <w:pPr>
        <w:pStyle w:val="Default"/>
        <w:rPr>
          <w:sz w:val="23"/>
          <w:szCs w:val="23"/>
        </w:rPr>
      </w:pPr>
      <w:r>
        <w:rPr>
          <w:b/>
          <w:bCs/>
          <w:sz w:val="23"/>
          <w:szCs w:val="23"/>
        </w:rPr>
        <w:t xml:space="preserve">Правовое воспитание и культура безопасности: </w:t>
      </w:r>
    </w:p>
    <w:p w:rsidR="00D064E0" w:rsidRDefault="00D064E0" w:rsidP="00D064E0">
      <w:pPr>
        <w:pStyle w:val="Default"/>
        <w:rPr>
          <w:sz w:val="23"/>
          <w:szCs w:val="23"/>
        </w:rPr>
      </w:pPr>
      <w:r>
        <w:rPr>
          <w:sz w:val="23"/>
          <w:szCs w:val="23"/>
        </w:rPr>
        <w:t xml:space="preserve">элементарные представления об институтах гражданского общества, о возможностях участия граждан в общественном управлении; </w:t>
      </w:r>
    </w:p>
    <w:p w:rsidR="00D064E0" w:rsidRDefault="00D064E0" w:rsidP="00D064E0">
      <w:pPr>
        <w:pStyle w:val="Default"/>
        <w:rPr>
          <w:sz w:val="23"/>
          <w:szCs w:val="23"/>
        </w:rPr>
      </w:pPr>
      <w:r>
        <w:rPr>
          <w:sz w:val="23"/>
          <w:szCs w:val="23"/>
        </w:rPr>
        <w:t xml:space="preserve">первоначальные представления о правах, свободах и обязанностях человека; </w:t>
      </w:r>
    </w:p>
    <w:p w:rsidR="00D064E0" w:rsidRDefault="00D064E0" w:rsidP="00D064E0">
      <w:pPr>
        <w:pStyle w:val="Default"/>
        <w:rPr>
          <w:sz w:val="23"/>
          <w:szCs w:val="23"/>
        </w:rPr>
      </w:pPr>
      <w:r>
        <w:rPr>
          <w:sz w:val="23"/>
          <w:szCs w:val="23"/>
        </w:rPr>
        <w:t xml:space="preserve">элементарные представления о верховенстве закона и потребности в правопорядке, общественном согласии; </w:t>
      </w:r>
    </w:p>
    <w:p w:rsidR="00D064E0" w:rsidRDefault="00D064E0" w:rsidP="00D064E0">
      <w:pPr>
        <w:pStyle w:val="Default"/>
        <w:rPr>
          <w:sz w:val="23"/>
          <w:szCs w:val="23"/>
        </w:rPr>
      </w:pPr>
      <w:r>
        <w:rPr>
          <w:sz w:val="23"/>
          <w:szCs w:val="23"/>
        </w:rPr>
        <w:t xml:space="preserve">интерес к общественным явлениям, понимание активной роли человека в обществе; </w:t>
      </w:r>
    </w:p>
    <w:p w:rsidR="00D064E0" w:rsidRDefault="00D064E0" w:rsidP="00D064E0">
      <w:pPr>
        <w:pStyle w:val="Default"/>
        <w:rPr>
          <w:sz w:val="23"/>
          <w:szCs w:val="23"/>
        </w:rPr>
      </w:pPr>
      <w:r>
        <w:rPr>
          <w:sz w:val="23"/>
          <w:szCs w:val="23"/>
        </w:rPr>
        <w:t xml:space="preserve">стремление активно участвовать в делах класса, школы, семьи, своего села, города; </w:t>
      </w:r>
    </w:p>
    <w:p w:rsidR="00D064E0" w:rsidRDefault="00D064E0" w:rsidP="00D064E0">
      <w:pPr>
        <w:pStyle w:val="Default"/>
        <w:rPr>
          <w:sz w:val="23"/>
          <w:szCs w:val="23"/>
        </w:rPr>
      </w:pPr>
      <w:r>
        <w:rPr>
          <w:sz w:val="23"/>
          <w:szCs w:val="23"/>
        </w:rPr>
        <w:t xml:space="preserve">умение отвечать за свои поступки; </w:t>
      </w:r>
    </w:p>
    <w:p w:rsidR="00D064E0" w:rsidRDefault="00D064E0" w:rsidP="00D064E0">
      <w:pPr>
        <w:pStyle w:val="Default"/>
        <w:rPr>
          <w:sz w:val="23"/>
          <w:szCs w:val="23"/>
        </w:rPr>
      </w:pPr>
      <w:r>
        <w:rPr>
          <w:sz w:val="23"/>
          <w:szCs w:val="23"/>
        </w:rPr>
        <w:t xml:space="preserve">негативное отношение к нарушениям порядка в классе, дома, на улице, к невыполнению человеком своих обязанностей; </w:t>
      </w:r>
    </w:p>
    <w:p w:rsidR="00D064E0" w:rsidRDefault="00D064E0" w:rsidP="00D064E0">
      <w:pPr>
        <w:pStyle w:val="Default"/>
        <w:rPr>
          <w:sz w:val="23"/>
          <w:szCs w:val="23"/>
        </w:rPr>
      </w:pPr>
      <w:r>
        <w:rPr>
          <w:sz w:val="23"/>
          <w:szCs w:val="23"/>
        </w:rPr>
        <w:t xml:space="preserve">знание правил безопасного поведения в школе, быту, на отдыхе, городской среде, понимание необходимости их выполнения; </w:t>
      </w:r>
    </w:p>
    <w:p w:rsidR="00D064E0" w:rsidRDefault="00D064E0" w:rsidP="00D064E0">
      <w:pPr>
        <w:pStyle w:val="Default"/>
        <w:rPr>
          <w:sz w:val="23"/>
          <w:szCs w:val="23"/>
        </w:rPr>
      </w:pPr>
      <w:r>
        <w:rPr>
          <w:sz w:val="23"/>
          <w:szCs w:val="23"/>
        </w:rPr>
        <w:t xml:space="preserve">первоначальные представления об информационной безопасности; </w:t>
      </w:r>
    </w:p>
    <w:p w:rsidR="00D064E0" w:rsidRDefault="00D064E0" w:rsidP="00D064E0">
      <w:pPr>
        <w:pStyle w:val="Default"/>
        <w:rPr>
          <w:sz w:val="23"/>
          <w:szCs w:val="23"/>
        </w:rPr>
      </w:pPr>
      <w:r>
        <w:rPr>
          <w:sz w:val="23"/>
          <w:szCs w:val="23"/>
        </w:rPr>
        <w:t xml:space="preserve">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w:t>
      </w:r>
    </w:p>
    <w:p w:rsidR="00D064E0" w:rsidRDefault="00D064E0" w:rsidP="00D064E0">
      <w:pPr>
        <w:pStyle w:val="Default"/>
        <w:rPr>
          <w:sz w:val="23"/>
          <w:szCs w:val="23"/>
        </w:rPr>
      </w:pPr>
      <w:r>
        <w:rPr>
          <w:sz w:val="23"/>
          <w:szCs w:val="23"/>
        </w:rPr>
        <w:t xml:space="preserve">элементарные представления о девиантном и делинквентном поведении. </w:t>
      </w:r>
    </w:p>
    <w:p w:rsidR="00D064E0" w:rsidRDefault="00D064E0" w:rsidP="00D064E0">
      <w:pPr>
        <w:pStyle w:val="Default"/>
        <w:rPr>
          <w:sz w:val="23"/>
          <w:szCs w:val="23"/>
        </w:rPr>
      </w:pPr>
      <w:r>
        <w:rPr>
          <w:b/>
          <w:bCs/>
          <w:sz w:val="23"/>
          <w:szCs w:val="23"/>
        </w:rPr>
        <w:t xml:space="preserve">Воспитание семейных ценностей: </w:t>
      </w:r>
    </w:p>
    <w:p w:rsidR="00D064E0" w:rsidRDefault="00D064E0" w:rsidP="00D064E0">
      <w:pPr>
        <w:pStyle w:val="Default"/>
        <w:rPr>
          <w:sz w:val="23"/>
          <w:szCs w:val="23"/>
        </w:rPr>
      </w:pPr>
      <w:r>
        <w:rPr>
          <w:sz w:val="23"/>
          <w:szCs w:val="23"/>
        </w:rPr>
        <w:t xml:space="preserve">первоначальные представления о семье как социальном институте, о роли семьи в жизни человека и общества; </w:t>
      </w:r>
    </w:p>
    <w:p w:rsidR="00D064E0" w:rsidRDefault="00D064E0" w:rsidP="00D064E0">
      <w:pPr>
        <w:pStyle w:val="Default"/>
        <w:rPr>
          <w:sz w:val="23"/>
          <w:szCs w:val="23"/>
        </w:rPr>
      </w:pPr>
      <w:r>
        <w:rPr>
          <w:sz w:val="23"/>
          <w:szCs w:val="23"/>
        </w:rPr>
        <w:t xml:space="preserve">знание правил поведение в семье, понимание необходимости их выполнения; </w:t>
      </w:r>
    </w:p>
    <w:p w:rsidR="00D064E0" w:rsidRDefault="00D064E0" w:rsidP="00D064E0">
      <w:pPr>
        <w:pStyle w:val="Default"/>
        <w:rPr>
          <w:sz w:val="23"/>
          <w:szCs w:val="23"/>
        </w:rPr>
      </w:pPr>
      <w:r>
        <w:rPr>
          <w:sz w:val="23"/>
          <w:szCs w:val="23"/>
        </w:rPr>
        <w:t xml:space="preserve">представление о семейных ролях, правах и обязанностях членов семьи; </w:t>
      </w:r>
    </w:p>
    <w:p w:rsidR="00D064E0" w:rsidRDefault="00D064E0" w:rsidP="00D064E0">
      <w:pPr>
        <w:pStyle w:val="Default"/>
        <w:rPr>
          <w:sz w:val="23"/>
          <w:szCs w:val="23"/>
        </w:rPr>
      </w:pPr>
      <w:r>
        <w:rPr>
          <w:sz w:val="23"/>
          <w:szCs w:val="23"/>
        </w:rPr>
        <w:t xml:space="preserve">знание истории, ценностей и традиций своей семьи; </w:t>
      </w:r>
    </w:p>
    <w:p w:rsidR="00D064E0" w:rsidRDefault="00D064E0" w:rsidP="00D064E0">
      <w:pPr>
        <w:pStyle w:val="Default"/>
        <w:rPr>
          <w:sz w:val="23"/>
          <w:szCs w:val="23"/>
        </w:rPr>
      </w:pPr>
      <w:r>
        <w:rPr>
          <w:sz w:val="23"/>
          <w:szCs w:val="23"/>
        </w:rPr>
        <w:t xml:space="preserve">уважительное, заботливое отношение к родителям, прародителям, сестрам и братьям; </w:t>
      </w:r>
    </w:p>
    <w:p w:rsidR="00D064E0" w:rsidRDefault="00D064E0" w:rsidP="00D064E0">
      <w:pPr>
        <w:pStyle w:val="Default"/>
        <w:rPr>
          <w:sz w:val="23"/>
          <w:szCs w:val="23"/>
        </w:rPr>
      </w:pPr>
      <w:r>
        <w:rPr>
          <w:sz w:val="23"/>
          <w:szCs w:val="23"/>
        </w:rPr>
        <w:t xml:space="preserve">элементарные представления об этике и психологии семейных отношений, основанных на традиционных семейных ценностях народов России. </w:t>
      </w:r>
    </w:p>
    <w:p w:rsidR="00D064E0" w:rsidRDefault="00D064E0" w:rsidP="00D064E0">
      <w:pPr>
        <w:pStyle w:val="Default"/>
        <w:rPr>
          <w:sz w:val="23"/>
          <w:szCs w:val="23"/>
        </w:rPr>
      </w:pPr>
      <w:r>
        <w:rPr>
          <w:b/>
          <w:bCs/>
          <w:sz w:val="23"/>
          <w:szCs w:val="23"/>
        </w:rPr>
        <w:t xml:space="preserve">Формирование коммуникативной культуры: </w:t>
      </w:r>
    </w:p>
    <w:p w:rsidR="00D064E0" w:rsidRDefault="00D064E0" w:rsidP="00D064E0">
      <w:pPr>
        <w:pStyle w:val="Default"/>
        <w:rPr>
          <w:sz w:val="23"/>
          <w:szCs w:val="23"/>
        </w:rPr>
      </w:pPr>
      <w:r>
        <w:rPr>
          <w:sz w:val="23"/>
          <w:szCs w:val="23"/>
        </w:rPr>
        <w:t xml:space="preserve">первоначальные представления о значении общения для жизни человека, развития личности, успешной учебы; </w:t>
      </w:r>
    </w:p>
    <w:p w:rsidR="00D064E0" w:rsidRDefault="00D064E0" w:rsidP="00D064E0">
      <w:pPr>
        <w:pStyle w:val="Default"/>
        <w:rPr>
          <w:sz w:val="23"/>
          <w:szCs w:val="23"/>
        </w:rPr>
      </w:pPr>
      <w:r>
        <w:rPr>
          <w:sz w:val="23"/>
          <w:szCs w:val="23"/>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D064E0" w:rsidRDefault="00D064E0" w:rsidP="00D064E0">
      <w:pPr>
        <w:pStyle w:val="Default"/>
        <w:rPr>
          <w:sz w:val="23"/>
          <w:szCs w:val="23"/>
        </w:rPr>
      </w:pPr>
      <w:r>
        <w:rPr>
          <w:sz w:val="23"/>
          <w:szCs w:val="23"/>
        </w:rPr>
        <w:t xml:space="preserve">понимание значимости ответственного отношения к слову как к поступку, действию; </w:t>
      </w:r>
    </w:p>
    <w:p w:rsidR="00D064E0" w:rsidRDefault="00D064E0" w:rsidP="00D064E0">
      <w:pPr>
        <w:pStyle w:val="Default"/>
        <w:rPr>
          <w:sz w:val="23"/>
          <w:szCs w:val="23"/>
        </w:rPr>
      </w:pPr>
      <w:r>
        <w:rPr>
          <w:sz w:val="23"/>
          <w:szCs w:val="23"/>
        </w:rPr>
        <w:t xml:space="preserve">первоначальные знания о безопасном общении в Интернете; </w:t>
      </w:r>
    </w:p>
    <w:p w:rsidR="00D064E0" w:rsidRDefault="00D064E0" w:rsidP="00D064E0">
      <w:pPr>
        <w:pStyle w:val="Default"/>
        <w:rPr>
          <w:sz w:val="23"/>
          <w:szCs w:val="23"/>
        </w:rPr>
      </w:pPr>
      <w:r>
        <w:rPr>
          <w:sz w:val="23"/>
          <w:szCs w:val="23"/>
        </w:rPr>
        <w:t xml:space="preserve">ценностные представления о родном языке; </w:t>
      </w:r>
    </w:p>
    <w:p w:rsidR="00D064E0" w:rsidRDefault="00D064E0" w:rsidP="00D064E0">
      <w:pPr>
        <w:pStyle w:val="Default"/>
        <w:rPr>
          <w:sz w:val="23"/>
          <w:szCs w:val="23"/>
        </w:rPr>
      </w:pPr>
      <w:r>
        <w:rPr>
          <w:sz w:val="23"/>
          <w:szCs w:val="23"/>
        </w:rPr>
        <w:t xml:space="preserve">первоначальные представления об истории родного языка, его особенностях и месте в мире; </w:t>
      </w:r>
    </w:p>
    <w:p w:rsidR="00D064E0" w:rsidRDefault="00D064E0" w:rsidP="00D064E0">
      <w:pPr>
        <w:pStyle w:val="Default"/>
        <w:rPr>
          <w:sz w:val="23"/>
          <w:szCs w:val="23"/>
        </w:rPr>
      </w:pPr>
      <w:r>
        <w:rPr>
          <w:sz w:val="23"/>
          <w:szCs w:val="23"/>
        </w:rPr>
        <w:t xml:space="preserve">элементарные представления о современных технологиях коммуникации; </w:t>
      </w:r>
    </w:p>
    <w:p w:rsidR="00D064E0" w:rsidRDefault="00D064E0" w:rsidP="00D064E0">
      <w:pPr>
        <w:pStyle w:val="Default"/>
        <w:rPr>
          <w:sz w:val="23"/>
          <w:szCs w:val="23"/>
        </w:rPr>
      </w:pPr>
      <w:r>
        <w:rPr>
          <w:sz w:val="23"/>
          <w:szCs w:val="23"/>
        </w:rPr>
        <w:t xml:space="preserve">элементарные навыки межкультурной коммуникации;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b/>
          <w:bCs/>
          <w:sz w:val="23"/>
          <w:szCs w:val="23"/>
        </w:rPr>
        <w:t>Экологическое воспитание:</w:t>
      </w:r>
    </w:p>
    <w:p w:rsidR="00DD5B40" w:rsidRDefault="00DD5B40" w:rsidP="00DD5B40">
      <w:pPr>
        <w:pStyle w:val="Default"/>
        <w:rPr>
          <w:sz w:val="23"/>
          <w:szCs w:val="23"/>
        </w:rPr>
      </w:pPr>
      <w:r>
        <w:t xml:space="preserve"> </w:t>
      </w:r>
      <w:r>
        <w:rPr>
          <w:sz w:val="23"/>
          <w:szCs w:val="23"/>
        </w:rPr>
        <w:t xml:space="preserve">развитие интереса к природе, природным явлениям и формам жизни, понимание активной роли человека в природе; </w:t>
      </w:r>
    </w:p>
    <w:p w:rsidR="00DD5B40" w:rsidRDefault="00DD5B40" w:rsidP="00DD5B40">
      <w:pPr>
        <w:pStyle w:val="Default"/>
        <w:rPr>
          <w:sz w:val="23"/>
          <w:szCs w:val="23"/>
        </w:rPr>
      </w:pPr>
      <w:r>
        <w:rPr>
          <w:sz w:val="23"/>
          <w:szCs w:val="23"/>
        </w:rPr>
        <w:t xml:space="preserve">ценностное отношение к природе и всем формам жизни; </w:t>
      </w:r>
    </w:p>
    <w:p w:rsidR="00DD5B40" w:rsidRDefault="00DD5B40" w:rsidP="00DD5B40">
      <w:pPr>
        <w:pStyle w:val="Default"/>
        <w:rPr>
          <w:sz w:val="23"/>
          <w:szCs w:val="23"/>
        </w:rPr>
      </w:pPr>
      <w:r>
        <w:rPr>
          <w:sz w:val="23"/>
          <w:szCs w:val="23"/>
        </w:rPr>
        <w:t xml:space="preserve">элементарный опыт природоохранительной деятельности; </w:t>
      </w:r>
    </w:p>
    <w:p w:rsidR="00DD5B40" w:rsidRDefault="00DD5B40" w:rsidP="00DD5B40">
      <w:pPr>
        <w:pStyle w:val="Default"/>
        <w:rPr>
          <w:sz w:val="23"/>
          <w:szCs w:val="23"/>
        </w:rPr>
      </w:pPr>
      <w:r>
        <w:rPr>
          <w:sz w:val="23"/>
          <w:szCs w:val="23"/>
        </w:rPr>
        <w:t xml:space="preserve">бережное отношение к растениям и животным; </w:t>
      </w:r>
    </w:p>
    <w:p w:rsidR="00DD5B40" w:rsidRDefault="00DD5B40" w:rsidP="00DD5B40">
      <w:pPr>
        <w:pStyle w:val="Default"/>
        <w:rPr>
          <w:sz w:val="23"/>
          <w:szCs w:val="23"/>
        </w:rPr>
      </w:pPr>
      <w:r>
        <w:rPr>
          <w:sz w:val="23"/>
          <w:szCs w:val="23"/>
        </w:rPr>
        <w:t xml:space="preserve">понимание взаимосвязи здоровья человека и экологической культуры; </w:t>
      </w:r>
    </w:p>
    <w:p w:rsidR="00DD5B40" w:rsidRDefault="00DD5B40" w:rsidP="00DD5B40">
      <w:pPr>
        <w:pStyle w:val="Default"/>
        <w:rPr>
          <w:sz w:val="23"/>
          <w:szCs w:val="23"/>
        </w:rPr>
      </w:pPr>
      <w:r>
        <w:rPr>
          <w:sz w:val="23"/>
          <w:szCs w:val="23"/>
        </w:rPr>
        <w:t xml:space="preserve">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w:t>
      </w:r>
    </w:p>
    <w:p w:rsidR="00DD5B40" w:rsidRDefault="00DD5B40" w:rsidP="00DD5B40">
      <w:pPr>
        <w:pStyle w:val="Default"/>
        <w:rPr>
          <w:sz w:val="23"/>
          <w:szCs w:val="23"/>
        </w:rPr>
      </w:pPr>
      <w:r>
        <w:rPr>
          <w:sz w:val="23"/>
          <w:szCs w:val="23"/>
        </w:rPr>
        <w:t xml:space="preserve">элементарные знания законодательства в области защиты окружающей среды. </w:t>
      </w:r>
    </w:p>
    <w:p w:rsidR="00DD5B40" w:rsidRDefault="00DD5B40" w:rsidP="00DD5B40">
      <w:pPr>
        <w:pStyle w:val="Default"/>
        <w:rPr>
          <w:sz w:val="23"/>
          <w:szCs w:val="23"/>
        </w:rPr>
      </w:pPr>
      <w:r>
        <w:rPr>
          <w:b/>
          <w:bCs/>
          <w:sz w:val="23"/>
          <w:szCs w:val="23"/>
        </w:rPr>
        <w:t xml:space="preserve">Виды деятельности и формы занятий с обучающимися </w:t>
      </w:r>
    </w:p>
    <w:p w:rsidR="00DD5B40" w:rsidRDefault="00DD5B40" w:rsidP="00DD5B40">
      <w:pPr>
        <w:pStyle w:val="Default"/>
        <w:rPr>
          <w:sz w:val="23"/>
          <w:szCs w:val="23"/>
        </w:rPr>
      </w:pPr>
      <w:r>
        <w:rPr>
          <w:sz w:val="23"/>
          <w:szCs w:val="23"/>
        </w:rPr>
        <w:t xml:space="preserve">Гражданско-патриотическое воспитание: </w:t>
      </w:r>
    </w:p>
    <w:p w:rsidR="00DD5B40" w:rsidRDefault="00DD5B40" w:rsidP="00DD5B40">
      <w:pPr>
        <w:pStyle w:val="Default"/>
        <w:rPr>
          <w:sz w:val="23"/>
          <w:szCs w:val="23"/>
        </w:rPr>
      </w:pPr>
      <w:r>
        <w:rPr>
          <w:sz w:val="23"/>
          <w:szCs w:val="23"/>
        </w:rP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 </w:t>
      </w:r>
    </w:p>
    <w:p w:rsidR="00DD5B40" w:rsidRDefault="00DD5B40" w:rsidP="00DD5B40">
      <w:pPr>
        <w:pStyle w:val="Default"/>
        <w:rPr>
          <w:sz w:val="23"/>
          <w:szCs w:val="23"/>
        </w:rPr>
      </w:pPr>
      <w:r>
        <w:rPr>
          <w:sz w:val="23"/>
          <w:szCs w:val="23"/>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DD5B40" w:rsidRDefault="00DD5B40" w:rsidP="00DD5B40">
      <w:pPr>
        <w:pStyle w:val="Default"/>
        <w:rPr>
          <w:sz w:val="23"/>
          <w:szCs w:val="23"/>
        </w:rPr>
      </w:pPr>
      <w:r>
        <w:rPr>
          <w:sz w:val="23"/>
          <w:szCs w:val="23"/>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DD5B40" w:rsidRDefault="00DD5B40" w:rsidP="00DD5B40">
      <w:pPr>
        <w:pStyle w:val="Default"/>
        <w:rPr>
          <w:sz w:val="23"/>
          <w:szCs w:val="23"/>
        </w:rPr>
      </w:pPr>
      <w:r>
        <w:rPr>
          <w:sz w:val="23"/>
          <w:szCs w:val="23"/>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w:t>
      </w:r>
    </w:p>
    <w:p w:rsidR="00DD5B40" w:rsidRDefault="00DD5B40" w:rsidP="00DD5B40">
      <w:pPr>
        <w:pStyle w:val="Default"/>
        <w:rPr>
          <w:sz w:val="23"/>
          <w:szCs w:val="23"/>
        </w:rPr>
      </w:pPr>
      <w:r>
        <w:rPr>
          <w:sz w:val="23"/>
          <w:szCs w:val="23"/>
        </w:rPr>
        <w:t xml:space="preserve">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 </w:t>
      </w:r>
    </w:p>
    <w:p w:rsidR="00DD5B40" w:rsidRDefault="00DD5B40" w:rsidP="00DD5B40">
      <w:pPr>
        <w:pStyle w:val="Default"/>
        <w:rPr>
          <w:sz w:val="23"/>
          <w:szCs w:val="23"/>
        </w:rPr>
      </w:pPr>
      <w:r>
        <w:rPr>
          <w:sz w:val="23"/>
          <w:szCs w:val="23"/>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DD5B40" w:rsidRDefault="00DD5B40" w:rsidP="00DD5B40">
      <w:pPr>
        <w:pStyle w:val="Default"/>
        <w:rPr>
          <w:sz w:val="23"/>
          <w:szCs w:val="23"/>
        </w:rPr>
      </w:pPr>
      <w:r>
        <w:rPr>
          <w:sz w:val="23"/>
          <w:szCs w:val="23"/>
        </w:rPr>
        <w:t xml:space="preserve">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DD5B40" w:rsidRDefault="00DD5B40" w:rsidP="00DD5B40">
      <w:pPr>
        <w:pStyle w:val="Default"/>
        <w:rPr>
          <w:sz w:val="23"/>
          <w:szCs w:val="23"/>
        </w:rPr>
      </w:pPr>
      <w:r>
        <w:rPr>
          <w:sz w:val="23"/>
          <w:szCs w:val="23"/>
        </w:rPr>
        <w:t xml:space="preserve">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w:t>
      </w:r>
    </w:p>
    <w:p w:rsidR="00DD5B40" w:rsidRDefault="00DD5B40" w:rsidP="00DD5B40">
      <w:pPr>
        <w:pStyle w:val="Default"/>
        <w:rPr>
          <w:sz w:val="23"/>
          <w:szCs w:val="23"/>
        </w:rPr>
      </w:pPr>
      <w:r>
        <w:rPr>
          <w:sz w:val="23"/>
          <w:szCs w:val="23"/>
        </w:rPr>
        <w:t xml:space="preserve">принимают посильное участие в школьных программах и мероприятиях по поддержке ветеранов войны; </w:t>
      </w:r>
    </w:p>
    <w:p w:rsidR="00DD5B40" w:rsidRDefault="00DD5B40" w:rsidP="00DD5B40">
      <w:pPr>
        <w:pStyle w:val="Default"/>
        <w:rPr>
          <w:sz w:val="23"/>
          <w:szCs w:val="23"/>
        </w:rPr>
      </w:pPr>
      <w:r>
        <w:rPr>
          <w:sz w:val="23"/>
          <w:szCs w:val="23"/>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 </w:t>
      </w:r>
    </w:p>
    <w:p w:rsidR="00DD5B40" w:rsidRDefault="00DD5B40" w:rsidP="00DD5B40">
      <w:pPr>
        <w:pStyle w:val="Default"/>
        <w:rPr>
          <w:sz w:val="23"/>
          <w:szCs w:val="23"/>
        </w:rPr>
      </w:pPr>
      <w:r>
        <w:rPr>
          <w:sz w:val="23"/>
          <w:szCs w:val="23"/>
        </w:rPr>
        <w:t xml:space="preserve">участвуют в проектах, направленных на изучение истории своей семьи в контексте значимых событий истории родного края, страны. </w:t>
      </w:r>
    </w:p>
    <w:p w:rsidR="004618F9" w:rsidRPr="00DD5B40" w:rsidRDefault="00DD5B40" w:rsidP="00DD5B40">
      <w:pPr>
        <w:pStyle w:val="a3"/>
        <w:rPr>
          <w:rFonts w:ascii="Times New Roman" w:hAnsi="Times New Roman" w:cs="Times New Roman"/>
        </w:rPr>
      </w:pPr>
      <w:r w:rsidRPr="00DD5B40">
        <w:rPr>
          <w:rFonts w:ascii="Times New Roman" w:hAnsi="Times New Roman" w:cs="Times New Roman"/>
          <w:sz w:val="23"/>
          <w:szCs w:val="23"/>
        </w:rPr>
        <w:t>Нравственное и духовное воспитание:</w:t>
      </w:r>
    </w:p>
    <w:p w:rsidR="00DD5B40" w:rsidRDefault="00DD5B40" w:rsidP="00DD5B40">
      <w:pPr>
        <w:pStyle w:val="Default"/>
        <w:rPr>
          <w:sz w:val="23"/>
          <w:szCs w:val="23"/>
        </w:rPr>
      </w:pPr>
      <w:r>
        <w:rPr>
          <w:sz w:val="23"/>
          <w:szCs w:val="23"/>
        </w:rP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 </w:t>
      </w:r>
    </w:p>
    <w:p w:rsidR="00DD5B40" w:rsidRDefault="00DD5B40" w:rsidP="00DD5B40">
      <w:pPr>
        <w:pStyle w:val="Default"/>
        <w:rPr>
          <w:sz w:val="23"/>
          <w:szCs w:val="23"/>
        </w:rPr>
      </w:pPr>
      <w:r>
        <w:rPr>
          <w:sz w:val="23"/>
          <w:szCs w:val="23"/>
        </w:rPr>
        <w:t xml:space="preserve">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DD5B40" w:rsidRDefault="00DD5B40" w:rsidP="00DD5B40">
      <w:pPr>
        <w:pStyle w:val="Default"/>
        <w:rPr>
          <w:sz w:val="23"/>
          <w:szCs w:val="23"/>
        </w:rPr>
      </w:pPr>
      <w:r>
        <w:rPr>
          <w:sz w:val="23"/>
          <w:szCs w:val="23"/>
        </w:rPr>
        <w:t xml:space="preserve">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DD5B40" w:rsidRDefault="00DD5B40" w:rsidP="00DD5B40">
      <w:pPr>
        <w:pStyle w:val="Default"/>
        <w:rPr>
          <w:sz w:val="23"/>
          <w:szCs w:val="23"/>
        </w:rPr>
      </w:pPr>
      <w:r>
        <w:rPr>
          <w:sz w:val="23"/>
          <w:szCs w:val="23"/>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 </w:t>
      </w:r>
    </w:p>
    <w:p w:rsidR="00DD5B40" w:rsidRDefault="00DD5B40" w:rsidP="00DD5B40">
      <w:pPr>
        <w:pStyle w:val="Default"/>
        <w:rPr>
          <w:sz w:val="23"/>
          <w:szCs w:val="23"/>
        </w:rPr>
      </w:pPr>
      <w:r>
        <w:rPr>
          <w:sz w:val="23"/>
          <w:szCs w:val="23"/>
        </w:rPr>
        <w:t xml:space="preserve">принимают посильное участие в делах благотворительности, милосердия, в оказании помощи нуждающимся, заботе о животных, других живых существах, природе. </w:t>
      </w:r>
    </w:p>
    <w:p w:rsidR="00DD5B40" w:rsidRDefault="00DD5B40" w:rsidP="00DD5B40">
      <w:pPr>
        <w:pStyle w:val="Default"/>
        <w:rPr>
          <w:sz w:val="23"/>
          <w:szCs w:val="23"/>
        </w:rPr>
      </w:pPr>
      <w:r>
        <w:rPr>
          <w:sz w:val="23"/>
          <w:szCs w:val="23"/>
        </w:rPr>
        <w:t xml:space="preserve">Воспитание положительного отношения к труду и творчеству: </w:t>
      </w:r>
    </w:p>
    <w:p w:rsidR="00DD5B40" w:rsidRDefault="00DD5B40" w:rsidP="00DD5B40">
      <w:pPr>
        <w:pStyle w:val="Default"/>
        <w:rPr>
          <w:sz w:val="23"/>
          <w:szCs w:val="23"/>
        </w:rPr>
      </w:pPr>
      <w:r>
        <w:rPr>
          <w:sz w:val="23"/>
          <w:szCs w:val="23"/>
        </w:rPr>
        <w:t xml:space="preserve">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w:t>
      </w:r>
    </w:p>
    <w:p w:rsidR="00DD5B40" w:rsidRDefault="00DD5B40" w:rsidP="00DD5B40">
      <w:pPr>
        <w:pStyle w:val="Default"/>
        <w:rPr>
          <w:sz w:val="23"/>
          <w:szCs w:val="23"/>
        </w:rPr>
      </w:pPr>
      <w:r>
        <w:rPr>
          <w:sz w:val="23"/>
          <w:szCs w:val="23"/>
        </w:rPr>
        <w:t xml:space="preserve">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 </w:t>
      </w:r>
    </w:p>
    <w:p w:rsidR="00DD5B40" w:rsidRDefault="00DD5B40" w:rsidP="00DD5B40">
      <w:pPr>
        <w:pStyle w:val="Default"/>
        <w:rPr>
          <w:sz w:val="23"/>
          <w:szCs w:val="23"/>
        </w:rPr>
      </w:pPr>
      <w:r>
        <w:rPr>
          <w:sz w:val="23"/>
          <w:szCs w:val="23"/>
        </w:rPr>
        <w:t xml:space="preserve">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w:t>
      </w:r>
    </w:p>
    <w:p w:rsidR="00DD5B40" w:rsidRDefault="00DD5B40" w:rsidP="00DD5B40">
      <w:pPr>
        <w:pStyle w:val="Default"/>
        <w:rPr>
          <w:sz w:val="23"/>
          <w:szCs w:val="23"/>
        </w:rPr>
      </w:pPr>
      <w:r>
        <w:rPr>
          <w:sz w:val="23"/>
          <w:szCs w:val="23"/>
        </w:rPr>
        <w:t xml:space="preserve">знакомятся с профессиями своих родителей (законных представителей) и прародителей, участвуют в организации и проведении презентаций «Труд наших родных»; </w:t>
      </w:r>
    </w:p>
    <w:p w:rsidR="00DD5B40" w:rsidRDefault="00DD5B40" w:rsidP="00DD5B40">
      <w:pPr>
        <w:pStyle w:val="Default"/>
        <w:rPr>
          <w:sz w:val="23"/>
          <w:szCs w:val="23"/>
        </w:rPr>
      </w:pPr>
      <w:r>
        <w:rPr>
          <w:sz w:val="23"/>
          <w:szCs w:val="23"/>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DD5B40" w:rsidRDefault="00DD5B40" w:rsidP="00DD5B40">
      <w:pPr>
        <w:pStyle w:val="Default"/>
        <w:rPr>
          <w:sz w:val="23"/>
          <w:szCs w:val="23"/>
        </w:rPr>
      </w:pPr>
      <w:r>
        <w:rPr>
          <w:sz w:val="23"/>
          <w:szCs w:val="23"/>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DD5B40" w:rsidRDefault="00DD5B40" w:rsidP="00DD5B40">
      <w:pPr>
        <w:pStyle w:val="Default"/>
        <w:rPr>
          <w:sz w:val="23"/>
          <w:szCs w:val="23"/>
        </w:rPr>
      </w:pPr>
      <w:r>
        <w:rPr>
          <w:sz w:val="23"/>
          <w:szCs w:val="23"/>
        </w:rPr>
        <w:t xml:space="preserve">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w:t>
      </w:r>
    </w:p>
    <w:p w:rsidR="00DD5B40" w:rsidRPr="00DD5B40" w:rsidRDefault="00DD5B40" w:rsidP="00DD5B40">
      <w:pPr>
        <w:pStyle w:val="Default"/>
        <w:rPr>
          <w:rFonts w:ascii="Arial Rounded MT Bold" w:hAnsi="Arial Rounded MT Bold"/>
          <w:sz w:val="23"/>
          <w:szCs w:val="23"/>
        </w:rPr>
      </w:pPr>
      <w:r>
        <w:rPr>
          <w:sz w:val="23"/>
          <w:szCs w:val="23"/>
        </w:rPr>
        <w:t xml:space="preserve">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w:t>
      </w:r>
      <w:r w:rsidRPr="00DD5B40">
        <w:rPr>
          <w:sz w:val="23"/>
          <w:szCs w:val="23"/>
        </w:rPr>
        <w:t>школьников</w:t>
      </w:r>
      <w:r w:rsidRPr="00DD5B40">
        <w:rPr>
          <w:rFonts w:ascii="Arial Rounded MT Bold" w:hAnsi="Arial Rounded MT Bold"/>
          <w:sz w:val="23"/>
          <w:szCs w:val="23"/>
        </w:rPr>
        <w:t xml:space="preserve">, </w:t>
      </w:r>
      <w:r w:rsidRPr="00DD5B40">
        <w:rPr>
          <w:sz w:val="23"/>
          <w:szCs w:val="23"/>
        </w:rPr>
        <w:t>так</w:t>
      </w:r>
      <w:r w:rsidRPr="00DD5B40">
        <w:rPr>
          <w:rFonts w:ascii="Arial Rounded MT Bold" w:hAnsi="Arial Rounded MT Bold"/>
          <w:sz w:val="23"/>
          <w:szCs w:val="23"/>
        </w:rPr>
        <w:t xml:space="preserve"> </w:t>
      </w:r>
      <w:r w:rsidRPr="00DD5B40">
        <w:rPr>
          <w:sz w:val="23"/>
          <w:szCs w:val="23"/>
        </w:rPr>
        <w:t>и</w:t>
      </w:r>
      <w:r w:rsidRPr="00DD5B40">
        <w:rPr>
          <w:rFonts w:ascii="Arial Rounded MT Bold" w:hAnsi="Arial Rounded MT Bold"/>
          <w:sz w:val="23"/>
          <w:szCs w:val="23"/>
        </w:rPr>
        <w:t xml:space="preserve"> </w:t>
      </w:r>
      <w:r w:rsidRPr="00DD5B40">
        <w:rPr>
          <w:sz w:val="23"/>
          <w:szCs w:val="23"/>
        </w:rPr>
        <w:t>разновозрастных</w:t>
      </w:r>
      <w:r w:rsidRPr="00DD5B40">
        <w:rPr>
          <w:rFonts w:ascii="Arial Rounded MT Bold" w:hAnsi="Arial Rounded MT Bold"/>
          <w:sz w:val="23"/>
          <w:szCs w:val="23"/>
        </w:rPr>
        <w:t xml:space="preserve">, </w:t>
      </w:r>
      <w:r w:rsidRPr="00DD5B40">
        <w:rPr>
          <w:sz w:val="23"/>
          <w:szCs w:val="23"/>
        </w:rPr>
        <w:t>как</w:t>
      </w:r>
      <w:r w:rsidRPr="00DD5B40">
        <w:rPr>
          <w:rFonts w:ascii="Arial Rounded MT Bold" w:hAnsi="Arial Rounded MT Bold"/>
          <w:sz w:val="23"/>
          <w:szCs w:val="23"/>
        </w:rPr>
        <w:t xml:space="preserve"> </w:t>
      </w:r>
      <w:r w:rsidRPr="00DD5B40">
        <w:rPr>
          <w:sz w:val="23"/>
          <w:szCs w:val="23"/>
        </w:rPr>
        <w:t>в</w:t>
      </w:r>
      <w:r w:rsidRPr="00DD5B40">
        <w:rPr>
          <w:rFonts w:ascii="Arial Rounded MT Bold" w:hAnsi="Arial Rounded MT Bold"/>
          <w:sz w:val="23"/>
          <w:szCs w:val="23"/>
        </w:rPr>
        <w:t xml:space="preserve"> </w:t>
      </w:r>
      <w:r w:rsidRPr="00DD5B40">
        <w:rPr>
          <w:sz w:val="23"/>
          <w:szCs w:val="23"/>
        </w:rPr>
        <w:t>учебное</w:t>
      </w:r>
      <w:r w:rsidRPr="00DD5B40">
        <w:rPr>
          <w:rFonts w:ascii="Arial Rounded MT Bold" w:hAnsi="Arial Rounded MT Bold"/>
          <w:sz w:val="23"/>
          <w:szCs w:val="23"/>
        </w:rPr>
        <w:t xml:space="preserve">, </w:t>
      </w:r>
      <w:r w:rsidRPr="00DD5B40">
        <w:rPr>
          <w:sz w:val="23"/>
          <w:szCs w:val="23"/>
        </w:rPr>
        <w:t>так</w:t>
      </w:r>
      <w:r w:rsidRPr="00DD5B40">
        <w:rPr>
          <w:rFonts w:ascii="Arial Rounded MT Bold" w:hAnsi="Arial Rounded MT Bold"/>
          <w:sz w:val="23"/>
          <w:szCs w:val="23"/>
        </w:rPr>
        <w:t xml:space="preserve"> </w:t>
      </w:r>
      <w:r w:rsidRPr="00DD5B40">
        <w:rPr>
          <w:sz w:val="23"/>
          <w:szCs w:val="23"/>
        </w:rPr>
        <w:t>и</w:t>
      </w:r>
      <w:r w:rsidRPr="00DD5B40">
        <w:rPr>
          <w:rFonts w:ascii="Arial Rounded MT Bold" w:hAnsi="Arial Rounded MT Bold"/>
          <w:sz w:val="23"/>
          <w:szCs w:val="23"/>
        </w:rPr>
        <w:t xml:space="preserve"> </w:t>
      </w:r>
      <w:r w:rsidRPr="00DD5B40">
        <w:rPr>
          <w:sz w:val="23"/>
          <w:szCs w:val="23"/>
        </w:rPr>
        <w:t>в</w:t>
      </w:r>
      <w:r w:rsidRPr="00DD5B40">
        <w:rPr>
          <w:rFonts w:ascii="Arial Rounded MT Bold" w:hAnsi="Arial Rounded MT Bold"/>
          <w:sz w:val="23"/>
          <w:szCs w:val="23"/>
        </w:rPr>
        <w:t xml:space="preserve"> </w:t>
      </w:r>
      <w:r w:rsidRPr="00DD5B40">
        <w:rPr>
          <w:sz w:val="23"/>
          <w:szCs w:val="23"/>
        </w:rPr>
        <w:t>каникулярное</w:t>
      </w:r>
      <w:r w:rsidRPr="00DD5B40">
        <w:rPr>
          <w:rFonts w:ascii="Arial Rounded MT Bold" w:hAnsi="Arial Rounded MT Bold"/>
          <w:sz w:val="23"/>
          <w:szCs w:val="23"/>
        </w:rPr>
        <w:t xml:space="preserve"> </w:t>
      </w:r>
      <w:r w:rsidRPr="00DD5B40">
        <w:rPr>
          <w:sz w:val="23"/>
          <w:szCs w:val="23"/>
        </w:rPr>
        <w:t>время</w:t>
      </w:r>
      <w:r w:rsidRPr="00DD5B40">
        <w:rPr>
          <w:rFonts w:ascii="Arial Rounded MT Bold" w:hAnsi="Arial Rounded MT Bold"/>
          <w:sz w:val="23"/>
          <w:szCs w:val="23"/>
        </w:rPr>
        <w:t xml:space="preserve">); </w:t>
      </w:r>
    </w:p>
    <w:p w:rsidR="004618F9" w:rsidRPr="00DD5B40" w:rsidRDefault="00DD5B40" w:rsidP="00DD5B40">
      <w:pPr>
        <w:pStyle w:val="a3"/>
        <w:rPr>
          <w:rFonts w:ascii="Times New Roman" w:hAnsi="Times New Roman" w:cs="Times New Roman"/>
        </w:rPr>
      </w:pPr>
      <w:r w:rsidRPr="00DD5B40">
        <w:rPr>
          <w:rFonts w:ascii="Times New Roman" w:hAnsi="Times New Roman" w:cs="Times New Roman"/>
          <w:sz w:val="23"/>
          <w:szCs w:val="23"/>
        </w:rPr>
        <w:t>приобретают умения и навыки самообслуживания в школе и дома;</w:t>
      </w:r>
    </w:p>
    <w:p w:rsidR="00DD5B40" w:rsidRDefault="00DD5B40" w:rsidP="00DD5B40">
      <w:pPr>
        <w:pStyle w:val="Default"/>
        <w:rPr>
          <w:sz w:val="23"/>
          <w:szCs w:val="23"/>
        </w:rPr>
      </w:pPr>
      <w:r>
        <w:rPr>
          <w:sz w:val="23"/>
          <w:szCs w:val="23"/>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DD5B40" w:rsidRDefault="00DD5B40" w:rsidP="00DD5B40">
      <w:pPr>
        <w:pStyle w:val="Default"/>
        <w:rPr>
          <w:sz w:val="23"/>
          <w:szCs w:val="23"/>
        </w:rPr>
      </w:pPr>
      <w:r>
        <w:rPr>
          <w:sz w:val="23"/>
          <w:szCs w:val="23"/>
        </w:rPr>
        <w:t xml:space="preserve">Интеллектуальное воспитание: </w:t>
      </w:r>
    </w:p>
    <w:p w:rsidR="00DD5B40" w:rsidRDefault="00DD5B40" w:rsidP="00DD5B40">
      <w:pPr>
        <w:pStyle w:val="Default"/>
        <w:rPr>
          <w:sz w:val="23"/>
          <w:szCs w:val="23"/>
        </w:rPr>
      </w:pPr>
      <w:r>
        <w:rPr>
          <w:sz w:val="23"/>
          <w:szCs w:val="23"/>
        </w:rPr>
        <w:t xml:space="preserve">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w:t>
      </w:r>
    </w:p>
    <w:p w:rsidR="00DD5B40" w:rsidRDefault="00DD5B40" w:rsidP="00DD5B40">
      <w:pPr>
        <w:pStyle w:val="Default"/>
        <w:rPr>
          <w:sz w:val="23"/>
          <w:szCs w:val="23"/>
        </w:rPr>
      </w:pPr>
      <w:r>
        <w:rPr>
          <w:sz w:val="23"/>
          <w:szCs w:val="23"/>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w:t>
      </w:r>
    </w:p>
    <w:p w:rsidR="00DD5B40" w:rsidRDefault="00DD5B40" w:rsidP="00DD5B40">
      <w:pPr>
        <w:pStyle w:val="Default"/>
        <w:rPr>
          <w:sz w:val="23"/>
          <w:szCs w:val="23"/>
        </w:rPr>
      </w:pPr>
      <w:r>
        <w:rPr>
          <w:sz w:val="23"/>
          <w:szCs w:val="23"/>
        </w:rPr>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w:t>
      </w:r>
    </w:p>
    <w:p w:rsidR="00DD5B40" w:rsidRDefault="00DD5B40" w:rsidP="00DD5B40">
      <w:pPr>
        <w:pStyle w:val="Default"/>
        <w:rPr>
          <w:sz w:val="23"/>
          <w:szCs w:val="23"/>
        </w:rPr>
      </w:pPr>
      <w:r>
        <w:rPr>
          <w:sz w:val="23"/>
          <w:szCs w:val="23"/>
        </w:rPr>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w:t>
      </w:r>
    </w:p>
    <w:p w:rsidR="00DD5B40" w:rsidRDefault="00DD5B40" w:rsidP="00DD5B40">
      <w:pPr>
        <w:pStyle w:val="Default"/>
        <w:rPr>
          <w:sz w:val="23"/>
          <w:szCs w:val="23"/>
        </w:rPr>
      </w:pPr>
      <w:r>
        <w:rPr>
          <w:sz w:val="23"/>
          <w:szCs w:val="23"/>
        </w:rPr>
        <w:t xml:space="preserve">получают элементарные навыки научно-исследовательской работы в ходе реализации учебно-исследовательских проектов; </w:t>
      </w:r>
    </w:p>
    <w:p w:rsidR="00DD5B40" w:rsidRDefault="00DD5B40" w:rsidP="00DD5B40">
      <w:pPr>
        <w:pStyle w:val="Default"/>
        <w:rPr>
          <w:sz w:val="23"/>
          <w:szCs w:val="23"/>
        </w:rPr>
      </w:pPr>
      <w:r>
        <w:rPr>
          <w:sz w:val="23"/>
          <w:szCs w:val="23"/>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w:t>
      </w:r>
    </w:p>
    <w:p w:rsidR="00DD5B40" w:rsidRDefault="00DD5B40" w:rsidP="00DD5B40">
      <w:pPr>
        <w:pStyle w:val="Default"/>
        <w:rPr>
          <w:sz w:val="23"/>
          <w:szCs w:val="23"/>
        </w:rPr>
      </w:pPr>
      <w:r>
        <w:rPr>
          <w:sz w:val="23"/>
          <w:szCs w:val="23"/>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DD5B40" w:rsidRDefault="00DD5B40" w:rsidP="00DD5B40">
      <w:pPr>
        <w:pStyle w:val="Default"/>
        <w:rPr>
          <w:sz w:val="23"/>
          <w:szCs w:val="23"/>
        </w:rPr>
      </w:pPr>
      <w:r>
        <w:rPr>
          <w:sz w:val="23"/>
          <w:szCs w:val="23"/>
        </w:rPr>
        <w:t xml:space="preserve">Здоровьесберегающее воспитание: </w:t>
      </w:r>
    </w:p>
    <w:p w:rsidR="00DD5B40" w:rsidRDefault="00DD5B40" w:rsidP="00DD5B40">
      <w:pPr>
        <w:pStyle w:val="Default"/>
        <w:rPr>
          <w:sz w:val="23"/>
          <w:szCs w:val="23"/>
        </w:rPr>
      </w:pPr>
      <w:r>
        <w:rPr>
          <w:sz w:val="23"/>
          <w:szCs w:val="23"/>
        </w:rP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w:t>
      </w:r>
    </w:p>
    <w:p w:rsidR="00DD5B40" w:rsidRDefault="00DD5B40" w:rsidP="00DD5B40">
      <w:pPr>
        <w:pStyle w:val="Default"/>
        <w:rPr>
          <w:sz w:val="23"/>
          <w:szCs w:val="23"/>
        </w:rPr>
      </w:pPr>
      <w:r>
        <w:rPr>
          <w:sz w:val="23"/>
          <w:szCs w:val="23"/>
        </w:rPr>
        <w:t xml:space="preserve">участвуют в пропаганде здорового образа жизни (в процессе бесед, тематических игр, театрализованных представлений, проектной деятельности); </w:t>
      </w:r>
    </w:p>
    <w:p w:rsidR="00DD5B40" w:rsidRDefault="00DD5B40" w:rsidP="00DD5B40">
      <w:pPr>
        <w:pStyle w:val="Default"/>
        <w:rPr>
          <w:sz w:val="23"/>
          <w:szCs w:val="23"/>
        </w:rPr>
      </w:pPr>
      <w:r>
        <w:rPr>
          <w:sz w:val="23"/>
          <w:szCs w:val="23"/>
        </w:rPr>
        <w:t xml:space="preserve">учатся организовывать правильный режим занятий физической культурой, спортом, туризмом, рацион здорового питания, режим дня, учебы и отдыха; </w:t>
      </w:r>
    </w:p>
    <w:p w:rsidR="00DD5B40" w:rsidRDefault="00DD5B40" w:rsidP="00DD5B40">
      <w:pPr>
        <w:pStyle w:val="Default"/>
        <w:rPr>
          <w:sz w:val="23"/>
          <w:szCs w:val="23"/>
        </w:rPr>
      </w:pPr>
      <w:r>
        <w:rPr>
          <w:sz w:val="23"/>
          <w:szCs w:val="23"/>
        </w:rPr>
        <w:t xml:space="preserve">получают элементарные представления о первой доврачебной помощи пострадавшим; </w:t>
      </w:r>
    </w:p>
    <w:p w:rsidR="00DD5B40" w:rsidRDefault="00DD5B40" w:rsidP="00DD5B40">
      <w:pPr>
        <w:pStyle w:val="Default"/>
        <w:rPr>
          <w:sz w:val="23"/>
          <w:szCs w:val="23"/>
        </w:rPr>
      </w:pPr>
      <w:r>
        <w:rPr>
          <w:sz w:val="23"/>
          <w:szCs w:val="23"/>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 </w:t>
      </w:r>
    </w:p>
    <w:p w:rsidR="00DD5B40" w:rsidRDefault="00DD5B40" w:rsidP="00DD5B40">
      <w:pPr>
        <w:pStyle w:val="Default"/>
        <w:rPr>
          <w:sz w:val="23"/>
          <w:szCs w:val="23"/>
        </w:rPr>
      </w:pPr>
      <w:r>
        <w:rPr>
          <w:sz w:val="23"/>
          <w:szCs w:val="23"/>
        </w:rPr>
        <w:t xml:space="preserve">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 </w:t>
      </w:r>
    </w:p>
    <w:p w:rsidR="00DD5B40" w:rsidRDefault="00DD5B40" w:rsidP="00DD5B40">
      <w:pPr>
        <w:pStyle w:val="Default"/>
        <w:rPr>
          <w:sz w:val="23"/>
          <w:szCs w:val="23"/>
        </w:rPr>
      </w:pPr>
      <w:r>
        <w:rPr>
          <w:sz w:val="23"/>
          <w:szCs w:val="23"/>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DD5B40" w:rsidRPr="00DD5B40" w:rsidRDefault="00DD5B40" w:rsidP="00DD5B40">
      <w:pPr>
        <w:pStyle w:val="Default"/>
        <w:rPr>
          <w:sz w:val="23"/>
          <w:szCs w:val="23"/>
        </w:rPr>
      </w:pPr>
      <w:r w:rsidRPr="00DD5B40">
        <w:rPr>
          <w:sz w:val="23"/>
          <w:szCs w:val="23"/>
        </w:rPr>
        <w:t xml:space="preserve">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w:t>
      </w:r>
    </w:p>
    <w:p w:rsidR="004618F9" w:rsidRPr="00DD5B40" w:rsidRDefault="00DD5B40" w:rsidP="00DD5B40">
      <w:pPr>
        <w:pStyle w:val="a3"/>
        <w:rPr>
          <w:rFonts w:ascii="Times New Roman" w:hAnsi="Times New Roman" w:cs="Times New Roman"/>
        </w:rPr>
      </w:pPr>
      <w:r w:rsidRPr="00DD5B40">
        <w:rPr>
          <w:rFonts w:ascii="Times New Roman" w:hAnsi="Times New Roman" w:cs="Times New Roman"/>
          <w:sz w:val="23"/>
          <w:szCs w:val="23"/>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r>
        <w:rPr>
          <w:rFonts w:ascii="Times New Roman" w:hAnsi="Times New Roman" w:cs="Times New Roman"/>
          <w:sz w:val="23"/>
          <w:szCs w:val="23"/>
        </w:rPr>
        <w:t>.</w:t>
      </w:r>
    </w:p>
    <w:p w:rsidR="00DD5B40" w:rsidRDefault="00DD5B40" w:rsidP="00DD5B40">
      <w:pPr>
        <w:pStyle w:val="Default"/>
        <w:rPr>
          <w:sz w:val="23"/>
          <w:szCs w:val="23"/>
        </w:rPr>
      </w:pPr>
      <w:r>
        <w:rPr>
          <w:sz w:val="23"/>
          <w:szCs w:val="23"/>
        </w:rPr>
        <w:t xml:space="preserve">Социокультурное и медиакультурное воспитание: </w:t>
      </w:r>
    </w:p>
    <w:p w:rsidR="00DD5B40" w:rsidRDefault="00DD5B40" w:rsidP="00DD5B40">
      <w:pPr>
        <w:pStyle w:val="Default"/>
        <w:rPr>
          <w:sz w:val="23"/>
          <w:szCs w:val="23"/>
        </w:rPr>
      </w:pPr>
      <w:r>
        <w:rPr>
          <w:sz w:val="23"/>
          <w:szCs w:val="23"/>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w:t>
      </w:r>
    </w:p>
    <w:p w:rsidR="00DD5B40" w:rsidRDefault="00DD5B40" w:rsidP="00DD5B40">
      <w:pPr>
        <w:pStyle w:val="Default"/>
        <w:rPr>
          <w:sz w:val="23"/>
          <w:szCs w:val="23"/>
        </w:rPr>
      </w:pPr>
      <w:r>
        <w:rPr>
          <w:sz w:val="23"/>
          <w:szCs w:val="23"/>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w:t>
      </w:r>
    </w:p>
    <w:p w:rsidR="00DD5B40" w:rsidRDefault="00DD5B40" w:rsidP="00DD5B40">
      <w:pPr>
        <w:pStyle w:val="Default"/>
        <w:rPr>
          <w:sz w:val="23"/>
          <w:szCs w:val="23"/>
        </w:rPr>
      </w:pPr>
      <w:r>
        <w:rPr>
          <w:sz w:val="23"/>
          <w:szCs w:val="23"/>
        </w:rPr>
        <w:t xml:space="preserve">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w:t>
      </w:r>
    </w:p>
    <w:p w:rsidR="00DD5B40" w:rsidRDefault="00DD5B40" w:rsidP="00DD5B40">
      <w:pPr>
        <w:pStyle w:val="Default"/>
        <w:rPr>
          <w:sz w:val="23"/>
          <w:szCs w:val="23"/>
        </w:rPr>
      </w:pPr>
      <w:r>
        <w:rPr>
          <w:sz w:val="23"/>
          <w:szCs w:val="23"/>
        </w:rPr>
        <w:t xml:space="preserve">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w:t>
      </w:r>
    </w:p>
    <w:p w:rsidR="00DD5B40" w:rsidRDefault="00DD5B40" w:rsidP="00DD5B40">
      <w:pPr>
        <w:pStyle w:val="Default"/>
        <w:rPr>
          <w:sz w:val="23"/>
          <w:szCs w:val="23"/>
        </w:rPr>
      </w:pPr>
      <w:r>
        <w:rPr>
          <w:sz w:val="23"/>
          <w:szCs w:val="23"/>
        </w:rPr>
        <w:t xml:space="preserve">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w:t>
      </w:r>
    </w:p>
    <w:p w:rsidR="00DD5B40" w:rsidRDefault="00DD5B40" w:rsidP="00DD5B40">
      <w:pPr>
        <w:pStyle w:val="Default"/>
        <w:rPr>
          <w:sz w:val="23"/>
          <w:szCs w:val="23"/>
        </w:rPr>
      </w:pPr>
      <w:r>
        <w:rPr>
          <w:sz w:val="23"/>
          <w:szCs w:val="23"/>
        </w:rPr>
        <w:t xml:space="preserve">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DD5B40" w:rsidRDefault="00DD5B40" w:rsidP="00DD5B40">
      <w:pPr>
        <w:pStyle w:val="Default"/>
        <w:rPr>
          <w:sz w:val="23"/>
          <w:szCs w:val="23"/>
        </w:rPr>
      </w:pPr>
      <w:r>
        <w:rPr>
          <w:sz w:val="23"/>
          <w:szCs w:val="23"/>
        </w:rPr>
        <w:t xml:space="preserve">Культуротворческое и эстетическое воспитание: </w:t>
      </w:r>
    </w:p>
    <w:p w:rsidR="00DD5B40" w:rsidRDefault="00DD5B40" w:rsidP="00DD5B40">
      <w:pPr>
        <w:pStyle w:val="Default"/>
        <w:rPr>
          <w:sz w:val="23"/>
          <w:szCs w:val="23"/>
        </w:rPr>
      </w:pPr>
      <w:r>
        <w:rPr>
          <w:sz w:val="23"/>
          <w:szCs w:val="23"/>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DD5B40" w:rsidRDefault="00DD5B40" w:rsidP="00DD5B40">
      <w:pPr>
        <w:pStyle w:val="Default"/>
        <w:rPr>
          <w:sz w:val="23"/>
          <w:szCs w:val="23"/>
        </w:rPr>
      </w:pPr>
      <w:r>
        <w:rPr>
          <w:sz w:val="23"/>
          <w:szCs w:val="23"/>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DD5B40" w:rsidRDefault="00DD5B40" w:rsidP="00DD5B40">
      <w:pPr>
        <w:pStyle w:val="Default"/>
        <w:rPr>
          <w:sz w:val="23"/>
          <w:szCs w:val="23"/>
        </w:rPr>
      </w:pPr>
      <w:r>
        <w:rPr>
          <w:sz w:val="23"/>
          <w:szCs w:val="23"/>
        </w:rPr>
        <w:t xml:space="preserve">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w:t>
      </w:r>
    </w:p>
    <w:p w:rsidR="00DD5B40" w:rsidRPr="00DD5B40" w:rsidRDefault="00DD5B40" w:rsidP="00DD5B40">
      <w:pPr>
        <w:pStyle w:val="Default"/>
        <w:rPr>
          <w:sz w:val="23"/>
          <w:szCs w:val="23"/>
        </w:rPr>
      </w:pPr>
      <w:r>
        <w:rPr>
          <w:sz w:val="23"/>
          <w:szCs w:val="23"/>
        </w:rPr>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w:t>
      </w:r>
      <w:r w:rsidRPr="00DD5B40">
        <w:rPr>
          <w:sz w:val="23"/>
          <w:szCs w:val="23"/>
        </w:rPr>
        <w:t xml:space="preserve">фильмах, телевизионных передачах, компьютерных играх и т. д.); </w:t>
      </w:r>
    </w:p>
    <w:p w:rsidR="00DD5B40" w:rsidRDefault="00DD5B40" w:rsidP="00DD5B40">
      <w:pPr>
        <w:pStyle w:val="Default"/>
        <w:rPr>
          <w:sz w:val="23"/>
          <w:szCs w:val="23"/>
        </w:rPr>
      </w:pPr>
      <w:r w:rsidRPr="00DD5B40">
        <w:rPr>
          <w:sz w:val="23"/>
          <w:szCs w:val="23"/>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w:t>
      </w:r>
      <w:r>
        <w:rPr>
          <w:sz w:val="23"/>
          <w:szCs w:val="23"/>
        </w:rPr>
        <w:t xml:space="preserve">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w:t>
      </w:r>
    </w:p>
    <w:p w:rsidR="00DD5B40" w:rsidRDefault="00DD5B40" w:rsidP="00DD5B40">
      <w:pPr>
        <w:pStyle w:val="Default"/>
        <w:rPr>
          <w:sz w:val="23"/>
          <w:szCs w:val="23"/>
        </w:rPr>
      </w:pPr>
      <w:r>
        <w:rPr>
          <w:sz w:val="23"/>
          <w:szCs w:val="23"/>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w:t>
      </w:r>
    </w:p>
    <w:p w:rsidR="00DD5B40" w:rsidRDefault="00DD5B40" w:rsidP="00DD5B40">
      <w:pPr>
        <w:pStyle w:val="Default"/>
        <w:rPr>
          <w:sz w:val="23"/>
          <w:szCs w:val="23"/>
        </w:rPr>
      </w:pPr>
      <w:r>
        <w:rPr>
          <w:sz w:val="23"/>
          <w:szCs w:val="23"/>
        </w:rPr>
        <w:t xml:space="preserve">получают элементарные представления о стиле одежды как способе выражения душевного состояния человека; </w:t>
      </w:r>
    </w:p>
    <w:p w:rsidR="00DD5B40" w:rsidRDefault="00DD5B40" w:rsidP="00DD5B40">
      <w:pPr>
        <w:pStyle w:val="Default"/>
        <w:rPr>
          <w:sz w:val="23"/>
          <w:szCs w:val="23"/>
        </w:rPr>
      </w:pPr>
      <w:r>
        <w:rPr>
          <w:sz w:val="23"/>
          <w:szCs w:val="23"/>
        </w:rPr>
        <w:t xml:space="preserve">участвуют в художественном оформлении помещений. </w:t>
      </w:r>
    </w:p>
    <w:p w:rsidR="00DD5B40" w:rsidRDefault="00DD5B40" w:rsidP="00DD5B40">
      <w:pPr>
        <w:pStyle w:val="Default"/>
        <w:rPr>
          <w:sz w:val="23"/>
          <w:szCs w:val="23"/>
        </w:rPr>
      </w:pPr>
      <w:r>
        <w:rPr>
          <w:sz w:val="23"/>
          <w:szCs w:val="23"/>
        </w:rPr>
        <w:t xml:space="preserve">Правовое воспитание и культура безопасности: </w:t>
      </w:r>
    </w:p>
    <w:p w:rsidR="00DD5B40" w:rsidRDefault="00DD5B40" w:rsidP="00DD5B40">
      <w:pPr>
        <w:pStyle w:val="Default"/>
        <w:rPr>
          <w:sz w:val="23"/>
          <w:szCs w:val="23"/>
        </w:rPr>
      </w:pPr>
      <w:r>
        <w:rPr>
          <w:sz w:val="23"/>
          <w:szCs w:val="23"/>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DD5B40" w:rsidRDefault="00DD5B40" w:rsidP="00DD5B40">
      <w:pPr>
        <w:pStyle w:val="Default"/>
        <w:rPr>
          <w:sz w:val="23"/>
          <w:szCs w:val="23"/>
        </w:rPr>
      </w:pPr>
      <w:r>
        <w:rPr>
          <w:sz w:val="23"/>
          <w:szCs w:val="23"/>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
    <w:p w:rsidR="00DD5B40" w:rsidRDefault="00DD5B40" w:rsidP="00DD5B40">
      <w:pPr>
        <w:pStyle w:val="Default"/>
        <w:rPr>
          <w:sz w:val="23"/>
          <w:szCs w:val="23"/>
        </w:rPr>
      </w:pPr>
      <w:r>
        <w:rPr>
          <w:sz w:val="23"/>
          <w:szCs w:val="23"/>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w:t>
      </w:r>
    </w:p>
    <w:p w:rsidR="00DD5B40" w:rsidRDefault="00DD5B40" w:rsidP="00DD5B40">
      <w:pPr>
        <w:pStyle w:val="Default"/>
        <w:rPr>
          <w:sz w:val="23"/>
          <w:szCs w:val="23"/>
        </w:rPr>
      </w:pPr>
      <w:r>
        <w:rPr>
          <w:sz w:val="23"/>
          <w:szCs w:val="23"/>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 </w:t>
      </w:r>
    </w:p>
    <w:p w:rsidR="00DD5B40" w:rsidRDefault="00DD5B40" w:rsidP="00DD5B40">
      <w:pPr>
        <w:pStyle w:val="Default"/>
        <w:rPr>
          <w:sz w:val="23"/>
          <w:szCs w:val="23"/>
        </w:rPr>
      </w:pPr>
      <w:r>
        <w:rPr>
          <w:sz w:val="23"/>
          <w:szCs w:val="23"/>
        </w:rPr>
        <w:t xml:space="preserve">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w:t>
      </w:r>
    </w:p>
    <w:p w:rsidR="00DD5B40" w:rsidRDefault="00DD5B40" w:rsidP="00DD5B40">
      <w:pPr>
        <w:pStyle w:val="Default"/>
        <w:rPr>
          <w:sz w:val="23"/>
          <w:szCs w:val="23"/>
        </w:rPr>
      </w:pPr>
      <w:r>
        <w:rPr>
          <w:sz w:val="23"/>
          <w:szCs w:val="23"/>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w:t>
      </w:r>
    </w:p>
    <w:p w:rsidR="00DD5B40" w:rsidRDefault="00DD5B40" w:rsidP="00DD5B40">
      <w:pPr>
        <w:pStyle w:val="Default"/>
        <w:rPr>
          <w:sz w:val="23"/>
          <w:szCs w:val="23"/>
        </w:rPr>
      </w:pPr>
      <w:r>
        <w:rPr>
          <w:sz w:val="23"/>
          <w:szCs w:val="23"/>
        </w:rPr>
        <w:t xml:space="preserve">Воспитание семейных ценностей: </w:t>
      </w:r>
    </w:p>
    <w:p w:rsidR="00DD5B40" w:rsidRDefault="00DD5B40" w:rsidP="00DD5B40">
      <w:pPr>
        <w:pStyle w:val="Default"/>
        <w:rPr>
          <w:sz w:val="23"/>
          <w:szCs w:val="23"/>
        </w:rPr>
      </w:pPr>
      <w:r>
        <w:rPr>
          <w:sz w:val="23"/>
          <w:szCs w:val="23"/>
        </w:rP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DD5B40" w:rsidRPr="00DD5B40" w:rsidRDefault="00DD5B40" w:rsidP="00DD5B40">
      <w:pPr>
        <w:pStyle w:val="Default"/>
        <w:rPr>
          <w:sz w:val="23"/>
          <w:szCs w:val="23"/>
        </w:rPr>
      </w:pPr>
      <w:r>
        <w:rPr>
          <w:sz w:val="23"/>
          <w:szCs w:val="23"/>
        </w:rPr>
        <w:t xml:space="preserve">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w:t>
      </w:r>
      <w:r w:rsidRPr="00DD5B40">
        <w:rPr>
          <w:sz w:val="23"/>
          <w:szCs w:val="23"/>
        </w:rPr>
        <w:t xml:space="preserve">«Наши семейные традиции» и др.); </w:t>
      </w:r>
    </w:p>
    <w:p w:rsidR="004618F9" w:rsidRPr="00DD5B40" w:rsidRDefault="00DD5B40" w:rsidP="00DD5B40">
      <w:pPr>
        <w:pStyle w:val="a3"/>
        <w:rPr>
          <w:rFonts w:ascii="Times New Roman" w:hAnsi="Times New Roman" w:cs="Times New Roman"/>
        </w:rPr>
      </w:pPr>
      <w:r w:rsidRPr="00DD5B40">
        <w:rPr>
          <w:rFonts w:ascii="Times New Roman" w:hAnsi="Times New Roman" w:cs="Times New Roman"/>
          <w:sz w:val="23"/>
          <w:szCs w:val="23"/>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D5B40" w:rsidRDefault="00DD5B40" w:rsidP="00DD5B40">
      <w:pPr>
        <w:pStyle w:val="Default"/>
        <w:rPr>
          <w:sz w:val="23"/>
          <w:szCs w:val="23"/>
        </w:rPr>
      </w:pPr>
      <w:r>
        <w:rPr>
          <w:sz w:val="23"/>
          <w:szCs w:val="23"/>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DD5B40" w:rsidRDefault="00DD5B40" w:rsidP="00DD5B40">
      <w:pPr>
        <w:pStyle w:val="Default"/>
        <w:rPr>
          <w:sz w:val="23"/>
          <w:szCs w:val="23"/>
        </w:rPr>
      </w:pPr>
      <w:r>
        <w:rPr>
          <w:sz w:val="23"/>
          <w:szCs w:val="23"/>
        </w:rPr>
        <w:t xml:space="preserve">Формирование коммуникативной культуры: </w:t>
      </w:r>
    </w:p>
    <w:p w:rsidR="00DD5B40" w:rsidRDefault="00DD5B40" w:rsidP="00DD5B40">
      <w:pPr>
        <w:pStyle w:val="Default"/>
        <w:rPr>
          <w:sz w:val="23"/>
          <w:szCs w:val="23"/>
        </w:rPr>
      </w:pPr>
      <w:r>
        <w:rPr>
          <w:sz w:val="23"/>
          <w:szCs w:val="23"/>
        </w:rP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w:t>
      </w:r>
    </w:p>
    <w:p w:rsidR="00DD5B40" w:rsidRDefault="00DD5B40" w:rsidP="00DD5B40">
      <w:pPr>
        <w:pStyle w:val="Default"/>
        <w:rPr>
          <w:sz w:val="23"/>
          <w:szCs w:val="23"/>
        </w:rPr>
      </w:pPr>
      <w:r>
        <w:rPr>
          <w:sz w:val="23"/>
          <w:szCs w:val="23"/>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w:t>
      </w:r>
    </w:p>
    <w:p w:rsidR="00DD5B40" w:rsidRDefault="00DD5B40" w:rsidP="00DD5B40">
      <w:pPr>
        <w:pStyle w:val="Default"/>
        <w:rPr>
          <w:sz w:val="23"/>
          <w:szCs w:val="23"/>
        </w:rPr>
      </w:pPr>
      <w:r>
        <w:rPr>
          <w:sz w:val="23"/>
          <w:szCs w:val="23"/>
        </w:rPr>
        <w:t xml:space="preserve">участвуют в развитии школьных средств массовой информации (школьные газеты, сайты, радио-, теле-, видеостудии); </w:t>
      </w:r>
    </w:p>
    <w:p w:rsidR="00DD5B40" w:rsidRDefault="00DD5B40" w:rsidP="00DD5B40">
      <w:pPr>
        <w:pStyle w:val="Default"/>
        <w:rPr>
          <w:sz w:val="23"/>
          <w:szCs w:val="23"/>
        </w:rPr>
      </w:pPr>
      <w:r>
        <w:rPr>
          <w:sz w:val="23"/>
          <w:szCs w:val="23"/>
        </w:rPr>
        <w:t xml:space="preserve">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w:t>
      </w:r>
    </w:p>
    <w:p w:rsidR="00DD5B40" w:rsidRDefault="00DD5B40" w:rsidP="00DD5B40">
      <w:pPr>
        <w:pStyle w:val="Default"/>
        <w:rPr>
          <w:sz w:val="23"/>
          <w:szCs w:val="23"/>
        </w:rPr>
      </w:pPr>
      <w:r>
        <w:rPr>
          <w:sz w:val="23"/>
          <w:szCs w:val="23"/>
        </w:rPr>
        <w:t xml:space="preserve">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w:t>
      </w:r>
    </w:p>
    <w:p w:rsidR="00DD5B40" w:rsidRDefault="00DD5B40" w:rsidP="00DD5B40">
      <w:pPr>
        <w:pStyle w:val="Default"/>
        <w:rPr>
          <w:sz w:val="23"/>
          <w:szCs w:val="23"/>
        </w:rPr>
      </w:pPr>
      <w:r>
        <w:rPr>
          <w:sz w:val="23"/>
          <w:szCs w:val="23"/>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DD5B40" w:rsidRDefault="00DD5B40" w:rsidP="00DD5B40">
      <w:pPr>
        <w:pStyle w:val="Default"/>
        <w:rPr>
          <w:sz w:val="23"/>
          <w:szCs w:val="23"/>
        </w:rPr>
      </w:pPr>
      <w:r>
        <w:rPr>
          <w:sz w:val="23"/>
          <w:szCs w:val="23"/>
        </w:rPr>
        <w:t xml:space="preserve">Экологическое воспитание: </w:t>
      </w:r>
    </w:p>
    <w:p w:rsidR="00DD5B40" w:rsidRDefault="00DD5B40" w:rsidP="00DD5B40">
      <w:pPr>
        <w:pStyle w:val="Default"/>
        <w:rPr>
          <w:sz w:val="23"/>
          <w:szCs w:val="23"/>
        </w:rPr>
      </w:pPr>
      <w:r>
        <w:rPr>
          <w:sz w:val="23"/>
          <w:szCs w:val="23"/>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 </w:t>
      </w:r>
    </w:p>
    <w:p w:rsidR="00DD5B40" w:rsidRDefault="00DD5B40" w:rsidP="00DD5B40">
      <w:pPr>
        <w:pStyle w:val="Default"/>
        <w:rPr>
          <w:sz w:val="23"/>
          <w:szCs w:val="23"/>
        </w:rPr>
      </w:pPr>
      <w:r>
        <w:rPr>
          <w:sz w:val="23"/>
          <w:szCs w:val="23"/>
        </w:rPr>
        <w:t xml:space="preserve">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w:t>
      </w:r>
    </w:p>
    <w:p w:rsidR="00DD5B40" w:rsidRDefault="00DD5B40" w:rsidP="00DD5B40">
      <w:pPr>
        <w:pStyle w:val="Default"/>
        <w:rPr>
          <w:sz w:val="23"/>
          <w:szCs w:val="23"/>
        </w:rPr>
      </w:pPr>
      <w:r>
        <w:rPr>
          <w:sz w:val="23"/>
          <w:szCs w:val="23"/>
        </w:rPr>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 </w:t>
      </w:r>
    </w:p>
    <w:p w:rsidR="00DD5B40" w:rsidRDefault="00DD5B40" w:rsidP="00DD5B40">
      <w:pPr>
        <w:pStyle w:val="Default"/>
        <w:rPr>
          <w:sz w:val="23"/>
          <w:szCs w:val="23"/>
        </w:rPr>
      </w:pPr>
      <w:r>
        <w:rPr>
          <w:sz w:val="23"/>
          <w:szCs w:val="23"/>
        </w:rPr>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w:t>
      </w:r>
    </w:p>
    <w:p w:rsidR="00DD5B40" w:rsidRDefault="00DD5B40" w:rsidP="00DD5B40">
      <w:pPr>
        <w:pStyle w:val="Default"/>
        <w:rPr>
          <w:sz w:val="23"/>
          <w:szCs w:val="23"/>
        </w:rPr>
      </w:pPr>
      <w:r>
        <w:rPr>
          <w:sz w:val="23"/>
          <w:szCs w:val="23"/>
        </w:rPr>
        <w:t xml:space="preserve">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 </w:t>
      </w:r>
    </w:p>
    <w:p w:rsidR="00DD5B40" w:rsidRPr="00DD5B40" w:rsidRDefault="00DD5B40" w:rsidP="00DD5B40">
      <w:pPr>
        <w:pStyle w:val="Default"/>
        <w:rPr>
          <w:sz w:val="23"/>
          <w:szCs w:val="23"/>
        </w:rPr>
      </w:pPr>
      <w:r w:rsidRPr="00DD5B40">
        <w:rPr>
          <w:b/>
          <w:bCs/>
          <w:sz w:val="23"/>
          <w:szCs w:val="23"/>
        </w:rPr>
        <w:t xml:space="preserve">Организация работы по духовно-нравственному развитию, воспитанию и социализации обучающихся </w:t>
      </w:r>
    </w:p>
    <w:p w:rsidR="004618F9" w:rsidRPr="00DD5B40" w:rsidRDefault="00DD5B40" w:rsidP="00DD5B40">
      <w:pPr>
        <w:pStyle w:val="a3"/>
        <w:rPr>
          <w:rFonts w:ascii="Times New Roman" w:hAnsi="Times New Roman" w:cs="Times New Roman"/>
        </w:rPr>
      </w:pPr>
      <w:r w:rsidRPr="00DD5B40">
        <w:rPr>
          <w:rFonts w:ascii="Times New Roman" w:hAnsi="Times New Roman" w:cs="Times New Roman"/>
          <w:sz w:val="23"/>
          <w:szCs w:val="23"/>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DD5B40" w:rsidRDefault="00DD5B40" w:rsidP="00DD5B40">
      <w:pPr>
        <w:pStyle w:val="Default"/>
        <w:rPr>
          <w:sz w:val="23"/>
          <w:szCs w:val="23"/>
        </w:rPr>
      </w:pPr>
      <w:r>
        <w:rPr>
          <w:sz w:val="23"/>
          <w:szCs w:val="23"/>
        </w:rPr>
        <w:t xml:space="preserve">- научно-методологическом (уровень согласованного единства базовых педагогических принципов и подходов к воспитанию); </w:t>
      </w:r>
    </w:p>
    <w:p w:rsidR="00DD5B40" w:rsidRDefault="00DD5B40" w:rsidP="00DD5B40">
      <w:pPr>
        <w:pStyle w:val="Default"/>
        <w:rPr>
          <w:sz w:val="23"/>
          <w:szCs w:val="23"/>
        </w:rPr>
      </w:pPr>
      <w:r>
        <w:rPr>
          <w:sz w:val="23"/>
          <w:szCs w:val="23"/>
        </w:rPr>
        <w:t xml:space="preserve">-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 </w:t>
      </w:r>
    </w:p>
    <w:p w:rsidR="00DD5B40" w:rsidRDefault="00DD5B40" w:rsidP="00DD5B40">
      <w:pPr>
        <w:pStyle w:val="Default"/>
        <w:rPr>
          <w:sz w:val="23"/>
          <w:szCs w:val="23"/>
        </w:rPr>
      </w:pPr>
      <w:r>
        <w:rPr>
          <w:sz w:val="23"/>
          <w:szCs w:val="23"/>
        </w:rPr>
        <w:t xml:space="preserve">-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 </w:t>
      </w:r>
    </w:p>
    <w:p w:rsidR="00DD5B40" w:rsidRDefault="00DD5B40" w:rsidP="00DD5B40">
      <w:pPr>
        <w:pStyle w:val="Default"/>
        <w:rPr>
          <w:sz w:val="23"/>
          <w:szCs w:val="23"/>
        </w:rPr>
      </w:pPr>
      <w:r>
        <w:rPr>
          <w:sz w:val="23"/>
          <w:szCs w:val="23"/>
        </w:rPr>
        <w:t xml:space="preserve">Принципы и особенности организации воспитания и социализации младших школьников </w:t>
      </w:r>
    </w:p>
    <w:p w:rsidR="00DD5B40" w:rsidRDefault="00DD5B40" w:rsidP="00DD5B40">
      <w:pPr>
        <w:pStyle w:val="Default"/>
        <w:rPr>
          <w:sz w:val="23"/>
          <w:szCs w:val="23"/>
        </w:rPr>
      </w:pPr>
      <w:r>
        <w:rPr>
          <w:sz w:val="23"/>
          <w:szCs w:val="23"/>
        </w:rPr>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w:t>
      </w:r>
    </w:p>
    <w:p w:rsidR="00DD5B40" w:rsidRDefault="00DD5B40" w:rsidP="00DD5B40">
      <w:pPr>
        <w:pStyle w:val="Default"/>
        <w:rPr>
          <w:sz w:val="23"/>
          <w:szCs w:val="23"/>
        </w:rPr>
      </w:pPr>
      <w:r>
        <w:rPr>
          <w:sz w:val="23"/>
          <w:szCs w:val="23"/>
        </w:rPr>
        <w:t>Аксиологический принцип</w:t>
      </w:r>
      <w:r>
        <w:rPr>
          <w:i/>
          <w:iCs/>
          <w:sz w:val="23"/>
          <w:szCs w:val="23"/>
        </w:rPr>
        <w:t xml:space="preserve">. </w:t>
      </w:r>
      <w:r>
        <w:rPr>
          <w:sz w:val="23"/>
          <w:szCs w:val="23"/>
        </w:rPr>
        <w:t xml:space="preserve">Ценности определяют основное содержание духовнонравственного развития, воспитания и социализации личности младшего школьника. </w:t>
      </w:r>
    </w:p>
    <w:p w:rsidR="00DD5B40" w:rsidRDefault="00DD5B40" w:rsidP="00DD5B40">
      <w:pPr>
        <w:pStyle w:val="Default"/>
        <w:rPr>
          <w:sz w:val="23"/>
          <w:szCs w:val="23"/>
        </w:rPr>
      </w:pPr>
      <w:r>
        <w:rPr>
          <w:sz w:val="23"/>
          <w:szCs w:val="23"/>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
    <w:p w:rsidR="00DD5B40" w:rsidRDefault="00DD5B40" w:rsidP="00DD5B40">
      <w:pPr>
        <w:pStyle w:val="Default"/>
        <w:rPr>
          <w:sz w:val="23"/>
          <w:szCs w:val="23"/>
        </w:rPr>
      </w:pPr>
      <w:r>
        <w:rPr>
          <w:sz w:val="23"/>
          <w:szCs w:val="23"/>
        </w:rPr>
        <w:t xml:space="preserve">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w:t>
      </w:r>
    </w:p>
    <w:p w:rsidR="00DD5B40" w:rsidRDefault="00DD5B40" w:rsidP="00DD5B40">
      <w:pPr>
        <w:pStyle w:val="Default"/>
        <w:rPr>
          <w:sz w:val="23"/>
          <w:szCs w:val="23"/>
        </w:rPr>
      </w:pPr>
      <w:r>
        <w:rPr>
          <w:sz w:val="23"/>
          <w:szCs w:val="23"/>
        </w:rPr>
        <w:t xml:space="preserve">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w:t>
      </w:r>
    </w:p>
    <w:p w:rsidR="00DD5B40" w:rsidRDefault="00DD5B40" w:rsidP="00DD5B40">
      <w:pPr>
        <w:pStyle w:val="Default"/>
        <w:rPr>
          <w:sz w:val="23"/>
          <w:szCs w:val="23"/>
        </w:rPr>
      </w:pPr>
      <w:r>
        <w:rPr>
          <w:sz w:val="23"/>
          <w:szCs w:val="23"/>
        </w:rPr>
        <w:t xml:space="preserve">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p>
    <w:p w:rsidR="00DD5B40" w:rsidRDefault="00DD5B40" w:rsidP="00DD5B40">
      <w:pPr>
        <w:pStyle w:val="Default"/>
        <w:rPr>
          <w:sz w:val="23"/>
          <w:szCs w:val="23"/>
        </w:rPr>
      </w:pPr>
      <w:r>
        <w:rPr>
          <w:sz w:val="23"/>
          <w:szCs w:val="23"/>
        </w:rPr>
        <w:t xml:space="preserve">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
    <w:p w:rsidR="00DD5B40" w:rsidRDefault="00DD5B40" w:rsidP="00DD5B40">
      <w:pPr>
        <w:pStyle w:val="Default"/>
        <w:rPr>
          <w:sz w:val="23"/>
          <w:szCs w:val="23"/>
        </w:rPr>
      </w:pPr>
      <w:r>
        <w:rPr>
          <w:sz w:val="23"/>
          <w:szCs w:val="23"/>
        </w:rPr>
        <w:t>Принцип системнодеятельностной организации воспитания</w:t>
      </w:r>
      <w:r>
        <w:rPr>
          <w:i/>
          <w:iCs/>
          <w:sz w:val="23"/>
          <w:szCs w:val="23"/>
        </w:rPr>
        <w:t xml:space="preserve">. </w:t>
      </w:r>
      <w:r>
        <w:rPr>
          <w:sz w:val="23"/>
          <w:szCs w:val="23"/>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w:t>
      </w:r>
    </w:p>
    <w:p w:rsidR="00DD5B40" w:rsidRDefault="00DD5B40" w:rsidP="00DD5B40">
      <w:pPr>
        <w:pStyle w:val="Default"/>
        <w:rPr>
          <w:sz w:val="23"/>
          <w:szCs w:val="23"/>
        </w:rPr>
      </w:pPr>
      <w:r>
        <w:rPr>
          <w:sz w:val="23"/>
          <w:szCs w:val="23"/>
        </w:rPr>
        <w:t xml:space="preserve">Перечисленные принципы определяют концептуальную основу уклада школьной жизни. </w:t>
      </w:r>
    </w:p>
    <w:p w:rsidR="00DD5B40" w:rsidRPr="00DD5B40" w:rsidRDefault="00DD5B40" w:rsidP="00DD5B40">
      <w:pPr>
        <w:pStyle w:val="Default"/>
        <w:rPr>
          <w:sz w:val="23"/>
          <w:szCs w:val="23"/>
        </w:rPr>
      </w:pPr>
      <w:r>
        <w:rPr>
          <w:sz w:val="23"/>
          <w:szCs w:val="23"/>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w:t>
      </w:r>
      <w:r w:rsidRPr="00DD5B40">
        <w:rPr>
          <w:sz w:val="23"/>
          <w:szCs w:val="23"/>
        </w:rPr>
        <w:t xml:space="preserve">педагогический феномен, дает возможность ему выступить координатором воспитательных влияний на обучающихся. </w:t>
      </w:r>
    </w:p>
    <w:p w:rsidR="004618F9" w:rsidRPr="00DD5B40" w:rsidRDefault="00DD5B40" w:rsidP="00DD5B40">
      <w:pPr>
        <w:pStyle w:val="a3"/>
        <w:rPr>
          <w:rFonts w:ascii="Times New Roman" w:hAnsi="Times New Roman" w:cs="Times New Roman"/>
        </w:rPr>
      </w:pPr>
      <w:r w:rsidRPr="00DD5B40">
        <w:rPr>
          <w:rFonts w:ascii="Times New Roman" w:hAnsi="Times New Roman" w:cs="Times New Roman"/>
          <w:sz w:val="23"/>
          <w:szCs w:val="23"/>
        </w:rPr>
        <w:t>Представление об эффективном регулировании работы по духовно-нравственному развитию, воспитанию и</w:t>
      </w:r>
    </w:p>
    <w:p w:rsidR="00865631" w:rsidRDefault="00DD5B40" w:rsidP="00865631">
      <w:pPr>
        <w:pStyle w:val="Default"/>
        <w:rPr>
          <w:sz w:val="23"/>
          <w:szCs w:val="23"/>
        </w:rPr>
      </w:pPr>
      <w:r w:rsidRPr="00DD5B40">
        <w:rPr>
          <w:sz w:val="23"/>
          <w:szCs w:val="23"/>
        </w:rPr>
        <w:t>социализации младших школьников строится на идее цикличности: организация</w:t>
      </w:r>
      <w:r w:rsidR="00D53073">
        <w:rPr>
          <w:sz w:val="23"/>
          <w:szCs w:val="23"/>
        </w:rPr>
        <w:t xml:space="preserve"> </w:t>
      </w:r>
      <w:r w:rsidR="00865631">
        <w:rPr>
          <w:sz w:val="23"/>
          <w:szCs w:val="23"/>
        </w:rPr>
        <w:t xml:space="preserve">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865631" w:rsidRDefault="00865631" w:rsidP="00865631">
      <w:pPr>
        <w:pStyle w:val="Default"/>
        <w:rPr>
          <w:sz w:val="23"/>
          <w:szCs w:val="23"/>
        </w:rPr>
      </w:pPr>
      <w:r>
        <w:rPr>
          <w:sz w:val="23"/>
          <w:szCs w:val="23"/>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 </w:t>
      </w:r>
    </w:p>
    <w:p w:rsidR="00865631" w:rsidRDefault="00865631" w:rsidP="00865631">
      <w:pPr>
        <w:pStyle w:val="Default"/>
        <w:rPr>
          <w:sz w:val="23"/>
          <w:szCs w:val="23"/>
        </w:rPr>
      </w:pPr>
      <w:r>
        <w:rPr>
          <w:b/>
          <w:bCs/>
          <w:sz w:val="23"/>
          <w:szCs w:val="23"/>
        </w:rPr>
        <w:t xml:space="preserve">Описание форм и методов организации социально значимой деятельности обучающихся </w:t>
      </w:r>
    </w:p>
    <w:p w:rsidR="00865631" w:rsidRDefault="00865631" w:rsidP="00865631">
      <w:pPr>
        <w:pStyle w:val="Default"/>
        <w:rPr>
          <w:sz w:val="23"/>
          <w:szCs w:val="23"/>
        </w:rPr>
      </w:pPr>
      <w:r>
        <w:rPr>
          <w:sz w:val="23"/>
          <w:szCs w:val="23"/>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865631" w:rsidRDefault="00865631" w:rsidP="00865631">
      <w:pPr>
        <w:pStyle w:val="Default"/>
        <w:rPr>
          <w:sz w:val="23"/>
          <w:szCs w:val="23"/>
        </w:rPr>
      </w:pPr>
      <w:r>
        <w:rPr>
          <w:sz w:val="23"/>
          <w:szCs w:val="23"/>
        </w:rPr>
        <w:t xml:space="preserve">общественный – позитивные изменения в социальной среде (преодоление социальных проблем, улучшение положения отдельных лиц или групп); </w:t>
      </w:r>
    </w:p>
    <w:p w:rsidR="00865631" w:rsidRDefault="00865631" w:rsidP="00865631">
      <w:pPr>
        <w:pStyle w:val="Default"/>
        <w:rPr>
          <w:sz w:val="23"/>
          <w:szCs w:val="23"/>
        </w:rPr>
      </w:pPr>
      <w:r>
        <w:rPr>
          <w:sz w:val="23"/>
          <w:szCs w:val="23"/>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 </w:t>
      </w:r>
    </w:p>
    <w:p w:rsidR="00865631" w:rsidRPr="00865631" w:rsidRDefault="00865631" w:rsidP="00865631">
      <w:pPr>
        <w:pStyle w:val="Default"/>
        <w:rPr>
          <w:sz w:val="23"/>
          <w:szCs w:val="23"/>
        </w:rPr>
      </w:pPr>
      <w:r w:rsidRPr="00865631">
        <w:rPr>
          <w:sz w:val="23"/>
          <w:szCs w:val="23"/>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w:t>
      </w:r>
      <w:r>
        <w:rPr>
          <w:sz w:val="23"/>
          <w:szCs w:val="23"/>
        </w:rPr>
        <w:t xml:space="preserve">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w:t>
      </w:r>
      <w:r w:rsidRPr="00865631">
        <w:rPr>
          <w:sz w:val="23"/>
          <w:szCs w:val="23"/>
        </w:rPr>
        <w:t xml:space="preserve">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 </w:t>
      </w:r>
    </w:p>
    <w:p w:rsidR="00865631" w:rsidRDefault="00865631" w:rsidP="00865631">
      <w:pPr>
        <w:pStyle w:val="Default"/>
        <w:rPr>
          <w:sz w:val="23"/>
          <w:szCs w:val="23"/>
        </w:rPr>
      </w:pPr>
      <w:r w:rsidRPr="00865631">
        <w:rPr>
          <w:sz w:val="23"/>
          <w:szCs w:val="23"/>
        </w:rP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w:t>
      </w:r>
      <w:r>
        <w:rPr>
          <w:sz w:val="23"/>
          <w:szCs w:val="23"/>
        </w:rPr>
        <w:t xml:space="preserve">построены на идейном авторитете лидеров, тех, кто отражает, выражает и защищает идейные ценности группы. </w:t>
      </w:r>
    </w:p>
    <w:p w:rsidR="00865631" w:rsidRDefault="00865631" w:rsidP="00865631">
      <w:pPr>
        <w:pStyle w:val="Default"/>
        <w:rPr>
          <w:sz w:val="23"/>
          <w:szCs w:val="23"/>
        </w:rPr>
      </w:pPr>
      <w:r>
        <w:rPr>
          <w:sz w:val="23"/>
          <w:szCs w:val="23"/>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руководителей целесообразно ориентировать на следующие задачи: </w:t>
      </w:r>
    </w:p>
    <w:p w:rsidR="00865631" w:rsidRDefault="00865631" w:rsidP="00865631">
      <w:pPr>
        <w:pStyle w:val="Default"/>
        <w:rPr>
          <w:sz w:val="23"/>
          <w:szCs w:val="23"/>
        </w:rPr>
      </w:pPr>
      <w:r>
        <w:rPr>
          <w:sz w:val="23"/>
          <w:szCs w:val="23"/>
        </w:rPr>
        <w:t xml:space="preserve">осуществление консультирования школьников по наиболее эффективному достижению деловых и личностно значимых целей; </w:t>
      </w:r>
    </w:p>
    <w:p w:rsidR="00865631" w:rsidRDefault="00865631" w:rsidP="00865631">
      <w:pPr>
        <w:pStyle w:val="Default"/>
        <w:rPr>
          <w:sz w:val="23"/>
          <w:szCs w:val="23"/>
        </w:rPr>
      </w:pPr>
      <w:r>
        <w:rPr>
          <w:sz w:val="23"/>
          <w:szCs w:val="23"/>
        </w:rPr>
        <w:t xml:space="preserve">использование технологии развития способностей для достижения целей в различных областях жизни; </w:t>
      </w:r>
    </w:p>
    <w:p w:rsidR="00865631" w:rsidRDefault="00865631" w:rsidP="00865631">
      <w:pPr>
        <w:pStyle w:val="Default"/>
        <w:rPr>
          <w:sz w:val="23"/>
          <w:szCs w:val="23"/>
        </w:rPr>
      </w:pPr>
      <w:r>
        <w:rPr>
          <w:sz w:val="23"/>
          <w:szCs w:val="23"/>
        </w:rPr>
        <w:t xml:space="preserve">отказ взрослого от экспертной позиции; </w:t>
      </w:r>
    </w:p>
    <w:p w:rsidR="00865631" w:rsidRDefault="00865631" w:rsidP="00865631">
      <w:pPr>
        <w:pStyle w:val="Default"/>
        <w:rPr>
          <w:sz w:val="23"/>
          <w:szCs w:val="23"/>
        </w:rPr>
      </w:pPr>
      <w:r>
        <w:rPr>
          <w:sz w:val="23"/>
          <w:szCs w:val="23"/>
        </w:rPr>
        <w:t xml:space="preserve">задача взрослого – создать условия для принятия детьми решения. </w:t>
      </w:r>
    </w:p>
    <w:p w:rsidR="00865631" w:rsidRDefault="00865631" w:rsidP="00865631">
      <w:pPr>
        <w:pStyle w:val="Default"/>
        <w:rPr>
          <w:sz w:val="23"/>
          <w:szCs w:val="23"/>
        </w:rPr>
      </w:pPr>
      <w:r>
        <w:rPr>
          <w:sz w:val="23"/>
          <w:szCs w:val="23"/>
        </w:rPr>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 </w:t>
      </w:r>
    </w:p>
    <w:p w:rsidR="00865631" w:rsidRDefault="00865631" w:rsidP="00865631">
      <w:pPr>
        <w:pStyle w:val="Default"/>
        <w:rPr>
          <w:sz w:val="23"/>
          <w:szCs w:val="23"/>
        </w:rPr>
      </w:pPr>
      <w:r>
        <w:rPr>
          <w:sz w:val="23"/>
          <w:szCs w:val="23"/>
        </w:rPr>
        <w:t xml:space="preserve">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 </w:t>
      </w:r>
    </w:p>
    <w:p w:rsidR="00865631" w:rsidRPr="00865631" w:rsidRDefault="00865631" w:rsidP="00865631">
      <w:pPr>
        <w:pStyle w:val="Default"/>
        <w:rPr>
          <w:sz w:val="23"/>
          <w:szCs w:val="23"/>
        </w:rPr>
      </w:pPr>
      <w:r>
        <w:rPr>
          <w:sz w:val="23"/>
          <w:szCs w:val="23"/>
        </w:rPr>
        <w:t xml:space="preserve">поиск решения задачи (формулировка идеи социального проекта, разработка механизма действия: </w:t>
      </w:r>
      <w:r w:rsidRPr="00865631">
        <w:rPr>
          <w:sz w:val="23"/>
          <w:szCs w:val="23"/>
        </w:rPr>
        <w:t xml:space="preserve">содержания действий, этапов; схематизация предполагаемой деятельности); </w:t>
      </w:r>
    </w:p>
    <w:p w:rsidR="00865631" w:rsidRPr="00865631" w:rsidRDefault="00865631" w:rsidP="00865631">
      <w:pPr>
        <w:pStyle w:val="Default"/>
        <w:rPr>
          <w:sz w:val="23"/>
          <w:szCs w:val="23"/>
        </w:rPr>
      </w:pPr>
      <w:r w:rsidRPr="00865631">
        <w:rPr>
          <w:sz w:val="23"/>
          <w:szCs w:val="23"/>
        </w:rPr>
        <w:t xml:space="preserve">подготовка к презентации социального проекта (подробное описание предполагаемых действий, создание подробной документации, схемы, презентации). </w:t>
      </w:r>
    </w:p>
    <w:p w:rsidR="00865631" w:rsidRDefault="00865631" w:rsidP="00865631">
      <w:pPr>
        <w:pStyle w:val="Default"/>
        <w:rPr>
          <w:sz w:val="23"/>
          <w:szCs w:val="23"/>
        </w:rPr>
      </w:pPr>
      <w:r w:rsidRPr="00865631">
        <w:rPr>
          <w:sz w:val="23"/>
          <w:szCs w:val="23"/>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w:t>
      </w:r>
      <w:r>
        <w:rPr>
          <w:sz w:val="23"/>
          <w:szCs w:val="23"/>
        </w:rPr>
        <w:t xml:space="preserve">  «презентация социального проекта». </w:t>
      </w:r>
    </w:p>
    <w:p w:rsidR="00865631" w:rsidRPr="00865631" w:rsidRDefault="00865631" w:rsidP="00865631">
      <w:pPr>
        <w:pStyle w:val="Default"/>
        <w:rPr>
          <w:sz w:val="23"/>
          <w:szCs w:val="23"/>
        </w:rPr>
      </w:pPr>
      <w:r>
        <w:rPr>
          <w:sz w:val="23"/>
          <w:szCs w:val="23"/>
        </w:rPr>
        <w:t xml:space="preserve">В качестве эффективных форм организации социально значимой деятельности младших школьников могут </w:t>
      </w:r>
      <w:r w:rsidRPr="00865631">
        <w:rPr>
          <w:sz w:val="23"/>
          <w:szCs w:val="23"/>
        </w:rPr>
        <w:t xml:space="preserve">быть использованы такие формы как продуктивная игра по решению актуальных проблем, а также проведение патриотических, волонтерских, экологических акций </w:t>
      </w:r>
    </w:p>
    <w:p w:rsidR="00865631" w:rsidRPr="00865631" w:rsidRDefault="00865631" w:rsidP="00865631">
      <w:pPr>
        <w:pStyle w:val="Default"/>
        <w:rPr>
          <w:sz w:val="23"/>
          <w:szCs w:val="23"/>
        </w:rPr>
      </w:pPr>
      <w:r w:rsidRPr="00865631">
        <w:rPr>
          <w:b/>
          <w:bCs/>
          <w:sz w:val="23"/>
          <w:szCs w:val="23"/>
        </w:rPr>
        <w:t xml:space="preserve">Описание основных технологий взаимодействия и сотрудничества субъектов воспитательной деятельности и социальных институтов </w:t>
      </w:r>
    </w:p>
    <w:p w:rsidR="00865631" w:rsidRDefault="00865631" w:rsidP="00865631">
      <w:pPr>
        <w:pStyle w:val="Default"/>
        <w:rPr>
          <w:sz w:val="23"/>
          <w:szCs w:val="23"/>
        </w:rPr>
      </w:pPr>
      <w:r w:rsidRPr="00865631">
        <w:rPr>
          <w:sz w:val="23"/>
          <w:szCs w:val="23"/>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w:t>
      </w:r>
      <w:r>
        <w:rPr>
          <w:sz w:val="23"/>
          <w:szCs w:val="23"/>
        </w:rPr>
        <w:t xml:space="preserve">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 </w:t>
      </w:r>
    </w:p>
    <w:p w:rsidR="00865631" w:rsidRDefault="00865631" w:rsidP="00865631">
      <w:pPr>
        <w:pStyle w:val="Default"/>
        <w:rPr>
          <w:sz w:val="23"/>
          <w:szCs w:val="23"/>
        </w:rPr>
      </w:pPr>
      <w:r>
        <w:rPr>
          <w:sz w:val="23"/>
          <w:szCs w:val="23"/>
        </w:rPr>
        <w:t xml:space="preserve">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 </w:t>
      </w:r>
    </w:p>
    <w:p w:rsidR="00865631" w:rsidRDefault="00865631" w:rsidP="00865631">
      <w:pPr>
        <w:pStyle w:val="Default"/>
        <w:rPr>
          <w:sz w:val="23"/>
          <w:szCs w:val="23"/>
        </w:rPr>
      </w:pPr>
      <w:r>
        <w:rPr>
          <w:sz w:val="23"/>
          <w:szCs w:val="23"/>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 </w:t>
      </w:r>
    </w:p>
    <w:p w:rsidR="00865631" w:rsidRDefault="00865631" w:rsidP="00865631">
      <w:pPr>
        <w:pStyle w:val="Default"/>
        <w:rPr>
          <w:sz w:val="23"/>
          <w:szCs w:val="23"/>
        </w:rPr>
      </w:pPr>
      <w:r>
        <w:rPr>
          <w:sz w:val="23"/>
          <w:szCs w:val="23"/>
        </w:rPr>
        <w:t xml:space="preserve">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 </w:t>
      </w:r>
    </w:p>
    <w:p w:rsidR="00865631" w:rsidRDefault="00865631" w:rsidP="00865631">
      <w:pPr>
        <w:pStyle w:val="Default"/>
        <w:rPr>
          <w:sz w:val="23"/>
          <w:szCs w:val="23"/>
        </w:rPr>
      </w:pPr>
      <w:r>
        <w:rPr>
          <w:sz w:val="23"/>
          <w:szCs w:val="23"/>
        </w:rPr>
        <w:t xml:space="preserve">проведение совместных мероприятий по направлениям программы воспитания и социализации в образовательной организации. </w:t>
      </w:r>
    </w:p>
    <w:p w:rsidR="00865631" w:rsidRDefault="00865631" w:rsidP="00865631">
      <w:pPr>
        <w:pStyle w:val="Default"/>
        <w:rPr>
          <w:sz w:val="23"/>
          <w:szCs w:val="23"/>
        </w:rPr>
      </w:pPr>
      <w:r>
        <w:rPr>
          <w:b/>
          <w:bCs/>
          <w:sz w:val="23"/>
          <w:szCs w:val="23"/>
        </w:rPr>
        <w:t xml:space="preserve">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w:t>
      </w:r>
    </w:p>
    <w:p w:rsidR="00865631" w:rsidRDefault="00865631" w:rsidP="00865631">
      <w:pPr>
        <w:pStyle w:val="Default"/>
        <w:rPr>
          <w:sz w:val="23"/>
          <w:szCs w:val="23"/>
        </w:rPr>
      </w:pPr>
      <w:r>
        <w:rPr>
          <w:i/>
          <w:iCs/>
          <w:sz w:val="23"/>
          <w:szCs w:val="23"/>
        </w:rPr>
        <w:t xml:space="preserve">Воспитание физической культуры, формирование ценностного отношения к здоровью и здоровому образу жизни. </w:t>
      </w:r>
      <w:r>
        <w:rPr>
          <w:sz w:val="23"/>
          <w:szCs w:val="23"/>
        </w:rPr>
        <w:t xml:space="preserve">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 </w:t>
      </w:r>
    </w:p>
    <w:p w:rsidR="00865631" w:rsidRDefault="00865631" w:rsidP="00865631">
      <w:pPr>
        <w:pStyle w:val="Default"/>
        <w:rPr>
          <w:sz w:val="23"/>
          <w:szCs w:val="23"/>
        </w:rPr>
      </w:pPr>
      <w:r>
        <w:rPr>
          <w:i/>
          <w:iCs/>
          <w:sz w:val="23"/>
          <w:szCs w:val="23"/>
        </w:rPr>
        <w:t xml:space="preserve">Формы и методы </w:t>
      </w:r>
      <w:r>
        <w:rPr>
          <w:sz w:val="23"/>
          <w:szCs w:val="23"/>
        </w:rPr>
        <w:t xml:space="preserve">формирования у обучающихся культуры здорового и безопасного образа жизни: </w:t>
      </w:r>
    </w:p>
    <w:p w:rsidR="00865631" w:rsidRDefault="00865631" w:rsidP="00865631">
      <w:pPr>
        <w:pStyle w:val="Default"/>
        <w:rPr>
          <w:sz w:val="23"/>
          <w:szCs w:val="23"/>
        </w:rPr>
      </w:pPr>
      <w:r>
        <w:rPr>
          <w:sz w:val="23"/>
          <w:szCs w:val="23"/>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 </w:t>
      </w:r>
    </w:p>
    <w:p w:rsidR="00865631" w:rsidRDefault="00865631" w:rsidP="00865631">
      <w:pPr>
        <w:pStyle w:val="Default"/>
        <w:rPr>
          <w:sz w:val="23"/>
          <w:szCs w:val="23"/>
        </w:rPr>
      </w:pPr>
      <w:r>
        <w:rPr>
          <w:sz w:val="23"/>
          <w:szCs w:val="23"/>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865631" w:rsidRDefault="00865631" w:rsidP="00865631">
      <w:pPr>
        <w:pStyle w:val="Default"/>
        <w:rPr>
          <w:sz w:val="23"/>
          <w:szCs w:val="23"/>
        </w:rPr>
      </w:pPr>
      <w:r>
        <w:rPr>
          <w:sz w:val="23"/>
          <w:szCs w:val="23"/>
        </w:rPr>
        <w:t xml:space="preserve">предъявление примеров ведения здорового образа жизни; </w:t>
      </w:r>
    </w:p>
    <w:p w:rsidR="00865631" w:rsidRDefault="00865631" w:rsidP="00865631">
      <w:pPr>
        <w:pStyle w:val="Default"/>
        <w:rPr>
          <w:sz w:val="23"/>
          <w:szCs w:val="23"/>
        </w:rPr>
      </w:pPr>
      <w:r>
        <w:rPr>
          <w:sz w:val="23"/>
          <w:szCs w:val="23"/>
        </w:rPr>
        <w:t xml:space="preserve">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 </w:t>
      </w:r>
    </w:p>
    <w:p w:rsidR="00865631" w:rsidRDefault="00865631" w:rsidP="00865631">
      <w:pPr>
        <w:pStyle w:val="Default"/>
        <w:rPr>
          <w:sz w:val="23"/>
          <w:szCs w:val="23"/>
        </w:rPr>
      </w:pPr>
      <w:r>
        <w:rPr>
          <w:sz w:val="23"/>
          <w:szCs w:val="23"/>
        </w:rPr>
        <w:t xml:space="preserve">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 </w:t>
      </w:r>
    </w:p>
    <w:p w:rsidR="00865631" w:rsidRDefault="00865631" w:rsidP="00865631">
      <w:pPr>
        <w:pStyle w:val="Default"/>
        <w:rPr>
          <w:sz w:val="23"/>
          <w:szCs w:val="23"/>
        </w:rPr>
      </w:pPr>
      <w:r>
        <w:rPr>
          <w:sz w:val="23"/>
          <w:szCs w:val="23"/>
        </w:rPr>
        <w:t xml:space="preserve">организация сетевого партнерства учреждений здравоохранения, спорта, туризма, общего и дополнительного образования. </w:t>
      </w:r>
    </w:p>
    <w:p w:rsidR="00865631" w:rsidRDefault="00865631" w:rsidP="00865631">
      <w:pPr>
        <w:pStyle w:val="Default"/>
        <w:rPr>
          <w:sz w:val="23"/>
          <w:szCs w:val="23"/>
        </w:rPr>
      </w:pPr>
      <w:r>
        <w:rPr>
          <w:sz w:val="23"/>
          <w:szCs w:val="23"/>
        </w:rPr>
        <w:t xml:space="preserve">коллективные прогулки, туристические походы ученического класса; </w:t>
      </w:r>
    </w:p>
    <w:p w:rsidR="00865631" w:rsidRPr="00865631" w:rsidRDefault="00865631" w:rsidP="00865631">
      <w:pPr>
        <w:pStyle w:val="Default"/>
        <w:rPr>
          <w:sz w:val="23"/>
          <w:szCs w:val="23"/>
        </w:rPr>
      </w:pPr>
      <w:r>
        <w:rPr>
          <w:sz w:val="23"/>
          <w:szCs w:val="23"/>
        </w:rPr>
        <w:t xml:space="preserve">фотовыставки, конкурсы видеороликов, индивидуальные странички в социальных сетях, индивидуальные </w:t>
      </w:r>
      <w:r w:rsidRPr="00865631">
        <w:rPr>
          <w:sz w:val="23"/>
          <w:szCs w:val="23"/>
        </w:rPr>
        <w:t xml:space="preserve">странички на специальном школьном сайте, посвященном здоровью; </w:t>
      </w:r>
    </w:p>
    <w:p w:rsidR="004618F9" w:rsidRPr="00865631" w:rsidRDefault="00865631" w:rsidP="00865631">
      <w:pPr>
        <w:pStyle w:val="a3"/>
        <w:rPr>
          <w:rFonts w:ascii="Times New Roman" w:hAnsi="Times New Roman" w:cs="Times New Roman"/>
        </w:rPr>
      </w:pPr>
      <w:r w:rsidRPr="00865631">
        <w:rPr>
          <w:rFonts w:ascii="Times New Roman" w:hAnsi="Times New Roman" w:cs="Times New Roman"/>
          <w:sz w:val="23"/>
          <w:szCs w:val="23"/>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865631" w:rsidRDefault="00865631" w:rsidP="00865631">
      <w:pPr>
        <w:pStyle w:val="Default"/>
        <w:rPr>
          <w:sz w:val="23"/>
          <w:szCs w:val="23"/>
        </w:rPr>
      </w:pPr>
      <w:r>
        <w:rPr>
          <w:sz w:val="23"/>
          <w:szCs w:val="23"/>
        </w:rPr>
        <w:t xml:space="preserve">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 </w:t>
      </w:r>
    </w:p>
    <w:p w:rsidR="00865631" w:rsidRDefault="00865631" w:rsidP="00865631">
      <w:pPr>
        <w:pStyle w:val="Default"/>
        <w:rPr>
          <w:sz w:val="23"/>
          <w:szCs w:val="23"/>
        </w:rPr>
      </w:pPr>
      <w:r>
        <w:rPr>
          <w:sz w:val="23"/>
          <w:szCs w:val="23"/>
        </w:rPr>
        <w:t xml:space="preserve">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 </w:t>
      </w:r>
    </w:p>
    <w:p w:rsidR="00865631" w:rsidRDefault="00865631" w:rsidP="00865631">
      <w:pPr>
        <w:pStyle w:val="Default"/>
        <w:rPr>
          <w:sz w:val="23"/>
          <w:szCs w:val="23"/>
        </w:rPr>
      </w:pPr>
      <w:r>
        <w:rPr>
          <w:sz w:val="23"/>
          <w:szCs w:val="23"/>
        </w:rPr>
        <w:t xml:space="preserve">совместные праздники, турпоходы, спортивные соревнования для детей и родителей. </w:t>
      </w:r>
    </w:p>
    <w:p w:rsidR="00865631" w:rsidRDefault="00865631" w:rsidP="00865631">
      <w:pPr>
        <w:pStyle w:val="Default"/>
        <w:rPr>
          <w:sz w:val="23"/>
          <w:szCs w:val="23"/>
        </w:rPr>
      </w:pPr>
      <w:r>
        <w:rPr>
          <w:i/>
          <w:iCs/>
          <w:sz w:val="23"/>
          <w:szCs w:val="23"/>
        </w:rPr>
        <w:t xml:space="preserve">Развитие экологической культуры личности, ценностного отношения к природе, созидательной экологической позиции. </w:t>
      </w:r>
      <w:r>
        <w:rPr>
          <w:sz w:val="23"/>
          <w:szCs w:val="23"/>
        </w:rPr>
        <w:t xml:space="preserve">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 </w:t>
      </w:r>
    </w:p>
    <w:p w:rsidR="00865631" w:rsidRDefault="00865631" w:rsidP="00865631">
      <w:pPr>
        <w:pStyle w:val="Default"/>
        <w:rPr>
          <w:sz w:val="23"/>
          <w:szCs w:val="23"/>
        </w:rPr>
      </w:pPr>
      <w:r>
        <w:rPr>
          <w:i/>
          <w:iCs/>
          <w:sz w:val="23"/>
          <w:szCs w:val="23"/>
        </w:rPr>
        <w:t xml:space="preserve">Формы и методы </w:t>
      </w:r>
      <w:r>
        <w:rPr>
          <w:sz w:val="23"/>
          <w:szCs w:val="23"/>
        </w:rPr>
        <w:t xml:space="preserve">формирования у младших школьников экологической культуры могут быть представлены в контексте основных вариантов взаимодействия человека и природы: </w:t>
      </w:r>
    </w:p>
    <w:p w:rsidR="00865631" w:rsidRDefault="00865631" w:rsidP="00865631">
      <w:pPr>
        <w:pStyle w:val="Default"/>
        <w:rPr>
          <w:sz w:val="23"/>
          <w:szCs w:val="23"/>
        </w:rPr>
      </w:pPr>
      <w:r>
        <w:rPr>
          <w:sz w:val="23"/>
          <w:szCs w:val="23"/>
        </w:rPr>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865631" w:rsidRDefault="00865631" w:rsidP="00865631">
      <w:pPr>
        <w:pStyle w:val="Default"/>
        <w:rPr>
          <w:sz w:val="23"/>
          <w:szCs w:val="23"/>
        </w:rPr>
      </w:pPr>
      <w:r>
        <w:rPr>
          <w:sz w:val="23"/>
          <w:szCs w:val="23"/>
        </w:rPr>
        <w:t xml:space="preserve">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 </w:t>
      </w:r>
    </w:p>
    <w:p w:rsidR="00865631" w:rsidRDefault="00865631" w:rsidP="00865631">
      <w:pPr>
        <w:pStyle w:val="Default"/>
        <w:rPr>
          <w:sz w:val="23"/>
          <w:szCs w:val="23"/>
        </w:rPr>
      </w:pPr>
      <w:r>
        <w:rPr>
          <w:sz w:val="23"/>
          <w:szCs w:val="23"/>
        </w:rPr>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 </w:t>
      </w:r>
    </w:p>
    <w:p w:rsidR="00865631" w:rsidRDefault="00865631" w:rsidP="00865631">
      <w:pPr>
        <w:pStyle w:val="Default"/>
        <w:rPr>
          <w:sz w:val="23"/>
          <w:szCs w:val="23"/>
        </w:rPr>
      </w:pPr>
      <w:r>
        <w:rPr>
          <w:sz w:val="23"/>
          <w:szCs w:val="23"/>
        </w:rPr>
        <w:t xml:space="preserve">занятия туризмом – изменение себя в ходе преодоления природных условий в походах, экспедициях (походы, рассказы участников об испытаниях, в ходе похода); </w:t>
      </w:r>
    </w:p>
    <w:p w:rsidR="00865631" w:rsidRDefault="00865631" w:rsidP="00865631">
      <w:pPr>
        <w:pStyle w:val="Default"/>
        <w:rPr>
          <w:sz w:val="23"/>
          <w:szCs w:val="23"/>
        </w:rPr>
      </w:pPr>
      <w:r>
        <w:rPr>
          <w:sz w:val="23"/>
          <w:szCs w:val="23"/>
        </w:rPr>
        <w:t xml:space="preserve">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 </w:t>
      </w:r>
    </w:p>
    <w:p w:rsidR="00865631" w:rsidRDefault="00865631" w:rsidP="00865631">
      <w:pPr>
        <w:pStyle w:val="Default"/>
        <w:rPr>
          <w:sz w:val="23"/>
          <w:szCs w:val="23"/>
        </w:rPr>
      </w:pPr>
      <w:r>
        <w:rPr>
          <w:sz w:val="23"/>
          <w:szCs w:val="23"/>
        </w:rPr>
        <w:t xml:space="preserve">природоохранная деятельность (экологические акции, природоохранные флешмобы). </w:t>
      </w:r>
    </w:p>
    <w:p w:rsidR="00865631" w:rsidRDefault="00865631" w:rsidP="00865631">
      <w:pPr>
        <w:pStyle w:val="Default"/>
        <w:rPr>
          <w:sz w:val="23"/>
          <w:szCs w:val="23"/>
        </w:rPr>
      </w:pPr>
      <w:r>
        <w:rPr>
          <w:i/>
          <w:iCs/>
          <w:sz w:val="23"/>
          <w:szCs w:val="23"/>
        </w:rPr>
        <w:t xml:space="preserve">Обучение правилам безопасного поведения на дорогах </w:t>
      </w:r>
      <w:r>
        <w:rPr>
          <w:sz w:val="23"/>
          <w:szCs w:val="23"/>
        </w:rPr>
        <w:t xml:space="preserve">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 </w:t>
      </w:r>
    </w:p>
    <w:p w:rsidR="00865631" w:rsidRDefault="00865631" w:rsidP="00865631">
      <w:pPr>
        <w:pStyle w:val="Default"/>
        <w:rPr>
          <w:sz w:val="23"/>
          <w:szCs w:val="23"/>
        </w:rPr>
      </w:pPr>
      <w:r w:rsidRPr="00865631">
        <w:rPr>
          <w:i/>
          <w:iCs/>
          <w:sz w:val="23"/>
          <w:szCs w:val="23"/>
        </w:rPr>
        <w:t xml:space="preserve">Мероприятия </w:t>
      </w:r>
      <w:r w:rsidRPr="00865631">
        <w:rPr>
          <w:sz w:val="23"/>
          <w:szCs w:val="23"/>
        </w:rPr>
        <w:t>по обучению младших школьников правилам безопасного поведения на</w:t>
      </w:r>
      <w:r>
        <w:rPr>
          <w:sz w:val="23"/>
          <w:szCs w:val="23"/>
        </w:rPr>
        <w:t xml:space="preserve">  дорогах: </w:t>
      </w:r>
    </w:p>
    <w:p w:rsidR="00865631" w:rsidRDefault="00865631" w:rsidP="00865631">
      <w:pPr>
        <w:pStyle w:val="Default"/>
        <w:rPr>
          <w:sz w:val="23"/>
          <w:szCs w:val="23"/>
        </w:rPr>
      </w:pPr>
      <w:r>
        <w:rPr>
          <w:sz w:val="23"/>
          <w:szCs w:val="23"/>
        </w:rPr>
        <w:t xml:space="preserve">конкурс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 </w:t>
      </w:r>
    </w:p>
    <w:p w:rsidR="00865631" w:rsidRDefault="00865631" w:rsidP="00865631">
      <w:pPr>
        <w:pStyle w:val="Default"/>
        <w:rPr>
          <w:sz w:val="23"/>
          <w:szCs w:val="23"/>
        </w:rPr>
      </w:pPr>
      <w:r>
        <w:rPr>
          <w:sz w:val="23"/>
          <w:szCs w:val="23"/>
        </w:rPr>
        <w:t xml:space="preserve">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 </w:t>
      </w:r>
    </w:p>
    <w:p w:rsidR="00865631" w:rsidRDefault="00865631" w:rsidP="00865631">
      <w:pPr>
        <w:pStyle w:val="Default"/>
        <w:rPr>
          <w:sz w:val="23"/>
          <w:szCs w:val="23"/>
        </w:rPr>
      </w:pPr>
      <w:r>
        <w:rPr>
          <w:sz w:val="23"/>
          <w:szCs w:val="23"/>
        </w:rPr>
        <w:t xml:space="preserve">Описание форм и методов повышения педагогической культуры родителей (законных представителей) обучающихся </w:t>
      </w:r>
    </w:p>
    <w:p w:rsidR="00865631" w:rsidRDefault="00865631" w:rsidP="00865631">
      <w:pPr>
        <w:pStyle w:val="Default"/>
        <w:rPr>
          <w:sz w:val="23"/>
          <w:szCs w:val="23"/>
        </w:rPr>
      </w:pPr>
      <w:r>
        <w:rPr>
          <w:sz w:val="23"/>
          <w:szCs w:val="23"/>
        </w:rPr>
        <w:t xml:space="preserve">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 </w:t>
      </w:r>
    </w:p>
    <w:p w:rsidR="00865631" w:rsidRPr="00865631" w:rsidRDefault="00865631" w:rsidP="00865631">
      <w:pPr>
        <w:pStyle w:val="Default"/>
        <w:rPr>
          <w:sz w:val="23"/>
          <w:szCs w:val="23"/>
        </w:rPr>
      </w:pPr>
      <w:r w:rsidRPr="00865631">
        <w:rPr>
          <w:sz w:val="23"/>
          <w:szCs w:val="23"/>
        </w:rPr>
        <w:t xml:space="preserve">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 </w:t>
      </w:r>
    </w:p>
    <w:p w:rsidR="00865631" w:rsidRDefault="00865631" w:rsidP="00865631">
      <w:pPr>
        <w:pStyle w:val="Default"/>
        <w:rPr>
          <w:sz w:val="23"/>
          <w:szCs w:val="23"/>
        </w:rPr>
      </w:pPr>
      <w:r w:rsidRPr="00865631">
        <w:rPr>
          <w:sz w:val="23"/>
          <w:szCs w:val="23"/>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w:t>
      </w:r>
      <w:r>
        <w:rPr>
          <w:sz w:val="23"/>
          <w:szCs w:val="23"/>
        </w:rPr>
        <w:t xml:space="preserve">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 </w:t>
      </w:r>
    </w:p>
    <w:p w:rsidR="00865631" w:rsidRDefault="00865631" w:rsidP="00865631">
      <w:pPr>
        <w:pStyle w:val="Default"/>
        <w:rPr>
          <w:sz w:val="23"/>
          <w:szCs w:val="23"/>
        </w:rPr>
      </w:pPr>
      <w:r>
        <w:rPr>
          <w:sz w:val="23"/>
          <w:szCs w:val="23"/>
        </w:rPr>
        <w:t xml:space="preserve">сочетание педагогического просвещения с педагогическим самообразованием родителей (законных представителей); </w:t>
      </w:r>
    </w:p>
    <w:p w:rsidR="00865631" w:rsidRDefault="00865631" w:rsidP="00865631">
      <w:pPr>
        <w:pStyle w:val="Default"/>
        <w:rPr>
          <w:sz w:val="23"/>
          <w:szCs w:val="23"/>
        </w:rPr>
      </w:pPr>
      <w:r>
        <w:rPr>
          <w:sz w:val="23"/>
          <w:szCs w:val="23"/>
        </w:rPr>
        <w:t xml:space="preserve">педагогическое внимание, уважение и требовательность к родителям (законным представителям); </w:t>
      </w:r>
    </w:p>
    <w:p w:rsidR="00865631" w:rsidRDefault="00865631" w:rsidP="00865631">
      <w:pPr>
        <w:pStyle w:val="Default"/>
        <w:rPr>
          <w:sz w:val="23"/>
          <w:szCs w:val="23"/>
        </w:rPr>
      </w:pPr>
      <w:r>
        <w:rPr>
          <w:sz w:val="23"/>
          <w:szCs w:val="23"/>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865631" w:rsidRDefault="00865631" w:rsidP="00865631">
      <w:pPr>
        <w:pStyle w:val="Default"/>
        <w:rPr>
          <w:sz w:val="23"/>
          <w:szCs w:val="23"/>
        </w:rPr>
      </w:pPr>
      <w:r>
        <w:rPr>
          <w:sz w:val="23"/>
          <w:szCs w:val="23"/>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 </w:t>
      </w:r>
    </w:p>
    <w:p w:rsidR="00865631" w:rsidRDefault="00865631" w:rsidP="00865631">
      <w:pPr>
        <w:pStyle w:val="Default"/>
        <w:rPr>
          <w:sz w:val="23"/>
          <w:szCs w:val="23"/>
        </w:rPr>
      </w:pPr>
      <w:r>
        <w:rPr>
          <w:sz w:val="23"/>
          <w:szCs w:val="23"/>
        </w:rPr>
        <w:t xml:space="preserve">опора на положительный опыт семейного воспитания, традиционные семейные ценности народов России. </w:t>
      </w:r>
    </w:p>
    <w:p w:rsidR="00865631" w:rsidRDefault="00865631" w:rsidP="00865631">
      <w:pPr>
        <w:pStyle w:val="Default"/>
        <w:rPr>
          <w:sz w:val="23"/>
          <w:szCs w:val="23"/>
        </w:rPr>
      </w:pPr>
      <w:r>
        <w:rPr>
          <w:sz w:val="23"/>
          <w:szCs w:val="23"/>
        </w:rPr>
        <w:t xml:space="preserve">Методы повышения педагогической культуры родителей: </w:t>
      </w:r>
    </w:p>
    <w:p w:rsidR="00865631" w:rsidRDefault="00865631" w:rsidP="00865631">
      <w:pPr>
        <w:pStyle w:val="Default"/>
        <w:rPr>
          <w:sz w:val="23"/>
          <w:szCs w:val="23"/>
        </w:rPr>
      </w:pPr>
      <w:r>
        <w:rPr>
          <w:sz w:val="23"/>
          <w:szCs w:val="23"/>
        </w:rPr>
        <w:t xml:space="preserve">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 </w:t>
      </w:r>
    </w:p>
    <w:p w:rsidR="00865631" w:rsidRDefault="00865631" w:rsidP="00865631">
      <w:pPr>
        <w:pStyle w:val="Default"/>
        <w:rPr>
          <w:sz w:val="23"/>
          <w:szCs w:val="23"/>
        </w:rPr>
      </w:pPr>
      <w:r>
        <w:rPr>
          <w:sz w:val="23"/>
          <w:szCs w:val="23"/>
        </w:rPr>
        <w:t xml:space="preserve">информирование родителей специалистами (педагогами, психологами, врачами и т. п.); </w:t>
      </w:r>
    </w:p>
    <w:p w:rsidR="00865631" w:rsidRDefault="00865631" w:rsidP="00865631">
      <w:pPr>
        <w:pStyle w:val="Default"/>
        <w:rPr>
          <w:sz w:val="23"/>
          <w:szCs w:val="23"/>
        </w:rPr>
      </w:pPr>
      <w:r>
        <w:rPr>
          <w:sz w:val="23"/>
          <w:szCs w:val="23"/>
        </w:rPr>
        <w:t xml:space="preserve">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 </w:t>
      </w:r>
    </w:p>
    <w:p w:rsidR="00865631" w:rsidRDefault="00865631" w:rsidP="00865631">
      <w:pPr>
        <w:pStyle w:val="Default"/>
        <w:rPr>
          <w:sz w:val="23"/>
          <w:szCs w:val="23"/>
        </w:rPr>
      </w:pPr>
      <w:r>
        <w:rPr>
          <w:sz w:val="23"/>
          <w:szCs w:val="23"/>
        </w:rPr>
        <w:t xml:space="preserve">организация предъявления родителями своего опыта воспитания, своих проектов решения актуальных задач помощи ребенку; </w:t>
      </w:r>
    </w:p>
    <w:p w:rsidR="00865631" w:rsidRDefault="00865631" w:rsidP="00865631">
      <w:pPr>
        <w:pStyle w:val="Default"/>
        <w:rPr>
          <w:sz w:val="23"/>
          <w:szCs w:val="23"/>
        </w:rPr>
      </w:pPr>
      <w:r>
        <w:rPr>
          <w:sz w:val="23"/>
          <w:szCs w:val="23"/>
        </w:rPr>
        <w:t xml:space="preserve">проигрывание родителем актуальных ситуаций для понимания собственных стереотипов и барьеров для эффективного воспитания; </w:t>
      </w:r>
    </w:p>
    <w:p w:rsidR="00865631" w:rsidRDefault="00865631" w:rsidP="00865631">
      <w:pPr>
        <w:pStyle w:val="Default"/>
        <w:rPr>
          <w:sz w:val="23"/>
          <w:szCs w:val="23"/>
        </w:rPr>
      </w:pPr>
      <w:r>
        <w:rPr>
          <w:sz w:val="23"/>
          <w:szCs w:val="23"/>
        </w:rPr>
        <w:t xml:space="preserve">организация преодоления родителями ошибочных и неэффективных способов решения задач семейного воспитания младших школьников; </w:t>
      </w:r>
    </w:p>
    <w:p w:rsidR="00865631" w:rsidRDefault="00865631" w:rsidP="00865631">
      <w:pPr>
        <w:pStyle w:val="Default"/>
        <w:rPr>
          <w:sz w:val="23"/>
          <w:szCs w:val="23"/>
        </w:rPr>
      </w:pPr>
      <w:r>
        <w:rPr>
          <w:sz w:val="23"/>
          <w:szCs w:val="23"/>
        </w:rPr>
        <w:t xml:space="preserve">организация совместного времяпрепровождения родителей одного ученического класса; </w:t>
      </w:r>
    </w:p>
    <w:p w:rsidR="00865631" w:rsidRDefault="00865631" w:rsidP="00865631">
      <w:pPr>
        <w:pStyle w:val="Default"/>
        <w:rPr>
          <w:sz w:val="23"/>
          <w:szCs w:val="23"/>
        </w:rPr>
      </w:pPr>
      <w:r>
        <w:rPr>
          <w:sz w:val="23"/>
          <w:szCs w:val="23"/>
        </w:rPr>
        <w:t xml:space="preserve">преобразования стереотипов взаимодействия с родными близкими и партнерами в воспитании и социализации детей. </w:t>
      </w:r>
    </w:p>
    <w:p w:rsidR="00865631" w:rsidRDefault="00865631" w:rsidP="00865631">
      <w:pPr>
        <w:pStyle w:val="Default"/>
        <w:rPr>
          <w:sz w:val="23"/>
          <w:szCs w:val="23"/>
        </w:rPr>
      </w:pPr>
      <w:r>
        <w:rPr>
          <w:sz w:val="23"/>
          <w:szCs w:val="23"/>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865631" w:rsidRDefault="00865631" w:rsidP="00865631">
      <w:pPr>
        <w:pStyle w:val="Default"/>
        <w:rPr>
          <w:sz w:val="23"/>
          <w:szCs w:val="23"/>
        </w:rPr>
      </w:pPr>
      <w:r>
        <w:rPr>
          <w:sz w:val="23"/>
          <w:szCs w:val="23"/>
        </w:rPr>
        <w:t xml:space="preserve">Планируемые результаты </w:t>
      </w:r>
    </w:p>
    <w:p w:rsidR="00865631" w:rsidRDefault="00865631" w:rsidP="00865631">
      <w:pPr>
        <w:pStyle w:val="Default"/>
        <w:rPr>
          <w:sz w:val="23"/>
          <w:szCs w:val="23"/>
        </w:rPr>
      </w:pPr>
      <w:r>
        <w:rPr>
          <w:sz w:val="23"/>
          <w:szCs w:val="23"/>
        </w:rPr>
        <w:t xml:space="preserve">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w:t>
      </w:r>
    </w:p>
    <w:p w:rsidR="00865631" w:rsidRDefault="00865631" w:rsidP="00865631">
      <w:pPr>
        <w:pStyle w:val="Default"/>
        <w:rPr>
          <w:sz w:val="23"/>
          <w:szCs w:val="23"/>
        </w:rPr>
      </w:pPr>
      <w:r>
        <w:rPr>
          <w:sz w:val="23"/>
          <w:szCs w:val="23"/>
        </w:rPr>
        <w:t xml:space="preserve">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 </w:t>
      </w:r>
    </w:p>
    <w:p w:rsidR="00865631" w:rsidRDefault="00865631" w:rsidP="00865631">
      <w:pPr>
        <w:pStyle w:val="Default"/>
        <w:rPr>
          <w:sz w:val="23"/>
          <w:szCs w:val="23"/>
        </w:rPr>
      </w:pPr>
      <w:r>
        <w:rPr>
          <w:sz w:val="23"/>
          <w:szCs w:val="23"/>
        </w:rPr>
        <w:t xml:space="preserve">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 </w:t>
      </w:r>
    </w:p>
    <w:p w:rsidR="00865631" w:rsidRPr="00865631" w:rsidRDefault="00865631" w:rsidP="00865631">
      <w:pPr>
        <w:pStyle w:val="Default"/>
        <w:rPr>
          <w:sz w:val="23"/>
          <w:szCs w:val="23"/>
        </w:rPr>
      </w:pPr>
      <w:r>
        <w:rPr>
          <w:sz w:val="23"/>
          <w:szCs w:val="23"/>
        </w:rPr>
        <w:t xml:space="preserve">эффекта – последствий результата, того, к чему привело достижение результата (развитие обучающегося </w:t>
      </w:r>
      <w:r w:rsidRPr="00865631">
        <w:rPr>
          <w:sz w:val="23"/>
          <w:szCs w:val="23"/>
        </w:rPr>
        <w:t xml:space="preserve">как личности, формирование его компетентности, идентичности и т. д.). </w:t>
      </w:r>
    </w:p>
    <w:p w:rsidR="00865631" w:rsidRPr="00865631" w:rsidRDefault="00865631" w:rsidP="00865631">
      <w:pPr>
        <w:pStyle w:val="Default"/>
        <w:rPr>
          <w:sz w:val="23"/>
          <w:szCs w:val="23"/>
        </w:rPr>
      </w:pPr>
      <w:r w:rsidRPr="00865631">
        <w:rPr>
          <w:sz w:val="23"/>
          <w:szCs w:val="23"/>
        </w:rPr>
        <w:t xml:space="preserve">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 </w:t>
      </w:r>
    </w:p>
    <w:p w:rsidR="004618F9" w:rsidRPr="00865631" w:rsidRDefault="00865631" w:rsidP="00865631">
      <w:pPr>
        <w:pStyle w:val="a3"/>
        <w:rPr>
          <w:rFonts w:ascii="Times New Roman" w:hAnsi="Times New Roman" w:cs="Times New Roman"/>
        </w:rPr>
      </w:pPr>
      <w:r w:rsidRPr="00865631">
        <w:rPr>
          <w:rFonts w:ascii="Times New Roman" w:hAnsi="Times New Roman" w:cs="Times New Roman"/>
          <w:sz w:val="23"/>
          <w:szCs w:val="23"/>
        </w:rPr>
        <w:t>Воспитательные результаты  могут быть распределены по трем уровням.</w:t>
      </w:r>
    </w:p>
    <w:p w:rsidR="00865631" w:rsidRDefault="00865631" w:rsidP="00865631">
      <w:pPr>
        <w:pStyle w:val="Default"/>
        <w:rPr>
          <w:sz w:val="23"/>
          <w:szCs w:val="23"/>
        </w:rPr>
      </w:pPr>
      <w:r>
        <w:rPr>
          <w:sz w:val="23"/>
          <w:szCs w:val="23"/>
        </w:rPr>
        <w:t xml:space="preserve">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 </w:t>
      </w:r>
    </w:p>
    <w:p w:rsidR="00865631" w:rsidRDefault="00865631" w:rsidP="00865631">
      <w:pPr>
        <w:pStyle w:val="Default"/>
        <w:rPr>
          <w:sz w:val="23"/>
          <w:szCs w:val="23"/>
        </w:rPr>
      </w:pPr>
      <w:r>
        <w:rPr>
          <w:sz w:val="23"/>
          <w:szCs w:val="23"/>
        </w:rPr>
        <w:t xml:space="preserve">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865631" w:rsidRDefault="00865631" w:rsidP="00865631">
      <w:pPr>
        <w:pStyle w:val="Default"/>
        <w:rPr>
          <w:sz w:val="23"/>
          <w:szCs w:val="23"/>
        </w:rPr>
      </w:pPr>
      <w:r>
        <w:rPr>
          <w:sz w:val="23"/>
          <w:szCs w:val="23"/>
        </w:rPr>
        <w:t xml:space="preserve">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
    <w:p w:rsidR="00865631" w:rsidRDefault="00865631" w:rsidP="00865631">
      <w:pPr>
        <w:pStyle w:val="Default"/>
        <w:rPr>
          <w:sz w:val="23"/>
          <w:szCs w:val="23"/>
        </w:rPr>
      </w:pPr>
      <w:r>
        <w:rPr>
          <w:sz w:val="23"/>
          <w:szCs w:val="23"/>
        </w:rPr>
        <w:t xml:space="preserve">С переходом от одного уровня результатов к другому существенно возрастают воспитательные эффекты: </w:t>
      </w:r>
    </w:p>
    <w:p w:rsidR="00865631" w:rsidRDefault="00865631" w:rsidP="00865631">
      <w:pPr>
        <w:pStyle w:val="Default"/>
        <w:rPr>
          <w:sz w:val="23"/>
          <w:szCs w:val="23"/>
        </w:rPr>
      </w:pPr>
      <w:r>
        <w:rPr>
          <w:sz w:val="23"/>
          <w:szCs w:val="23"/>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865631" w:rsidRDefault="00865631" w:rsidP="00865631">
      <w:pPr>
        <w:pStyle w:val="Default"/>
        <w:rPr>
          <w:sz w:val="23"/>
          <w:szCs w:val="23"/>
        </w:rPr>
      </w:pPr>
      <w:r>
        <w:rPr>
          <w:sz w:val="23"/>
          <w:szCs w:val="23"/>
        </w:rPr>
        <w:t xml:space="preserve">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w:t>
      </w:r>
    </w:p>
    <w:p w:rsidR="00865631" w:rsidRDefault="00865631" w:rsidP="00865631">
      <w:pPr>
        <w:pStyle w:val="Default"/>
        <w:rPr>
          <w:sz w:val="23"/>
          <w:szCs w:val="23"/>
        </w:rPr>
      </w:pPr>
      <w:r>
        <w:rPr>
          <w:sz w:val="23"/>
          <w:szCs w:val="23"/>
        </w:rPr>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rsidR="00865631" w:rsidRDefault="00865631" w:rsidP="00865631">
      <w:pPr>
        <w:pStyle w:val="Default"/>
        <w:rPr>
          <w:sz w:val="23"/>
          <w:szCs w:val="23"/>
        </w:rPr>
      </w:pPr>
      <w:r>
        <w:rPr>
          <w:sz w:val="23"/>
          <w:szCs w:val="23"/>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865631" w:rsidRDefault="00865631" w:rsidP="00865631">
      <w:pPr>
        <w:pStyle w:val="Default"/>
        <w:rPr>
          <w:sz w:val="23"/>
          <w:szCs w:val="23"/>
        </w:rPr>
      </w:pPr>
      <w:r>
        <w:rPr>
          <w:sz w:val="23"/>
          <w:szCs w:val="23"/>
        </w:rPr>
        <w:t xml:space="preserve">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 </w:t>
      </w:r>
    </w:p>
    <w:p w:rsidR="00865631" w:rsidRDefault="00865631" w:rsidP="00865631">
      <w:pPr>
        <w:pStyle w:val="Default"/>
        <w:rPr>
          <w:sz w:val="23"/>
          <w:szCs w:val="23"/>
        </w:rPr>
      </w:pPr>
      <w:r>
        <w:rPr>
          <w:sz w:val="23"/>
          <w:szCs w:val="23"/>
        </w:rPr>
        <w:t xml:space="preserve">Гражданско-патриотическое воспитание: </w:t>
      </w:r>
    </w:p>
    <w:p w:rsidR="00865631" w:rsidRDefault="00865631" w:rsidP="00865631">
      <w:pPr>
        <w:pStyle w:val="Default"/>
        <w:rPr>
          <w:sz w:val="23"/>
          <w:szCs w:val="23"/>
        </w:rPr>
      </w:pPr>
      <w:r>
        <w:rPr>
          <w:sz w:val="23"/>
          <w:szCs w:val="23"/>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865631" w:rsidRDefault="00865631" w:rsidP="00865631">
      <w:pPr>
        <w:pStyle w:val="Default"/>
        <w:rPr>
          <w:sz w:val="23"/>
          <w:szCs w:val="23"/>
        </w:rPr>
      </w:pPr>
      <w:r>
        <w:rPr>
          <w:sz w:val="23"/>
          <w:szCs w:val="23"/>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865631" w:rsidRDefault="00865631" w:rsidP="00865631">
      <w:pPr>
        <w:pStyle w:val="Default"/>
        <w:rPr>
          <w:sz w:val="23"/>
          <w:szCs w:val="23"/>
        </w:rPr>
      </w:pPr>
      <w:r>
        <w:rPr>
          <w:sz w:val="23"/>
          <w:szCs w:val="23"/>
        </w:rPr>
        <w:t xml:space="preserve">первоначальный опыт ролевого взаимодействия и реализации гражданской, патриотической позиции; </w:t>
      </w:r>
    </w:p>
    <w:p w:rsidR="00865631" w:rsidRDefault="00865631" w:rsidP="00865631">
      <w:pPr>
        <w:pStyle w:val="Default"/>
        <w:rPr>
          <w:sz w:val="23"/>
          <w:szCs w:val="23"/>
        </w:rPr>
      </w:pPr>
      <w:r>
        <w:rPr>
          <w:sz w:val="23"/>
          <w:szCs w:val="23"/>
        </w:rPr>
        <w:t xml:space="preserve">первоначальный опыт межкультурной коммуникации с детьми и взрослыми – представителями разных народов России; </w:t>
      </w:r>
    </w:p>
    <w:p w:rsidR="00865631" w:rsidRPr="00865631" w:rsidRDefault="00865631" w:rsidP="00865631">
      <w:pPr>
        <w:pStyle w:val="Default"/>
        <w:rPr>
          <w:sz w:val="23"/>
          <w:szCs w:val="23"/>
        </w:rPr>
      </w:pPr>
      <w:r>
        <w:rPr>
          <w:sz w:val="23"/>
          <w:szCs w:val="23"/>
        </w:rPr>
        <w:t xml:space="preserve">уважительное отношение к воинскому прошлому и настоящему нашей страны, уважение к защитникам </w:t>
      </w:r>
      <w:r w:rsidRPr="00865631">
        <w:rPr>
          <w:sz w:val="23"/>
          <w:szCs w:val="23"/>
        </w:rPr>
        <w:t xml:space="preserve">Родины. </w:t>
      </w:r>
    </w:p>
    <w:p w:rsidR="00865631" w:rsidRPr="00865631" w:rsidRDefault="00865631" w:rsidP="00865631">
      <w:pPr>
        <w:pStyle w:val="Default"/>
        <w:rPr>
          <w:sz w:val="23"/>
          <w:szCs w:val="23"/>
        </w:rPr>
      </w:pPr>
      <w:r w:rsidRPr="00865631">
        <w:rPr>
          <w:sz w:val="23"/>
          <w:szCs w:val="23"/>
        </w:rPr>
        <w:t xml:space="preserve">Нравственное и духовное воспитание: </w:t>
      </w:r>
    </w:p>
    <w:p w:rsidR="004618F9" w:rsidRPr="00865631" w:rsidRDefault="00865631" w:rsidP="00865631">
      <w:pPr>
        <w:pStyle w:val="a3"/>
        <w:rPr>
          <w:rFonts w:ascii="Times New Roman" w:hAnsi="Times New Roman" w:cs="Times New Roman"/>
        </w:rPr>
      </w:pPr>
      <w:r w:rsidRPr="00865631">
        <w:rPr>
          <w:rFonts w:ascii="Times New Roman" w:hAnsi="Times New Roman" w:cs="Times New Roman"/>
          <w:sz w:val="23"/>
          <w:szCs w:val="23"/>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65631" w:rsidRDefault="00865631" w:rsidP="00865631">
      <w:pPr>
        <w:pStyle w:val="Default"/>
        <w:rPr>
          <w:sz w:val="23"/>
          <w:szCs w:val="23"/>
        </w:rPr>
      </w:pPr>
      <w:r>
        <w:rPr>
          <w:sz w:val="23"/>
          <w:szCs w:val="23"/>
        </w:rPr>
        <w:t xml:space="preserve">нравственно-этический опыт взаимодействия со сверстниками, старшими и младшими детьми, взрослыми в соответствии с традиционными нравственными нормами; </w:t>
      </w:r>
    </w:p>
    <w:p w:rsidR="00865631" w:rsidRDefault="00865631" w:rsidP="00865631">
      <w:pPr>
        <w:pStyle w:val="Default"/>
        <w:rPr>
          <w:sz w:val="23"/>
          <w:szCs w:val="23"/>
        </w:rPr>
      </w:pPr>
      <w:r>
        <w:rPr>
          <w:sz w:val="23"/>
          <w:szCs w:val="23"/>
        </w:rPr>
        <w:t xml:space="preserve">уважительное отношение к традиционным религиям народов России; </w:t>
      </w:r>
    </w:p>
    <w:p w:rsidR="00865631" w:rsidRDefault="00865631" w:rsidP="00865631">
      <w:pPr>
        <w:pStyle w:val="Default"/>
        <w:rPr>
          <w:sz w:val="23"/>
          <w:szCs w:val="23"/>
        </w:rPr>
      </w:pPr>
      <w:r>
        <w:rPr>
          <w:sz w:val="23"/>
          <w:szCs w:val="23"/>
        </w:rPr>
        <w:t xml:space="preserve">неравнодушие к жизненным проблемам других людей, сочувствие к человеку, находящемуся в трудной ситуации; </w:t>
      </w:r>
    </w:p>
    <w:p w:rsidR="00865631" w:rsidRDefault="00865631" w:rsidP="00865631">
      <w:pPr>
        <w:pStyle w:val="Default"/>
        <w:rPr>
          <w:sz w:val="23"/>
          <w:szCs w:val="23"/>
        </w:rPr>
      </w:pPr>
      <w:r>
        <w:rPr>
          <w:sz w:val="23"/>
          <w:szCs w:val="23"/>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865631" w:rsidRDefault="00865631" w:rsidP="00865631">
      <w:pPr>
        <w:pStyle w:val="Default"/>
        <w:rPr>
          <w:sz w:val="23"/>
          <w:szCs w:val="23"/>
        </w:rPr>
      </w:pPr>
      <w:r>
        <w:rPr>
          <w:sz w:val="23"/>
          <w:szCs w:val="23"/>
        </w:rPr>
        <w:t xml:space="preserve">уважительное отношение к родителям (законным представителям), к старшим, заботливое отношение к младшим; </w:t>
      </w:r>
    </w:p>
    <w:p w:rsidR="00865631" w:rsidRDefault="00865631" w:rsidP="00865631">
      <w:pPr>
        <w:pStyle w:val="Default"/>
        <w:rPr>
          <w:sz w:val="23"/>
          <w:szCs w:val="23"/>
        </w:rPr>
      </w:pPr>
      <w:r>
        <w:rPr>
          <w:sz w:val="23"/>
          <w:szCs w:val="23"/>
        </w:rPr>
        <w:t xml:space="preserve">знание традиций своей семьи и образовательной организации, бережное отношение к ним. </w:t>
      </w:r>
    </w:p>
    <w:p w:rsidR="00865631" w:rsidRDefault="00865631" w:rsidP="00865631">
      <w:pPr>
        <w:pStyle w:val="Default"/>
        <w:rPr>
          <w:sz w:val="23"/>
          <w:szCs w:val="23"/>
        </w:rPr>
      </w:pPr>
      <w:r>
        <w:rPr>
          <w:sz w:val="23"/>
          <w:szCs w:val="23"/>
        </w:rPr>
        <w:t xml:space="preserve">Воспитание положительного отношения к труду и творчеству: </w:t>
      </w:r>
    </w:p>
    <w:p w:rsidR="00865631" w:rsidRDefault="00865631" w:rsidP="00865631">
      <w:pPr>
        <w:pStyle w:val="Default"/>
        <w:rPr>
          <w:sz w:val="23"/>
          <w:szCs w:val="23"/>
        </w:rPr>
      </w:pPr>
      <w:r>
        <w:rPr>
          <w:sz w:val="23"/>
          <w:szCs w:val="23"/>
        </w:rPr>
        <w:t xml:space="preserve">ценностное отношение к труду и творчеству, человеку труда, трудовым достижениям России и человечества, трудолюбие; </w:t>
      </w:r>
    </w:p>
    <w:p w:rsidR="00865631" w:rsidRDefault="00865631" w:rsidP="00865631">
      <w:pPr>
        <w:pStyle w:val="Default"/>
        <w:rPr>
          <w:sz w:val="23"/>
          <w:szCs w:val="23"/>
        </w:rPr>
      </w:pPr>
      <w:r>
        <w:rPr>
          <w:sz w:val="23"/>
          <w:szCs w:val="23"/>
        </w:rPr>
        <w:t xml:space="preserve">ценностное и творческое отношение к учебному труду, понимание важности образования для жизни человека; </w:t>
      </w:r>
    </w:p>
    <w:p w:rsidR="00865631" w:rsidRDefault="00865631" w:rsidP="00865631">
      <w:pPr>
        <w:pStyle w:val="Default"/>
        <w:rPr>
          <w:sz w:val="23"/>
          <w:szCs w:val="23"/>
        </w:rPr>
      </w:pPr>
      <w:r>
        <w:rPr>
          <w:sz w:val="23"/>
          <w:szCs w:val="23"/>
        </w:rPr>
        <w:t xml:space="preserve">элементарные представления о различных профессиях; </w:t>
      </w:r>
    </w:p>
    <w:p w:rsidR="00865631" w:rsidRDefault="00865631" w:rsidP="00865631">
      <w:pPr>
        <w:pStyle w:val="Default"/>
        <w:rPr>
          <w:sz w:val="23"/>
          <w:szCs w:val="23"/>
        </w:rPr>
      </w:pPr>
      <w:r>
        <w:rPr>
          <w:sz w:val="23"/>
          <w:szCs w:val="23"/>
        </w:rPr>
        <w:t xml:space="preserve">первоначальные навыки трудового, творческого сотрудничества со сверстниками, старшими детьми и взрослыми; </w:t>
      </w:r>
    </w:p>
    <w:p w:rsidR="00865631" w:rsidRDefault="00865631" w:rsidP="00865631">
      <w:pPr>
        <w:pStyle w:val="Default"/>
        <w:rPr>
          <w:sz w:val="23"/>
          <w:szCs w:val="23"/>
        </w:rPr>
      </w:pPr>
      <w:r>
        <w:rPr>
          <w:sz w:val="23"/>
          <w:szCs w:val="23"/>
        </w:rPr>
        <w:t xml:space="preserve">осознание приоритета нравственных основ труда, творчества, создания нового; </w:t>
      </w:r>
    </w:p>
    <w:p w:rsidR="00865631" w:rsidRDefault="00865631" w:rsidP="00865631">
      <w:pPr>
        <w:pStyle w:val="Default"/>
        <w:rPr>
          <w:sz w:val="23"/>
          <w:szCs w:val="23"/>
        </w:rPr>
      </w:pPr>
      <w:r>
        <w:rPr>
          <w:sz w:val="23"/>
          <w:szCs w:val="23"/>
        </w:rPr>
        <w:t xml:space="preserve">первоначальный опыт участия в различных видах общественно полезной и личностно значимой деятельности; </w:t>
      </w:r>
    </w:p>
    <w:p w:rsidR="00865631" w:rsidRDefault="00865631" w:rsidP="00865631">
      <w:pPr>
        <w:pStyle w:val="Default"/>
        <w:rPr>
          <w:sz w:val="23"/>
          <w:szCs w:val="23"/>
        </w:rPr>
      </w:pPr>
      <w:r>
        <w:rPr>
          <w:sz w:val="23"/>
          <w:szCs w:val="23"/>
        </w:rPr>
        <w:t xml:space="preserve">потребности и начальные умения выражать себя в различных доступных и наиболее привлекательных для ребенка видах творческой деятельности; </w:t>
      </w:r>
    </w:p>
    <w:p w:rsidR="00865631" w:rsidRDefault="00865631" w:rsidP="00865631">
      <w:pPr>
        <w:pStyle w:val="Default"/>
        <w:rPr>
          <w:sz w:val="23"/>
          <w:szCs w:val="23"/>
        </w:rPr>
      </w:pPr>
      <w:r>
        <w:rPr>
          <w:sz w:val="23"/>
          <w:szCs w:val="23"/>
        </w:rPr>
        <w:t xml:space="preserve">осознание важности самореализации в социальном творчестве, познавательной и практической, общественно полезной деятельности; </w:t>
      </w:r>
    </w:p>
    <w:p w:rsidR="00865631" w:rsidRDefault="00865631" w:rsidP="00865631">
      <w:pPr>
        <w:pStyle w:val="Default"/>
        <w:rPr>
          <w:sz w:val="23"/>
          <w:szCs w:val="23"/>
        </w:rPr>
      </w:pPr>
      <w:r>
        <w:rPr>
          <w:sz w:val="23"/>
          <w:szCs w:val="23"/>
        </w:rPr>
        <w:t xml:space="preserve">умения и навыки самообслуживания в школе и дома. </w:t>
      </w:r>
    </w:p>
    <w:p w:rsidR="00865631" w:rsidRDefault="00865631" w:rsidP="00865631">
      <w:pPr>
        <w:pStyle w:val="Default"/>
        <w:rPr>
          <w:sz w:val="23"/>
          <w:szCs w:val="23"/>
        </w:rPr>
      </w:pPr>
      <w:r>
        <w:rPr>
          <w:sz w:val="23"/>
          <w:szCs w:val="23"/>
        </w:rPr>
        <w:t xml:space="preserve">Интеллектуальное воспитание: </w:t>
      </w:r>
    </w:p>
    <w:p w:rsidR="00865631" w:rsidRDefault="00865631" w:rsidP="00865631">
      <w:pPr>
        <w:pStyle w:val="Default"/>
        <w:rPr>
          <w:sz w:val="23"/>
          <w:szCs w:val="23"/>
        </w:rPr>
      </w:pPr>
      <w:r>
        <w:rPr>
          <w:sz w:val="23"/>
          <w:szCs w:val="23"/>
        </w:rPr>
        <w:t xml:space="preserve">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w:t>
      </w:r>
    </w:p>
    <w:p w:rsidR="00865631" w:rsidRDefault="00865631" w:rsidP="00865631">
      <w:pPr>
        <w:pStyle w:val="Default"/>
        <w:rPr>
          <w:sz w:val="23"/>
          <w:szCs w:val="23"/>
        </w:rPr>
      </w:pPr>
      <w:r>
        <w:rPr>
          <w:sz w:val="23"/>
          <w:szCs w:val="23"/>
        </w:rPr>
        <w:t xml:space="preserve">элементарные навыки учебно-исследовательской работы; </w:t>
      </w:r>
    </w:p>
    <w:p w:rsidR="00865631" w:rsidRDefault="00865631" w:rsidP="00865631">
      <w:pPr>
        <w:pStyle w:val="Default"/>
        <w:rPr>
          <w:sz w:val="23"/>
          <w:szCs w:val="23"/>
        </w:rPr>
      </w:pPr>
      <w:r>
        <w:rPr>
          <w:sz w:val="23"/>
          <w:szCs w:val="23"/>
        </w:rPr>
        <w:t xml:space="preserve">первоначальные навыки сотрудничества, ролевого взаимодействия со сверстниками, старшими детьми, взрослыми в творческой интеллектуальной деятельности; </w:t>
      </w:r>
    </w:p>
    <w:p w:rsidR="00865631" w:rsidRDefault="00865631" w:rsidP="00865631">
      <w:pPr>
        <w:pStyle w:val="Default"/>
        <w:rPr>
          <w:sz w:val="23"/>
          <w:szCs w:val="23"/>
        </w:rPr>
      </w:pPr>
      <w:r>
        <w:rPr>
          <w:sz w:val="23"/>
          <w:szCs w:val="23"/>
        </w:rPr>
        <w:t xml:space="preserve">элементарные представления об этике интеллектуальной деятельности. </w:t>
      </w:r>
    </w:p>
    <w:p w:rsidR="00865631" w:rsidRDefault="00865631" w:rsidP="00865631">
      <w:pPr>
        <w:pStyle w:val="Default"/>
        <w:rPr>
          <w:sz w:val="23"/>
          <w:szCs w:val="23"/>
        </w:rPr>
      </w:pPr>
      <w:r>
        <w:rPr>
          <w:sz w:val="23"/>
          <w:szCs w:val="23"/>
        </w:rPr>
        <w:t xml:space="preserve">Здоровьесберегающее воспитание: </w:t>
      </w:r>
    </w:p>
    <w:p w:rsidR="00865631" w:rsidRDefault="00865631" w:rsidP="00865631">
      <w:pPr>
        <w:pStyle w:val="Default"/>
        <w:rPr>
          <w:sz w:val="23"/>
          <w:szCs w:val="23"/>
        </w:rPr>
      </w:pPr>
      <w:r>
        <w:rPr>
          <w:sz w:val="23"/>
          <w:szCs w:val="23"/>
        </w:rPr>
        <w:t xml:space="preserve">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w:t>
      </w:r>
    </w:p>
    <w:p w:rsidR="00865631" w:rsidRDefault="00865631" w:rsidP="00865631">
      <w:pPr>
        <w:pStyle w:val="Default"/>
        <w:rPr>
          <w:sz w:val="23"/>
          <w:szCs w:val="23"/>
        </w:rPr>
      </w:pPr>
      <w:r>
        <w:rPr>
          <w:sz w:val="23"/>
          <w:szCs w:val="23"/>
        </w:rPr>
        <w:t xml:space="preserve">элементарный опыт пропаганды здорового образа жизни; </w:t>
      </w:r>
    </w:p>
    <w:p w:rsidR="00865631" w:rsidRDefault="00865631" w:rsidP="00865631">
      <w:pPr>
        <w:pStyle w:val="Default"/>
        <w:rPr>
          <w:sz w:val="23"/>
          <w:szCs w:val="23"/>
        </w:rPr>
      </w:pPr>
      <w:r>
        <w:rPr>
          <w:sz w:val="23"/>
          <w:szCs w:val="23"/>
        </w:rPr>
        <w:t xml:space="preserve">элементарный опыт организации здорового образа жизни; </w:t>
      </w:r>
    </w:p>
    <w:p w:rsidR="00865631" w:rsidRDefault="00865631" w:rsidP="00865631">
      <w:pPr>
        <w:pStyle w:val="Default"/>
        <w:rPr>
          <w:sz w:val="23"/>
          <w:szCs w:val="23"/>
        </w:rPr>
      </w:pPr>
      <w:r>
        <w:rPr>
          <w:sz w:val="23"/>
          <w:szCs w:val="23"/>
        </w:rPr>
        <w:t xml:space="preserve">представление о возможном негативном влиянии компьютерных игр, телевидения, рекламы на здоровье человека; </w:t>
      </w:r>
    </w:p>
    <w:p w:rsidR="00865631" w:rsidRDefault="00865631" w:rsidP="00865631">
      <w:pPr>
        <w:pStyle w:val="Default"/>
        <w:rPr>
          <w:sz w:val="23"/>
          <w:szCs w:val="23"/>
        </w:rPr>
      </w:pPr>
      <w:r>
        <w:rPr>
          <w:sz w:val="23"/>
          <w:szCs w:val="23"/>
        </w:rPr>
        <w:t xml:space="preserve">представление о негативном влиянии психоактивных веществ, алкоголя, табакокурения на здоровье человека; </w:t>
      </w:r>
    </w:p>
    <w:p w:rsidR="00865631" w:rsidRDefault="00865631" w:rsidP="00865631">
      <w:pPr>
        <w:pStyle w:val="Default"/>
        <w:rPr>
          <w:sz w:val="23"/>
          <w:szCs w:val="23"/>
        </w:rPr>
      </w:pPr>
      <w:r>
        <w:rPr>
          <w:sz w:val="23"/>
          <w:szCs w:val="23"/>
        </w:rPr>
        <w:t xml:space="preserve">регулярные занятия физической культурой и спортом и осознанное к ним отношение. </w:t>
      </w:r>
    </w:p>
    <w:p w:rsidR="00865631" w:rsidRDefault="00865631" w:rsidP="00865631">
      <w:pPr>
        <w:pStyle w:val="Default"/>
        <w:rPr>
          <w:sz w:val="23"/>
          <w:szCs w:val="23"/>
        </w:rPr>
      </w:pPr>
      <w:r>
        <w:rPr>
          <w:sz w:val="23"/>
          <w:szCs w:val="23"/>
        </w:rPr>
        <w:t xml:space="preserve">Социокультурное и медиакультурное воспитание: </w:t>
      </w:r>
    </w:p>
    <w:p w:rsidR="00865631" w:rsidRDefault="00865631" w:rsidP="00865631">
      <w:pPr>
        <w:pStyle w:val="Default"/>
        <w:rPr>
          <w:sz w:val="23"/>
          <w:szCs w:val="23"/>
        </w:rPr>
      </w:pPr>
      <w:r>
        <w:rPr>
          <w:sz w:val="23"/>
          <w:szCs w:val="23"/>
        </w:rPr>
        <w:t xml:space="preserve">первоначальное представление о значении понятий «миролюбие», «гражданское согласие», «социальное партнерство»; </w:t>
      </w:r>
    </w:p>
    <w:p w:rsidR="00865631" w:rsidRDefault="00865631" w:rsidP="00865631">
      <w:pPr>
        <w:pStyle w:val="Default"/>
        <w:rPr>
          <w:sz w:val="23"/>
          <w:szCs w:val="23"/>
        </w:rPr>
      </w:pPr>
      <w:r>
        <w:rPr>
          <w:sz w:val="23"/>
          <w:szCs w:val="23"/>
        </w:rPr>
        <w:t xml:space="preserve">элементарный опыт, межкультурного, межнационального, межконфессионального сотрудничества, диалогического общения; </w:t>
      </w:r>
    </w:p>
    <w:p w:rsidR="00865631" w:rsidRPr="00865631" w:rsidRDefault="00865631" w:rsidP="00865631">
      <w:pPr>
        <w:pStyle w:val="Default"/>
        <w:rPr>
          <w:sz w:val="23"/>
          <w:szCs w:val="23"/>
        </w:rPr>
      </w:pPr>
      <w:r w:rsidRPr="00865631">
        <w:rPr>
          <w:sz w:val="23"/>
          <w:szCs w:val="23"/>
        </w:rPr>
        <w:t xml:space="preserve">первичный опыт социального партнерства и диалога поколений; </w:t>
      </w:r>
    </w:p>
    <w:p w:rsidR="004618F9" w:rsidRPr="00865631" w:rsidRDefault="00865631" w:rsidP="00865631">
      <w:pPr>
        <w:pStyle w:val="a3"/>
        <w:rPr>
          <w:rFonts w:ascii="Times New Roman" w:hAnsi="Times New Roman" w:cs="Times New Roman"/>
        </w:rPr>
      </w:pPr>
      <w:r w:rsidRPr="00865631">
        <w:rPr>
          <w:rFonts w:ascii="Times New Roman" w:hAnsi="Times New Roman" w:cs="Times New Roman"/>
          <w:sz w:val="23"/>
          <w:szCs w:val="23"/>
        </w:rPr>
        <w:t>первичный опыт добровольческой деятельности, направленной на решение конкретной социальной проблемы</w:t>
      </w:r>
      <w:r>
        <w:rPr>
          <w:rFonts w:ascii="Times New Roman" w:hAnsi="Times New Roman" w:cs="Times New Roman"/>
          <w:sz w:val="23"/>
          <w:szCs w:val="23"/>
        </w:rPr>
        <w:t xml:space="preserve"> </w:t>
      </w:r>
      <w:r w:rsidRPr="00865631">
        <w:rPr>
          <w:rFonts w:ascii="Times New Roman" w:hAnsi="Times New Roman" w:cs="Times New Roman"/>
          <w:sz w:val="23"/>
          <w:szCs w:val="23"/>
        </w:rPr>
        <w:t>класса, школы, прилегающей к школе территории;</w:t>
      </w:r>
    </w:p>
    <w:p w:rsidR="00865631" w:rsidRDefault="00865631" w:rsidP="00865631">
      <w:pPr>
        <w:pStyle w:val="Default"/>
        <w:rPr>
          <w:sz w:val="23"/>
          <w:szCs w:val="23"/>
        </w:rPr>
      </w:pPr>
      <w:r>
        <w:rPr>
          <w:sz w:val="23"/>
          <w:szCs w:val="23"/>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865631" w:rsidRDefault="00865631" w:rsidP="00865631">
      <w:pPr>
        <w:pStyle w:val="Default"/>
        <w:rPr>
          <w:sz w:val="23"/>
          <w:szCs w:val="23"/>
        </w:rPr>
      </w:pPr>
      <w:r>
        <w:rPr>
          <w:sz w:val="23"/>
          <w:szCs w:val="23"/>
        </w:rPr>
        <w:t xml:space="preserve">Культуротворческое и эстетическое воспитание: </w:t>
      </w:r>
    </w:p>
    <w:p w:rsidR="00865631" w:rsidRDefault="00865631" w:rsidP="00865631">
      <w:pPr>
        <w:pStyle w:val="Default"/>
        <w:rPr>
          <w:sz w:val="23"/>
          <w:szCs w:val="23"/>
        </w:rPr>
      </w:pPr>
      <w:r>
        <w:rPr>
          <w:sz w:val="23"/>
          <w:szCs w:val="23"/>
        </w:rPr>
        <w:t xml:space="preserve">умения видеть красоту в окружающем мире; </w:t>
      </w:r>
    </w:p>
    <w:p w:rsidR="00865631" w:rsidRDefault="00865631" w:rsidP="00865631">
      <w:pPr>
        <w:pStyle w:val="Default"/>
        <w:rPr>
          <w:sz w:val="23"/>
          <w:szCs w:val="23"/>
        </w:rPr>
      </w:pPr>
      <w:r>
        <w:rPr>
          <w:sz w:val="23"/>
          <w:szCs w:val="23"/>
        </w:rPr>
        <w:t xml:space="preserve">первоначальные умения видеть красоту в поведении, поступках людей; </w:t>
      </w:r>
    </w:p>
    <w:p w:rsidR="00865631" w:rsidRDefault="00865631" w:rsidP="00865631">
      <w:pPr>
        <w:pStyle w:val="Default"/>
        <w:rPr>
          <w:sz w:val="23"/>
          <w:szCs w:val="23"/>
        </w:rPr>
      </w:pPr>
      <w:r>
        <w:rPr>
          <w:sz w:val="23"/>
          <w:szCs w:val="23"/>
        </w:rPr>
        <w:t xml:space="preserve">элементарные представления об эстетических и художественных ценностях отечественной культуры; </w:t>
      </w:r>
    </w:p>
    <w:p w:rsidR="00865631" w:rsidRDefault="00865631" w:rsidP="00865631">
      <w:pPr>
        <w:pStyle w:val="Default"/>
        <w:rPr>
          <w:sz w:val="23"/>
          <w:szCs w:val="23"/>
        </w:rPr>
      </w:pPr>
      <w:r>
        <w:rPr>
          <w:sz w:val="23"/>
          <w:szCs w:val="23"/>
        </w:rPr>
        <w:t xml:space="preserve">первоначальный опыт эмоционального постижения народного творчества, этнокультурных традиций, фольклора народов России; </w:t>
      </w:r>
    </w:p>
    <w:p w:rsidR="00865631" w:rsidRDefault="00865631" w:rsidP="00865631">
      <w:pPr>
        <w:pStyle w:val="Default"/>
        <w:rPr>
          <w:sz w:val="23"/>
          <w:szCs w:val="23"/>
        </w:rPr>
      </w:pPr>
      <w:r>
        <w:rPr>
          <w:sz w:val="23"/>
          <w:szCs w:val="23"/>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865631" w:rsidRDefault="00865631" w:rsidP="00865631">
      <w:pPr>
        <w:pStyle w:val="Default"/>
        <w:rPr>
          <w:sz w:val="23"/>
          <w:szCs w:val="23"/>
        </w:rPr>
      </w:pPr>
      <w:r>
        <w:rPr>
          <w:sz w:val="23"/>
          <w:szCs w:val="23"/>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865631" w:rsidRDefault="00865631" w:rsidP="00865631">
      <w:pPr>
        <w:pStyle w:val="Default"/>
        <w:rPr>
          <w:sz w:val="23"/>
          <w:szCs w:val="23"/>
        </w:rPr>
      </w:pPr>
      <w:r>
        <w:rPr>
          <w:sz w:val="23"/>
          <w:szCs w:val="23"/>
        </w:rPr>
        <w:t xml:space="preserve">понимание важности реализации эстетических ценностей в пространстве образовательной организации и семьи, в быту, в стиле одежды. </w:t>
      </w:r>
    </w:p>
    <w:p w:rsidR="00865631" w:rsidRDefault="00865631" w:rsidP="00865631">
      <w:pPr>
        <w:pStyle w:val="Default"/>
        <w:rPr>
          <w:sz w:val="23"/>
          <w:szCs w:val="23"/>
        </w:rPr>
      </w:pPr>
      <w:r>
        <w:rPr>
          <w:sz w:val="23"/>
          <w:szCs w:val="23"/>
        </w:rPr>
        <w:t xml:space="preserve">Правовое воспитание и культура безопасности: </w:t>
      </w:r>
    </w:p>
    <w:p w:rsidR="00865631" w:rsidRDefault="00865631" w:rsidP="00865631">
      <w:pPr>
        <w:pStyle w:val="Default"/>
        <w:rPr>
          <w:sz w:val="23"/>
          <w:szCs w:val="23"/>
        </w:rPr>
      </w:pPr>
      <w:r>
        <w:rPr>
          <w:sz w:val="23"/>
          <w:szCs w:val="23"/>
        </w:rPr>
        <w:t xml:space="preserve">первоначальные представления о правах, свободах и обязанностях человека; </w:t>
      </w:r>
    </w:p>
    <w:p w:rsidR="00865631" w:rsidRDefault="00865631" w:rsidP="00865631">
      <w:pPr>
        <w:pStyle w:val="Default"/>
        <w:rPr>
          <w:sz w:val="23"/>
          <w:szCs w:val="23"/>
        </w:rPr>
      </w:pPr>
      <w:r>
        <w:rPr>
          <w:sz w:val="23"/>
          <w:szCs w:val="23"/>
        </w:rPr>
        <w:t xml:space="preserve">первоначальные умения отвечать за свои поступки, достигать общественного согласия по вопросам школьной жизни; </w:t>
      </w:r>
    </w:p>
    <w:p w:rsidR="00865631" w:rsidRDefault="00865631" w:rsidP="00865631">
      <w:pPr>
        <w:pStyle w:val="Default"/>
        <w:rPr>
          <w:sz w:val="23"/>
          <w:szCs w:val="23"/>
        </w:rPr>
      </w:pPr>
      <w:r>
        <w:rPr>
          <w:sz w:val="23"/>
          <w:szCs w:val="23"/>
        </w:rPr>
        <w:t xml:space="preserve">элементарный опыт ответственного социального поведения, реализации прав школьника; </w:t>
      </w:r>
    </w:p>
    <w:p w:rsidR="00865631" w:rsidRDefault="00865631" w:rsidP="00865631">
      <w:pPr>
        <w:pStyle w:val="Default"/>
        <w:rPr>
          <w:sz w:val="23"/>
          <w:szCs w:val="23"/>
        </w:rPr>
      </w:pPr>
      <w:r>
        <w:rPr>
          <w:sz w:val="23"/>
          <w:szCs w:val="23"/>
        </w:rPr>
        <w:t xml:space="preserve">первоначальный опыт общественного школьного самоуправления; </w:t>
      </w:r>
    </w:p>
    <w:p w:rsidR="00865631" w:rsidRDefault="00865631" w:rsidP="00865631">
      <w:pPr>
        <w:pStyle w:val="Default"/>
        <w:rPr>
          <w:sz w:val="23"/>
          <w:szCs w:val="23"/>
        </w:rPr>
      </w:pPr>
      <w:r>
        <w:rPr>
          <w:sz w:val="23"/>
          <w:szCs w:val="23"/>
        </w:rPr>
        <w:t xml:space="preserve">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w:t>
      </w:r>
    </w:p>
    <w:p w:rsidR="00865631" w:rsidRDefault="00865631" w:rsidP="00865631">
      <w:pPr>
        <w:pStyle w:val="Default"/>
        <w:rPr>
          <w:sz w:val="23"/>
          <w:szCs w:val="23"/>
        </w:rPr>
      </w:pPr>
      <w:r>
        <w:rPr>
          <w:sz w:val="23"/>
          <w:szCs w:val="23"/>
        </w:rPr>
        <w:t xml:space="preserve">первоначальные представления о правилах безопасного поведения в школе, семье, на улице, общественных местах. </w:t>
      </w:r>
    </w:p>
    <w:p w:rsidR="00865631" w:rsidRDefault="00865631" w:rsidP="00865631">
      <w:pPr>
        <w:pStyle w:val="Default"/>
        <w:rPr>
          <w:sz w:val="23"/>
          <w:szCs w:val="23"/>
        </w:rPr>
      </w:pPr>
      <w:r>
        <w:rPr>
          <w:sz w:val="23"/>
          <w:szCs w:val="23"/>
        </w:rPr>
        <w:t xml:space="preserve">Воспитание семейных ценностей: </w:t>
      </w:r>
    </w:p>
    <w:p w:rsidR="00865631" w:rsidRDefault="00865631" w:rsidP="00865631">
      <w:pPr>
        <w:pStyle w:val="Default"/>
        <w:rPr>
          <w:sz w:val="23"/>
          <w:szCs w:val="23"/>
        </w:rPr>
      </w:pPr>
      <w:r>
        <w:rPr>
          <w:sz w:val="23"/>
          <w:szCs w:val="23"/>
        </w:rPr>
        <w:t xml:space="preserve">элементарные представления о семье как социальном институте, о роли семьи в жизни человека; </w:t>
      </w:r>
    </w:p>
    <w:p w:rsidR="00865631" w:rsidRDefault="00865631" w:rsidP="00865631">
      <w:pPr>
        <w:pStyle w:val="Default"/>
        <w:rPr>
          <w:sz w:val="23"/>
          <w:szCs w:val="23"/>
        </w:rPr>
      </w:pPr>
      <w:r>
        <w:rPr>
          <w:sz w:val="23"/>
          <w:szCs w:val="23"/>
        </w:rPr>
        <w:t xml:space="preserve">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 </w:t>
      </w:r>
    </w:p>
    <w:p w:rsidR="00865631" w:rsidRDefault="00865631" w:rsidP="00865631">
      <w:pPr>
        <w:pStyle w:val="Default"/>
        <w:rPr>
          <w:sz w:val="23"/>
          <w:szCs w:val="23"/>
        </w:rPr>
      </w:pPr>
      <w:r>
        <w:rPr>
          <w:sz w:val="23"/>
          <w:szCs w:val="23"/>
        </w:rPr>
        <w:t xml:space="preserve">опыт позитивного взаимодействия в семье в рамках школьно-семейных программ и проектов. </w:t>
      </w:r>
    </w:p>
    <w:p w:rsidR="00865631" w:rsidRDefault="00865631" w:rsidP="00865631">
      <w:pPr>
        <w:pStyle w:val="Default"/>
        <w:rPr>
          <w:sz w:val="23"/>
          <w:szCs w:val="23"/>
        </w:rPr>
      </w:pPr>
      <w:r>
        <w:rPr>
          <w:sz w:val="23"/>
          <w:szCs w:val="23"/>
        </w:rPr>
        <w:t xml:space="preserve">Формирование коммуникативной культуры </w:t>
      </w:r>
    </w:p>
    <w:p w:rsidR="00865631" w:rsidRDefault="00865631" w:rsidP="00865631">
      <w:pPr>
        <w:pStyle w:val="Default"/>
        <w:rPr>
          <w:sz w:val="23"/>
          <w:szCs w:val="23"/>
        </w:rPr>
      </w:pPr>
      <w:r>
        <w:rPr>
          <w:sz w:val="23"/>
          <w:szCs w:val="23"/>
        </w:rPr>
        <w:t xml:space="preserve">первоначальные представления о значении общения для жизни человека, развития личности, успешной учебы; </w:t>
      </w:r>
    </w:p>
    <w:p w:rsidR="00865631" w:rsidRDefault="00865631" w:rsidP="00865631">
      <w:pPr>
        <w:pStyle w:val="Default"/>
        <w:rPr>
          <w:sz w:val="23"/>
          <w:szCs w:val="23"/>
        </w:rPr>
      </w:pPr>
      <w:r>
        <w:rPr>
          <w:sz w:val="23"/>
          <w:szCs w:val="23"/>
        </w:rPr>
        <w:t xml:space="preserve">знание правил эффективного, бесконфликтного, безопасного общения в классе, школе, семье, со сверстниками, старшими; </w:t>
      </w:r>
    </w:p>
    <w:p w:rsidR="00865631" w:rsidRDefault="00865631" w:rsidP="00865631">
      <w:pPr>
        <w:pStyle w:val="Default"/>
        <w:rPr>
          <w:sz w:val="23"/>
          <w:szCs w:val="23"/>
        </w:rPr>
      </w:pPr>
      <w:r>
        <w:rPr>
          <w:sz w:val="23"/>
          <w:szCs w:val="23"/>
        </w:rPr>
        <w:t xml:space="preserve">элементарные основы риторической компетентности; </w:t>
      </w:r>
    </w:p>
    <w:p w:rsidR="00865631" w:rsidRDefault="00865631" w:rsidP="00865631">
      <w:pPr>
        <w:pStyle w:val="Default"/>
        <w:rPr>
          <w:sz w:val="23"/>
          <w:szCs w:val="23"/>
        </w:rPr>
      </w:pPr>
      <w:r>
        <w:rPr>
          <w:sz w:val="23"/>
          <w:szCs w:val="23"/>
        </w:rPr>
        <w:t xml:space="preserve">элементарный опыт участия в развитии школьных средств массовой информации; </w:t>
      </w:r>
    </w:p>
    <w:p w:rsidR="00865631" w:rsidRDefault="00865631" w:rsidP="00865631">
      <w:pPr>
        <w:pStyle w:val="Default"/>
        <w:rPr>
          <w:sz w:val="23"/>
          <w:szCs w:val="23"/>
        </w:rPr>
      </w:pPr>
      <w:r>
        <w:rPr>
          <w:sz w:val="23"/>
          <w:szCs w:val="23"/>
        </w:rPr>
        <w:t xml:space="preserve">первоначальные представления о безопасном общении в интернете, о современных технологиях коммуникации; </w:t>
      </w:r>
    </w:p>
    <w:p w:rsidR="00865631" w:rsidRDefault="00865631" w:rsidP="00865631">
      <w:pPr>
        <w:pStyle w:val="Default"/>
        <w:rPr>
          <w:sz w:val="23"/>
          <w:szCs w:val="23"/>
        </w:rPr>
      </w:pPr>
      <w:r>
        <w:rPr>
          <w:sz w:val="23"/>
          <w:szCs w:val="23"/>
        </w:rPr>
        <w:t xml:space="preserve">первоначальные представления о ценности и возможностях родного языка, об истории родного языка, его особенностях и месте в мире; </w:t>
      </w:r>
    </w:p>
    <w:p w:rsidR="00865631" w:rsidRDefault="00865631" w:rsidP="00865631">
      <w:pPr>
        <w:pStyle w:val="Default"/>
        <w:rPr>
          <w:sz w:val="23"/>
          <w:szCs w:val="23"/>
        </w:rPr>
      </w:pPr>
      <w:r>
        <w:rPr>
          <w:sz w:val="23"/>
          <w:szCs w:val="23"/>
        </w:rPr>
        <w:t xml:space="preserve">элементарные навыки межкультурной коммуникации. </w:t>
      </w:r>
    </w:p>
    <w:p w:rsidR="00865631" w:rsidRDefault="00865631" w:rsidP="00865631">
      <w:pPr>
        <w:pStyle w:val="Default"/>
        <w:rPr>
          <w:sz w:val="23"/>
          <w:szCs w:val="23"/>
        </w:rPr>
      </w:pPr>
      <w:r>
        <w:rPr>
          <w:sz w:val="23"/>
          <w:szCs w:val="23"/>
        </w:rPr>
        <w:t xml:space="preserve">Экологическое воспитание: </w:t>
      </w:r>
    </w:p>
    <w:p w:rsidR="00865631" w:rsidRDefault="00865631" w:rsidP="00865631">
      <w:pPr>
        <w:pStyle w:val="Default"/>
        <w:rPr>
          <w:sz w:val="23"/>
          <w:szCs w:val="23"/>
        </w:rPr>
      </w:pPr>
      <w:r>
        <w:rPr>
          <w:sz w:val="23"/>
          <w:szCs w:val="23"/>
        </w:rPr>
        <w:t xml:space="preserve">ценностное отношение к природе; </w:t>
      </w:r>
    </w:p>
    <w:p w:rsidR="00865631" w:rsidRDefault="00865631" w:rsidP="00865631">
      <w:pPr>
        <w:pStyle w:val="Default"/>
        <w:rPr>
          <w:sz w:val="23"/>
          <w:szCs w:val="23"/>
        </w:rPr>
      </w:pPr>
      <w:r>
        <w:rPr>
          <w:sz w:val="23"/>
          <w:szCs w:val="23"/>
        </w:rPr>
        <w:t xml:space="preserve">элементарные представления об экокультурных ценностях, о законодательстве в области защиты окружающей среды; </w:t>
      </w:r>
    </w:p>
    <w:p w:rsidR="00865631" w:rsidRDefault="00865631" w:rsidP="00865631">
      <w:pPr>
        <w:pStyle w:val="Default"/>
        <w:rPr>
          <w:sz w:val="23"/>
          <w:szCs w:val="23"/>
        </w:rPr>
      </w:pPr>
      <w:r>
        <w:rPr>
          <w:sz w:val="23"/>
          <w:szCs w:val="23"/>
        </w:rPr>
        <w:t xml:space="preserve">первоначальный опыт эстетического, эмоционально-нравственного отношения к природе; </w:t>
      </w:r>
    </w:p>
    <w:p w:rsidR="00865631" w:rsidRPr="00865631" w:rsidRDefault="00865631" w:rsidP="00865631">
      <w:pPr>
        <w:pStyle w:val="Default"/>
        <w:rPr>
          <w:sz w:val="23"/>
          <w:szCs w:val="23"/>
        </w:rPr>
      </w:pPr>
      <w:r>
        <w:rPr>
          <w:sz w:val="23"/>
          <w:szCs w:val="23"/>
        </w:rPr>
        <w:t xml:space="preserve">элементарные знания о традициях нравственно-этического отношения к природе в культуре народов </w:t>
      </w:r>
      <w:r w:rsidRPr="00865631">
        <w:rPr>
          <w:sz w:val="23"/>
          <w:szCs w:val="23"/>
        </w:rPr>
        <w:t xml:space="preserve">России, нормах экологической этики; </w:t>
      </w:r>
    </w:p>
    <w:p w:rsidR="004618F9" w:rsidRPr="00865631" w:rsidRDefault="00865631" w:rsidP="00865631">
      <w:pPr>
        <w:pStyle w:val="a3"/>
        <w:rPr>
          <w:rFonts w:ascii="Times New Roman" w:hAnsi="Times New Roman" w:cs="Times New Roman"/>
        </w:rPr>
      </w:pPr>
      <w:r w:rsidRPr="00865631">
        <w:rPr>
          <w:rFonts w:ascii="Times New Roman" w:hAnsi="Times New Roman" w:cs="Times New Roman"/>
          <w:sz w:val="23"/>
          <w:szCs w:val="23"/>
        </w:rPr>
        <w:t>первоначальный опыт участия в природоохранной деятельности в школе, на пришкольном участке, по месту жительства.</w:t>
      </w:r>
    </w:p>
    <w:p w:rsidR="00E91B4D" w:rsidRDefault="00E91B4D" w:rsidP="00E91B4D">
      <w:pPr>
        <w:pStyle w:val="Default"/>
        <w:rPr>
          <w:sz w:val="23"/>
          <w:szCs w:val="23"/>
        </w:rPr>
      </w:pPr>
      <w:r>
        <w:rPr>
          <w:sz w:val="23"/>
          <w:szCs w:val="23"/>
        </w:rPr>
        <w:t xml:space="preserve">Примерные результаты духовно-нравственного развития и воспитания обучающихся на уровне начального общего образования: </w:t>
      </w:r>
    </w:p>
    <w:p w:rsidR="00E91B4D" w:rsidRDefault="00E91B4D" w:rsidP="00E91B4D">
      <w:pPr>
        <w:pStyle w:val="Default"/>
        <w:rPr>
          <w:sz w:val="23"/>
          <w:szCs w:val="23"/>
        </w:rPr>
      </w:pPr>
      <w:r>
        <w:rPr>
          <w:sz w:val="23"/>
          <w:szCs w:val="23"/>
        </w:rPr>
        <w:t xml:space="preserve">имеют рекомендательный характер и могут уточняться образовательной организацией и родителями (законными представителями) обучающихся; </w:t>
      </w:r>
    </w:p>
    <w:p w:rsidR="00E91B4D" w:rsidRDefault="00E91B4D" w:rsidP="00E91B4D">
      <w:pPr>
        <w:pStyle w:val="Default"/>
        <w:rPr>
          <w:sz w:val="23"/>
          <w:szCs w:val="23"/>
        </w:rPr>
      </w:pPr>
      <w:r>
        <w:rPr>
          <w:sz w:val="23"/>
          <w:szCs w:val="23"/>
        </w:rPr>
        <w:t xml:space="preserve">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 </w:t>
      </w:r>
    </w:p>
    <w:p w:rsidR="00E91B4D" w:rsidRDefault="00E91B4D" w:rsidP="00E91B4D">
      <w:pPr>
        <w:pStyle w:val="Default"/>
        <w:rPr>
          <w:sz w:val="23"/>
          <w:szCs w:val="23"/>
        </w:rPr>
      </w:pPr>
      <w:r>
        <w:rPr>
          <w:sz w:val="23"/>
          <w:szCs w:val="23"/>
        </w:rPr>
        <w:t xml:space="preserve">Критерии и показатели эффективности деятельности МБОУ «Егоркинская СОШ», осуществляющей образовательную деятельность, по обеспечению воспитания и социализации обучающихся </w:t>
      </w:r>
    </w:p>
    <w:p w:rsidR="00E91B4D" w:rsidRDefault="00E91B4D" w:rsidP="00E91B4D">
      <w:pPr>
        <w:pStyle w:val="Default"/>
        <w:rPr>
          <w:sz w:val="23"/>
          <w:szCs w:val="23"/>
        </w:rPr>
      </w:pPr>
      <w:r>
        <w:rPr>
          <w:sz w:val="23"/>
          <w:szCs w:val="23"/>
        </w:rPr>
        <w:t xml:space="preserve">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E91B4D" w:rsidRDefault="00E91B4D" w:rsidP="00E91B4D">
      <w:pPr>
        <w:pStyle w:val="Default"/>
        <w:rPr>
          <w:sz w:val="23"/>
          <w:szCs w:val="23"/>
        </w:rPr>
      </w:pPr>
      <w:r>
        <w:rPr>
          <w:sz w:val="23"/>
          <w:szCs w:val="23"/>
        </w:rPr>
        <w:t xml:space="preserve">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 </w:t>
      </w:r>
    </w:p>
    <w:p w:rsidR="00E91B4D" w:rsidRDefault="00E91B4D" w:rsidP="00E91B4D">
      <w:pPr>
        <w:pStyle w:val="Default"/>
        <w:rPr>
          <w:sz w:val="23"/>
          <w:szCs w:val="23"/>
        </w:rPr>
      </w:pPr>
      <w:r>
        <w:rPr>
          <w:sz w:val="23"/>
          <w:szCs w:val="23"/>
        </w:rPr>
        <w:t xml:space="preserve">Этап 1.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 </w:t>
      </w:r>
    </w:p>
    <w:p w:rsidR="00E91B4D" w:rsidRDefault="00E91B4D" w:rsidP="00E91B4D">
      <w:pPr>
        <w:pStyle w:val="Default"/>
        <w:rPr>
          <w:sz w:val="23"/>
          <w:szCs w:val="23"/>
        </w:rPr>
      </w:pPr>
      <w:r>
        <w:rPr>
          <w:sz w:val="23"/>
          <w:szCs w:val="23"/>
        </w:rPr>
        <w:t xml:space="preserve">Этап 2.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 </w:t>
      </w:r>
    </w:p>
    <w:p w:rsidR="00E91B4D" w:rsidRDefault="00E91B4D" w:rsidP="00E91B4D">
      <w:pPr>
        <w:pStyle w:val="Default"/>
        <w:rPr>
          <w:sz w:val="23"/>
          <w:szCs w:val="23"/>
        </w:rPr>
      </w:pPr>
      <w:r>
        <w:rPr>
          <w:sz w:val="23"/>
          <w:szCs w:val="23"/>
        </w:rPr>
        <w:t xml:space="preserve">Этап 3.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 </w:t>
      </w:r>
    </w:p>
    <w:p w:rsidR="00E91B4D" w:rsidRDefault="00E91B4D" w:rsidP="00E91B4D">
      <w:pPr>
        <w:pStyle w:val="Default"/>
        <w:rPr>
          <w:sz w:val="23"/>
          <w:szCs w:val="23"/>
        </w:rPr>
      </w:pPr>
      <w:r>
        <w:rPr>
          <w:sz w:val="23"/>
          <w:szCs w:val="23"/>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E91B4D" w:rsidRDefault="00E91B4D" w:rsidP="00E91B4D">
      <w:pPr>
        <w:pStyle w:val="Default"/>
        <w:rPr>
          <w:sz w:val="23"/>
          <w:szCs w:val="23"/>
        </w:rPr>
      </w:pPr>
      <w:r>
        <w:rPr>
          <w:sz w:val="23"/>
          <w:szCs w:val="23"/>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основных показателей целостного процесса духовно-нравственного развития, воспитания и социализации младших школьников: </w:t>
      </w:r>
    </w:p>
    <w:p w:rsidR="00E91B4D" w:rsidRDefault="00E91B4D" w:rsidP="00E91B4D">
      <w:pPr>
        <w:pStyle w:val="Default"/>
        <w:rPr>
          <w:sz w:val="23"/>
          <w:szCs w:val="23"/>
        </w:rPr>
      </w:pPr>
      <w:r>
        <w:rPr>
          <w:sz w:val="23"/>
          <w:szCs w:val="23"/>
        </w:rPr>
        <w:t xml:space="preserve">Блок 1.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 </w:t>
      </w:r>
    </w:p>
    <w:p w:rsidR="00E91B4D" w:rsidRDefault="00E91B4D" w:rsidP="00E91B4D">
      <w:pPr>
        <w:pStyle w:val="Default"/>
        <w:rPr>
          <w:sz w:val="23"/>
          <w:szCs w:val="23"/>
        </w:rPr>
      </w:pPr>
      <w:r>
        <w:rPr>
          <w:sz w:val="23"/>
          <w:szCs w:val="23"/>
        </w:rPr>
        <w:t xml:space="preserve">Блок 2. Анализ изменений (динамика показателей) развивающей образовательной среды в образовательной организации (классе) исследуется по следующим направлениям: </w:t>
      </w:r>
    </w:p>
    <w:p w:rsidR="00E91B4D" w:rsidRDefault="00E91B4D" w:rsidP="00E91B4D">
      <w:pPr>
        <w:pStyle w:val="Default"/>
        <w:rPr>
          <w:sz w:val="23"/>
          <w:szCs w:val="23"/>
        </w:rPr>
      </w:pPr>
      <w:r w:rsidRPr="00E91B4D">
        <w:rPr>
          <w:sz w:val="23"/>
          <w:szCs w:val="23"/>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для </w:t>
      </w:r>
      <w:r>
        <w:rPr>
          <w:sz w:val="23"/>
          <w:szCs w:val="23"/>
        </w:rPr>
        <w:t>повышения</w:t>
      </w:r>
      <w:r w:rsidRPr="00E91B4D">
        <w:rPr>
          <w:sz w:val="23"/>
          <w:szCs w:val="23"/>
        </w:rPr>
        <w:t xml:space="preserve"> психолого-педагогической культуры и развития профессиональных навыков).</w:t>
      </w:r>
      <w:r>
        <w:rPr>
          <w:sz w:val="23"/>
          <w:szCs w:val="23"/>
        </w:rPr>
        <w:t xml:space="preserve"> 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 </w:t>
      </w:r>
    </w:p>
    <w:p w:rsidR="00E91B4D" w:rsidRDefault="00E91B4D" w:rsidP="00E91B4D">
      <w:pPr>
        <w:pStyle w:val="Default"/>
        <w:rPr>
          <w:sz w:val="23"/>
          <w:szCs w:val="23"/>
        </w:rPr>
      </w:pPr>
      <w:r>
        <w:rPr>
          <w:sz w:val="23"/>
          <w:szCs w:val="23"/>
        </w:rPr>
        <w:t xml:space="preserve">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 </w:t>
      </w:r>
    </w:p>
    <w:p w:rsidR="00E91B4D" w:rsidRDefault="00E91B4D" w:rsidP="00E91B4D">
      <w:pPr>
        <w:pStyle w:val="Default"/>
        <w:rPr>
          <w:sz w:val="23"/>
          <w:szCs w:val="23"/>
        </w:rPr>
      </w:pPr>
      <w:r>
        <w:rPr>
          <w:sz w:val="23"/>
          <w:szCs w:val="23"/>
        </w:rPr>
        <w:t xml:space="preserve">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 </w:t>
      </w:r>
    </w:p>
    <w:p w:rsidR="00E91B4D" w:rsidRDefault="00E91B4D" w:rsidP="00E91B4D">
      <w:pPr>
        <w:pStyle w:val="Default"/>
        <w:rPr>
          <w:sz w:val="23"/>
          <w:szCs w:val="23"/>
        </w:rPr>
      </w:pPr>
      <w:r>
        <w:rPr>
          <w:sz w:val="23"/>
          <w:szCs w:val="23"/>
        </w:rPr>
        <w:t xml:space="preserve">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 </w:t>
      </w:r>
    </w:p>
    <w:p w:rsidR="00E91B4D" w:rsidRDefault="00E91B4D" w:rsidP="00E91B4D">
      <w:pPr>
        <w:pStyle w:val="Default"/>
        <w:rPr>
          <w:sz w:val="23"/>
          <w:szCs w:val="23"/>
        </w:rPr>
      </w:pPr>
      <w:r>
        <w:rPr>
          <w:sz w:val="23"/>
          <w:szCs w:val="23"/>
        </w:rPr>
        <w:t xml:space="preserve">Блок 3.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 </w:t>
      </w:r>
    </w:p>
    <w:p w:rsidR="00E91B4D" w:rsidRDefault="00E91B4D" w:rsidP="00E91B4D">
      <w:pPr>
        <w:pStyle w:val="Default"/>
        <w:rPr>
          <w:sz w:val="23"/>
          <w:szCs w:val="23"/>
        </w:rPr>
      </w:pPr>
      <w:r>
        <w:rPr>
          <w:sz w:val="23"/>
          <w:szCs w:val="23"/>
        </w:rPr>
        <w:t xml:space="preserve">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 </w:t>
      </w:r>
    </w:p>
    <w:p w:rsidR="00E91B4D" w:rsidRDefault="00E91B4D" w:rsidP="00E91B4D">
      <w:pPr>
        <w:pStyle w:val="Default"/>
        <w:rPr>
          <w:sz w:val="23"/>
          <w:szCs w:val="23"/>
        </w:rPr>
      </w:pPr>
      <w:r>
        <w:rPr>
          <w:sz w:val="23"/>
          <w:szCs w:val="23"/>
        </w:rPr>
        <w:t xml:space="preserve">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 </w:t>
      </w:r>
    </w:p>
    <w:p w:rsidR="00E91B4D" w:rsidRDefault="00E91B4D" w:rsidP="00E91B4D">
      <w:pPr>
        <w:pStyle w:val="Default"/>
        <w:rPr>
          <w:sz w:val="23"/>
          <w:szCs w:val="23"/>
        </w:rPr>
      </w:pPr>
      <w:r>
        <w:rPr>
          <w:sz w:val="23"/>
          <w:szCs w:val="23"/>
        </w:rPr>
        <w:t xml:space="preserve">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 </w:t>
      </w:r>
    </w:p>
    <w:p w:rsidR="00E91B4D" w:rsidRDefault="00E91B4D" w:rsidP="00E91B4D">
      <w:pPr>
        <w:pStyle w:val="Default"/>
        <w:rPr>
          <w:sz w:val="23"/>
          <w:szCs w:val="23"/>
        </w:rPr>
      </w:pPr>
      <w:r>
        <w:rPr>
          <w:sz w:val="23"/>
          <w:szCs w:val="23"/>
        </w:rPr>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 </w:t>
      </w:r>
    </w:p>
    <w:p w:rsidR="00E91B4D" w:rsidRDefault="00E91B4D" w:rsidP="00E91B4D">
      <w:pPr>
        <w:pStyle w:val="Default"/>
        <w:rPr>
          <w:sz w:val="23"/>
          <w:szCs w:val="23"/>
        </w:rPr>
      </w:pPr>
      <w:r>
        <w:rPr>
          <w:sz w:val="23"/>
          <w:szCs w:val="23"/>
        </w:rPr>
        <w:t xml:space="preserve">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 </w:t>
      </w:r>
    </w:p>
    <w:p w:rsidR="00E91B4D" w:rsidRDefault="00E91B4D" w:rsidP="00E91B4D">
      <w:pPr>
        <w:pStyle w:val="Default"/>
        <w:rPr>
          <w:sz w:val="23"/>
          <w:szCs w:val="23"/>
        </w:rPr>
      </w:pPr>
      <w:r>
        <w:rPr>
          <w:sz w:val="23"/>
          <w:szCs w:val="23"/>
        </w:rPr>
        <w:t xml:space="preserve">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 </w:t>
      </w:r>
    </w:p>
    <w:p w:rsidR="00E91B4D" w:rsidRDefault="00E91B4D" w:rsidP="00E91B4D">
      <w:pPr>
        <w:pStyle w:val="Default"/>
        <w:rPr>
          <w:sz w:val="23"/>
          <w:szCs w:val="23"/>
        </w:rPr>
      </w:pPr>
      <w:r>
        <w:rPr>
          <w:sz w:val="23"/>
          <w:szCs w:val="23"/>
        </w:rPr>
        <w:t xml:space="preserve">В качестве критериев, по которым изучается динамика процесса воспитания и социализации обучающихся, выделены: </w:t>
      </w:r>
    </w:p>
    <w:p w:rsidR="00E91B4D" w:rsidRPr="00E91B4D" w:rsidRDefault="00E91B4D" w:rsidP="00E91B4D">
      <w:pPr>
        <w:pStyle w:val="Default"/>
        <w:rPr>
          <w:sz w:val="23"/>
          <w:szCs w:val="23"/>
        </w:rPr>
      </w:pPr>
      <w:r>
        <w:rPr>
          <w:sz w:val="23"/>
          <w:szCs w:val="23"/>
        </w:rPr>
        <w:t xml:space="preserve">Положительная динамика </w:t>
      </w:r>
      <w:r>
        <w:rPr>
          <w:i/>
          <w:iCs/>
          <w:sz w:val="23"/>
          <w:szCs w:val="23"/>
        </w:rPr>
        <w:t xml:space="preserve">– </w:t>
      </w:r>
      <w:r>
        <w:rPr>
          <w:sz w:val="23"/>
          <w:szCs w:val="23"/>
        </w:rPr>
        <w:t xml:space="preserve">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w:t>
      </w:r>
      <w:r w:rsidRPr="00E91B4D">
        <w:rPr>
          <w:sz w:val="23"/>
          <w:szCs w:val="23"/>
        </w:rPr>
        <w:t xml:space="preserve">результатами контрольного этапа исследования (начало учебного года). </w:t>
      </w:r>
    </w:p>
    <w:p w:rsidR="00E91B4D" w:rsidRPr="00E91B4D" w:rsidRDefault="00E91B4D" w:rsidP="00E91B4D">
      <w:pPr>
        <w:pStyle w:val="Default"/>
        <w:rPr>
          <w:sz w:val="23"/>
          <w:szCs w:val="23"/>
        </w:rPr>
      </w:pPr>
      <w:r w:rsidRPr="00E91B4D">
        <w:rPr>
          <w:sz w:val="23"/>
          <w:szCs w:val="23"/>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4618F9" w:rsidRPr="00E91B4D" w:rsidRDefault="00E91B4D" w:rsidP="00E91B4D">
      <w:pPr>
        <w:pStyle w:val="a3"/>
        <w:rPr>
          <w:rFonts w:ascii="Times New Roman" w:hAnsi="Times New Roman" w:cs="Times New Roman"/>
        </w:rPr>
      </w:pPr>
      <w:r w:rsidRPr="00E91B4D">
        <w:rPr>
          <w:rFonts w:ascii="Times New Roman" w:hAnsi="Times New Roman" w:cs="Times New Roman"/>
          <w:sz w:val="23"/>
          <w:szCs w:val="23"/>
        </w:rPr>
        <w:t>Устойчивость (стабильность) исследуемых показателей духовно-нравственного развития, воспитания и</w:t>
      </w:r>
    </w:p>
    <w:p w:rsidR="00E91B4D" w:rsidRDefault="00E91B4D" w:rsidP="00E91B4D">
      <w:pPr>
        <w:pStyle w:val="Default"/>
        <w:rPr>
          <w:sz w:val="23"/>
          <w:szCs w:val="23"/>
        </w:rPr>
      </w:pPr>
      <w:r w:rsidRPr="00E91B4D">
        <w:rPr>
          <w:sz w:val="23"/>
          <w:szCs w:val="23"/>
        </w:rPr>
        <w:t>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w:t>
      </w:r>
      <w:r>
        <w:rPr>
          <w:sz w:val="23"/>
          <w:szCs w:val="23"/>
        </w:rPr>
        <w:t xml:space="preserve">  реализации образовательной организацией программы воспитания и социализации обучающихся. </w:t>
      </w:r>
    </w:p>
    <w:p w:rsidR="00E91B4D" w:rsidRDefault="00E91B4D" w:rsidP="00E91B4D">
      <w:pPr>
        <w:pStyle w:val="Default"/>
        <w:rPr>
          <w:sz w:val="23"/>
          <w:szCs w:val="23"/>
        </w:rPr>
      </w:pPr>
      <w:r>
        <w:rPr>
          <w:sz w:val="23"/>
          <w:szCs w:val="23"/>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 </w:t>
      </w:r>
    </w:p>
    <w:p w:rsidR="00E91B4D" w:rsidRDefault="00E91B4D" w:rsidP="00E91B4D">
      <w:pPr>
        <w:pStyle w:val="Default"/>
        <w:rPr>
          <w:sz w:val="23"/>
          <w:szCs w:val="23"/>
        </w:rPr>
      </w:pPr>
      <w:r>
        <w:rPr>
          <w:sz w:val="23"/>
          <w:szCs w:val="23"/>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E91B4D" w:rsidRDefault="00E91B4D" w:rsidP="00E91B4D">
      <w:pPr>
        <w:pStyle w:val="Default"/>
        <w:rPr>
          <w:sz w:val="23"/>
          <w:szCs w:val="23"/>
        </w:rPr>
      </w:pPr>
      <w:r>
        <w:rPr>
          <w:sz w:val="23"/>
          <w:szCs w:val="23"/>
        </w:rPr>
        <w:t xml:space="preserve">На основе результатов исследования может быть составлена характеристика класса и индивидуальная характеристика учащегося, включающая три основных компонента: </w:t>
      </w:r>
    </w:p>
    <w:p w:rsidR="00E91B4D" w:rsidRDefault="00E91B4D" w:rsidP="00E91B4D">
      <w:pPr>
        <w:pStyle w:val="Default"/>
        <w:rPr>
          <w:sz w:val="23"/>
          <w:szCs w:val="23"/>
        </w:rPr>
      </w:pPr>
      <w:r>
        <w:rPr>
          <w:sz w:val="23"/>
          <w:szCs w:val="23"/>
        </w:rPr>
        <w:t xml:space="preserve">характеристику достижений и положительных качеств обучающегося; </w:t>
      </w:r>
    </w:p>
    <w:p w:rsidR="00E91B4D" w:rsidRDefault="00E91B4D" w:rsidP="00E91B4D">
      <w:pPr>
        <w:pStyle w:val="Default"/>
        <w:rPr>
          <w:sz w:val="23"/>
          <w:szCs w:val="23"/>
        </w:rPr>
      </w:pPr>
      <w:r>
        <w:rPr>
          <w:sz w:val="23"/>
          <w:szCs w:val="23"/>
        </w:rPr>
        <w:t xml:space="preserve">определение приоритетных задач и направлений индивидуального развития; </w:t>
      </w:r>
    </w:p>
    <w:p w:rsidR="00E91B4D" w:rsidRDefault="00E91B4D" w:rsidP="00E91B4D">
      <w:pPr>
        <w:pStyle w:val="Default"/>
        <w:rPr>
          <w:sz w:val="23"/>
          <w:szCs w:val="23"/>
        </w:rPr>
      </w:pPr>
      <w:r>
        <w:rPr>
          <w:sz w:val="23"/>
          <w:szCs w:val="23"/>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E91B4D" w:rsidRDefault="00E91B4D" w:rsidP="00E91B4D">
      <w:pPr>
        <w:pStyle w:val="Default"/>
        <w:rPr>
          <w:sz w:val="23"/>
          <w:szCs w:val="23"/>
        </w:rPr>
      </w:pPr>
      <w:r>
        <w:rPr>
          <w:sz w:val="23"/>
          <w:szCs w:val="23"/>
        </w:rPr>
        <w:t xml:space="preserve">Полученные и зафиксированные результаты исследования могут быть включены в портфель достижений младших школьников. </w:t>
      </w:r>
    </w:p>
    <w:p w:rsidR="00E91B4D" w:rsidRPr="00E91B4D" w:rsidRDefault="00E91B4D" w:rsidP="00E91B4D">
      <w:pPr>
        <w:pStyle w:val="Default"/>
        <w:rPr>
          <w:sz w:val="23"/>
          <w:szCs w:val="23"/>
        </w:rPr>
      </w:pPr>
      <w:r>
        <w:rPr>
          <w:sz w:val="23"/>
          <w:szCs w:val="23"/>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w:t>
      </w:r>
      <w:r w:rsidRPr="00E91B4D">
        <w:rPr>
          <w:sz w:val="23"/>
          <w:szCs w:val="23"/>
        </w:rPr>
        <w:t xml:space="preserve">ребенка и конфиденциальности, в форме, не представляющей угрозы личности, психологической безопасности и эмоциональному статусу учащегося. </w:t>
      </w:r>
    </w:p>
    <w:p w:rsidR="00E91B4D" w:rsidRDefault="00E91B4D" w:rsidP="00E91B4D">
      <w:pPr>
        <w:pStyle w:val="Default"/>
        <w:rPr>
          <w:sz w:val="23"/>
          <w:szCs w:val="23"/>
        </w:rPr>
      </w:pPr>
      <w:r w:rsidRPr="00E91B4D">
        <w:rPr>
          <w:sz w:val="23"/>
          <w:szCs w:val="23"/>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w:t>
      </w:r>
      <w:r>
        <w:rPr>
          <w:sz w:val="23"/>
          <w:szCs w:val="23"/>
        </w:rPr>
        <w:t xml:space="preserve">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 </w:t>
      </w:r>
    </w:p>
    <w:p w:rsidR="00E91B4D" w:rsidRPr="00E91B4D" w:rsidRDefault="00E91B4D" w:rsidP="00E91B4D">
      <w:pPr>
        <w:pStyle w:val="Default"/>
        <w:rPr>
          <w:sz w:val="23"/>
          <w:szCs w:val="23"/>
        </w:rPr>
      </w:pPr>
      <w:r w:rsidRPr="00E91B4D">
        <w:rPr>
          <w:sz w:val="23"/>
          <w:szCs w:val="23"/>
        </w:rPr>
        <w:t xml:space="preserve">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 </w:t>
      </w:r>
    </w:p>
    <w:p w:rsidR="00E91B4D" w:rsidRPr="00E91B4D" w:rsidRDefault="00E91B4D" w:rsidP="00E91B4D">
      <w:pPr>
        <w:pStyle w:val="Default"/>
        <w:rPr>
          <w:sz w:val="23"/>
          <w:szCs w:val="23"/>
        </w:rPr>
      </w:pPr>
      <w:r w:rsidRPr="00E91B4D">
        <w:rPr>
          <w:sz w:val="23"/>
          <w:szCs w:val="23"/>
        </w:rPr>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 </w:t>
      </w:r>
    </w:p>
    <w:p w:rsidR="004618F9" w:rsidRPr="00E91B4D" w:rsidRDefault="00E91B4D" w:rsidP="00E91B4D">
      <w:pPr>
        <w:pStyle w:val="a3"/>
        <w:rPr>
          <w:rFonts w:ascii="Times New Roman" w:hAnsi="Times New Roman" w:cs="Times New Roman"/>
        </w:rPr>
      </w:pPr>
      <w:r w:rsidRPr="00E91B4D">
        <w:rPr>
          <w:rFonts w:ascii="Times New Roman" w:hAnsi="Times New Roman" w:cs="Times New Roman"/>
          <w:sz w:val="23"/>
          <w:szCs w:val="23"/>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w:t>
      </w:r>
    </w:p>
    <w:p w:rsidR="00E91B4D" w:rsidRDefault="00E91B4D" w:rsidP="00E91B4D">
      <w:pPr>
        <w:pStyle w:val="Default"/>
        <w:rPr>
          <w:sz w:val="23"/>
          <w:szCs w:val="23"/>
        </w:rPr>
      </w:pPr>
      <w:r>
        <w:rPr>
          <w:sz w:val="23"/>
          <w:szCs w:val="23"/>
        </w:rPr>
        <w:t xml:space="preserve">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 </w:t>
      </w:r>
    </w:p>
    <w:p w:rsidR="00E91B4D" w:rsidRDefault="00E91B4D" w:rsidP="00E91B4D">
      <w:pPr>
        <w:pStyle w:val="Default"/>
        <w:rPr>
          <w:sz w:val="23"/>
          <w:szCs w:val="23"/>
        </w:rPr>
      </w:pPr>
      <w:r>
        <w:rPr>
          <w:sz w:val="23"/>
          <w:szCs w:val="23"/>
        </w:rPr>
        <w:t xml:space="preserve">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 </w:t>
      </w:r>
    </w:p>
    <w:p w:rsidR="00E91B4D" w:rsidRDefault="00E91B4D" w:rsidP="00E91B4D">
      <w:pPr>
        <w:pStyle w:val="Default"/>
        <w:rPr>
          <w:sz w:val="23"/>
          <w:szCs w:val="23"/>
        </w:rPr>
      </w:pPr>
      <w:r>
        <w:rPr>
          <w:sz w:val="23"/>
          <w:szCs w:val="23"/>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 </w:t>
      </w:r>
    </w:p>
    <w:p w:rsidR="00E91B4D" w:rsidRDefault="00E91B4D" w:rsidP="00E91B4D">
      <w:pPr>
        <w:pStyle w:val="Default"/>
        <w:rPr>
          <w:sz w:val="23"/>
          <w:szCs w:val="23"/>
        </w:rPr>
      </w:pPr>
      <w:r w:rsidRPr="00E91B4D">
        <w:rPr>
          <w:sz w:val="23"/>
          <w:szCs w:val="23"/>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w:t>
      </w:r>
      <w:r>
        <w:rPr>
          <w:sz w:val="23"/>
          <w:szCs w:val="23"/>
        </w:rPr>
        <w:t xml:space="preserve">  воспитательной деятельности. </w:t>
      </w:r>
    </w:p>
    <w:p w:rsidR="00E91B4D" w:rsidRDefault="00E91B4D" w:rsidP="00E91B4D">
      <w:pPr>
        <w:pStyle w:val="Default"/>
        <w:rPr>
          <w:sz w:val="23"/>
          <w:szCs w:val="23"/>
        </w:rPr>
      </w:pPr>
      <w:r>
        <w:rPr>
          <w:sz w:val="23"/>
          <w:szCs w:val="23"/>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 </w:t>
      </w:r>
    </w:p>
    <w:p w:rsidR="00E91B4D" w:rsidRDefault="00E91B4D" w:rsidP="00E91B4D">
      <w:pPr>
        <w:pStyle w:val="Default"/>
        <w:rPr>
          <w:sz w:val="23"/>
          <w:szCs w:val="23"/>
        </w:rPr>
      </w:pPr>
      <w:r w:rsidRPr="00E91B4D">
        <w:rPr>
          <w:sz w:val="23"/>
          <w:szCs w:val="23"/>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w:t>
      </w:r>
      <w:r>
        <w:rPr>
          <w:sz w:val="23"/>
          <w:szCs w:val="23"/>
        </w:rPr>
        <w:t xml:space="preserve">  участии в них (в том числе – как результат уважения личности ребенка в данном педагогическом коллективе). </w:t>
      </w:r>
    </w:p>
    <w:p w:rsidR="00E91B4D" w:rsidRDefault="00E91B4D" w:rsidP="00E91B4D">
      <w:pPr>
        <w:pStyle w:val="Default"/>
        <w:rPr>
          <w:sz w:val="23"/>
          <w:szCs w:val="23"/>
        </w:rPr>
      </w:pPr>
      <w:r>
        <w:rPr>
          <w:sz w:val="23"/>
          <w:szCs w:val="23"/>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 </w:t>
      </w:r>
    </w:p>
    <w:p w:rsidR="00E91B4D" w:rsidRDefault="00E91B4D" w:rsidP="00E91B4D">
      <w:pPr>
        <w:pStyle w:val="Default"/>
        <w:rPr>
          <w:sz w:val="23"/>
          <w:szCs w:val="23"/>
        </w:rPr>
      </w:pPr>
      <w:r>
        <w:rPr>
          <w:sz w:val="23"/>
          <w:szCs w:val="23"/>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E91B4D" w:rsidRDefault="00E91B4D" w:rsidP="00E91B4D">
      <w:pPr>
        <w:pStyle w:val="Default"/>
        <w:rPr>
          <w:sz w:val="23"/>
          <w:szCs w:val="23"/>
        </w:rPr>
      </w:pPr>
      <w:r>
        <w:rPr>
          <w:b/>
          <w:bCs/>
          <w:sz w:val="23"/>
          <w:szCs w:val="23"/>
        </w:rPr>
        <w:t xml:space="preserve">2.4.Программа формирования экологической культуры, здорового и безопасного образа жизни </w:t>
      </w:r>
    </w:p>
    <w:p w:rsidR="00E91B4D" w:rsidRPr="00E91B4D" w:rsidRDefault="00E91B4D" w:rsidP="00E91B4D">
      <w:pPr>
        <w:pStyle w:val="Default"/>
        <w:rPr>
          <w:sz w:val="23"/>
          <w:szCs w:val="23"/>
        </w:rPr>
      </w:pPr>
      <w:r>
        <w:rPr>
          <w:sz w:val="23"/>
          <w:szCs w:val="23"/>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w:t>
      </w:r>
      <w:r w:rsidRPr="00E91B4D">
        <w:rPr>
          <w:sz w:val="23"/>
          <w:szCs w:val="23"/>
        </w:rPr>
        <w:t xml:space="preserve">эмоциональному развитию ребенка. </w:t>
      </w:r>
    </w:p>
    <w:p w:rsidR="004618F9" w:rsidRPr="00E91B4D" w:rsidRDefault="00E91B4D" w:rsidP="00E91B4D">
      <w:pPr>
        <w:pStyle w:val="a3"/>
        <w:rPr>
          <w:rFonts w:ascii="Times New Roman" w:hAnsi="Times New Roman" w:cs="Times New Roman"/>
        </w:rPr>
      </w:pPr>
      <w:r w:rsidRPr="00E91B4D">
        <w:rPr>
          <w:rFonts w:ascii="Times New Roman" w:hAnsi="Times New Roman" w:cs="Times New Roman"/>
          <w:sz w:val="23"/>
          <w:szCs w:val="23"/>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E91B4D" w:rsidRDefault="00E91B4D" w:rsidP="00E91B4D">
      <w:pPr>
        <w:pStyle w:val="Default"/>
        <w:rPr>
          <w:sz w:val="23"/>
          <w:szCs w:val="23"/>
        </w:rPr>
      </w:pPr>
      <w:r>
        <w:rPr>
          <w:sz w:val="23"/>
          <w:szCs w:val="23"/>
        </w:rPr>
        <w:t xml:space="preserve">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 </w:t>
      </w:r>
    </w:p>
    <w:p w:rsidR="00E91B4D" w:rsidRDefault="00E91B4D" w:rsidP="00E91B4D">
      <w:pPr>
        <w:pStyle w:val="Default"/>
        <w:rPr>
          <w:sz w:val="23"/>
          <w:szCs w:val="23"/>
        </w:rPr>
      </w:pPr>
      <w:r>
        <w:rPr>
          <w:sz w:val="23"/>
          <w:szCs w:val="23"/>
        </w:rPr>
        <w:t xml:space="preserve">неблагоприятные экологические, социальные и экономические условия; </w:t>
      </w:r>
    </w:p>
    <w:p w:rsidR="00E91B4D" w:rsidRDefault="00E91B4D" w:rsidP="00E91B4D">
      <w:pPr>
        <w:pStyle w:val="Default"/>
        <w:rPr>
          <w:sz w:val="23"/>
          <w:szCs w:val="23"/>
        </w:rPr>
      </w:pPr>
      <w:r>
        <w:rPr>
          <w:sz w:val="23"/>
          <w:szCs w:val="23"/>
        </w:rPr>
        <w:t xml:space="preserve">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 </w:t>
      </w:r>
    </w:p>
    <w:p w:rsidR="00E91B4D" w:rsidRDefault="00E91B4D" w:rsidP="00E91B4D">
      <w:pPr>
        <w:pStyle w:val="Default"/>
        <w:rPr>
          <w:sz w:val="23"/>
          <w:szCs w:val="23"/>
        </w:rPr>
      </w:pPr>
      <w:r>
        <w:rPr>
          <w:sz w:val="23"/>
          <w:szCs w:val="23"/>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E91B4D" w:rsidRDefault="00E91B4D" w:rsidP="00E91B4D">
      <w:pPr>
        <w:pStyle w:val="Default"/>
        <w:rPr>
          <w:sz w:val="23"/>
          <w:szCs w:val="23"/>
        </w:rPr>
      </w:pPr>
      <w:r>
        <w:rPr>
          <w:sz w:val="23"/>
          <w:szCs w:val="23"/>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 </w:t>
      </w:r>
    </w:p>
    <w:p w:rsidR="00E91B4D" w:rsidRDefault="00E91B4D" w:rsidP="00E91B4D">
      <w:pPr>
        <w:pStyle w:val="Default"/>
        <w:rPr>
          <w:sz w:val="23"/>
          <w:szCs w:val="23"/>
        </w:rPr>
      </w:pPr>
      <w:r>
        <w:rPr>
          <w:sz w:val="23"/>
          <w:szCs w:val="23"/>
        </w:rPr>
        <w:t xml:space="preserve">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 </w:t>
      </w:r>
    </w:p>
    <w:p w:rsidR="00E91B4D" w:rsidRDefault="00E91B4D" w:rsidP="00E91B4D">
      <w:pPr>
        <w:pStyle w:val="Default"/>
        <w:rPr>
          <w:sz w:val="23"/>
          <w:szCs w:val="23"/>
        </w:rPr>
      </w:pPr>
      <w:r>
        <w:rPr>
          <w:sz w:val="23"/>
          <w:szCs w:val="23"/>
        </w:rPr>
        <w:t xml:space="preserve">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 </w:t>
      </w:r>
    </w:p>
    <w:p w:rsidR="00E91B4D" w:rsidRDefault="00E91B4D" w:rsidP="00E91B4D">
      <w:pPr>
        <w:pStyle w:val="Default"/>
        <w:rPr>
          <w:sz w:val="23"/>
          <w:szCs w:val="23"/>
        </w:rPr>
      </w:pPr>
      <w:r>
        <w:rPr>
          <w:sz w:val="23"/>
          <w:szCs w:val="23"/>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 </w:t>
      </w:r>
    </w:p>
    <w:p w:rsidR="00E91B4D" w:rsidRDefault="00E91B4D" w:rsidP="00E91B4D">
      <w:pPr>
        <w:pStyle w:val="Default"/>
        <w:rPr>
          <w:sz w:val="23"/>
          <w:szCs w:val="23"/>
        </w:rPr>
      </w:pPr>
      <w:r>
        <w:rPr>
          <w:sz w:val="23"/>
          <w:szCs w:val="23"/>
        </w:rP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w:t>
      </w:r>
    </w:p>
    <w:p w:rsidR="00E91B4D" w:rsidRDefault="00E91B4D" w:rsidP="00E91B4D">
      <w:pPr>
        <w:pStyle w:val="Default"/>
        <w:rPr>
          <w:sz w:val="23"/>
          <w:szCs w:val="23"/>
        </w:rPr>
      </w:pPr>
      <w:r>
        <w:rPr>
          <w:b/>
          <w:bCs/>
          <w:sz w:val="23"/>
          <w:szCs w:val="23"/>
        </w:rPr>
        <w:t xml:space="preserve">Цели и задачи программы </w:t>
      </w:r>
    </w:p>
    <w:p w:rsidR="00E91B4D" w:rsidRDefault="00E91B4D" w:rsidP="00E91B4D">
      <w:pPr>
        <w:pStyle w:val="Default"/>
        <w:rPr>
          <w:sz w:val="23"/>
          <w:szCs w:val="23"/>
        </w:rPr>
      </w:pPr>
      <w:r>
        <w:rPr>
          <w:sz w:val="23"/>
          <w:szCs w:val="23"/>
        </w:rPr>
        <w:t xml:space="preserve">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 </w:t>
      </w:r>
    </w:p>
    <w:p w:rsidR="00E91B4D" w:rsidRDefault="00E91B4D" w:rsidP="00E91B4D">
      <w:pPr>
        <w:pStyle w:val="Default"/>
        <w:rPr>
          <w:sz w:val="23"/>
          <w:szCs w:val="23"/>
        </w:rPr>
      </w:pPr>
      <w:r>
        <w:rPr>
          <w:sz w:val="23"/>
          <w:szCs w:val="23"/>
        </w:rPr>
        <w:t xml:space="preserve">Основная </w:t>
      </w:r>
      <w:r>
        <w:rPr>
          <w:b/>
          <w:bCs/>
          <w:sz w:val="23"/>
          <w:szCs w:val="23"/>
        </w:rPr>
        <w:t xml:space="preserve">цель </w:t>
      </w:r>
      <w:r>
        <w:rPr>
          <w:sz w:val="23"/>
          <w:szCs w:val="23"/>
        </w:rPr>
        <w:t xml:space="preserve">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E91B4D" w:rsidRPr="00E91B4D" w:rsidRDefault="00E91B4D" w:rsidP="00E91B4D">
      <w:pPr>
        <w:pStyle w:val="Default"/>
        <w:rPr>
          <w:sz w:val="23"/>
          <w:szCs w:val="23"/>
        </w:rPr>
      </w:pPr>
      <w:r w:rsidRPr="00E91B4D">
        <w:rPr>
          <w:b/>
          <w:bCs/>
          <w:sz w:val="23"/>
          <w:szCs w:val="23"/>
        </w:rPr>
        <w:t xml:space="preserve">Задачи программы: </w:t>
      </w:r>
    </w:p>
    <w:p w:rsidR="004618F9" w:rsidRPr="00E91B4D" w:rsidRDefault="00E91B4D" w:rsidP="00E91B4D">
      <w:pPr>
        <w:pStyle w:val="a3"/>
        <w:rPr>
          <w:rFonts w:ascii="Times New Roman" w:hAnsi="Times New Roman" w:cs="Times New Roman"/>
        </w:rPr>
      </w:pPr>
      <w:r w:rsidRPr="00E91B4D">
        <w:rPr>
          <w:rFonts w:ascii="Times New Roman" w:hAnsi="Times New Roman" w:cs="Times New Roman"/>
          <w:sz w:val="23"/>
          <w:szCs w:val="23"/>
        </w:rPr>
        <w:t>сформировать представления об основах экологической культуры на примере экологически сообразного</w:t>
      </w:r>
    </w:p>
    <w:p w:rsidR="004618F9" w:rsidRPr="00E91B4D" w:rsidRDefault="00E91B4D" w:rsidP="000874AA">
      <w:pPr>
        <w:pStyle w:val="a3"/>
        <w:rPr>
          <w:rFonts w:ascii="Times New Roman" w:hAnsi="Times New Roman" w:cs="Times New Roman"/>
        </w:rPr>
      </w:pPr>
      <w:r w:rsidRPr="00E91B4D">
        <w:rPr>
          <w:rFonts w:ascii="Times New Roman" w:hAnsi="Times New Roman" w:cs="Times New Roman"/>
          <w:sz w:val="23"/>
          <w:szCs w:val="23"/>
        </w:rPr>
        <w:t>поведения в быту и природе, безопасного для человека и окружающей среды;</w:t>
      </w:r>
    </w:p>
    <w:p w:rsidR="00E91B4D" w:rsidRDefault="00E91B4D" w:rsidP="00E91B4D">
      <w:pPr>
        <w:pStyle w:val="Default"/>
        <w:rPr>
          <w:sz w:val="23"/>
          <w:szCs w:val="23"/>
        </w:rPr>
      </w:pPr>
      <w:r>
        <w:rPr>
          <w:sz w:val="23"/>
          <w:szCs w:val="23"/>
        </w:rPr>
        <w:t xml:space="preserve">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E91B4D" w:rsidRDefault="00E91B4D" w:rsidP="00E91B4D">
      <w:pPr>
        <w:pStyle w:val="Default"/>
        <w:rPr>
          <w:sz w:val="23"/>
          <w:szCs w:val="23"/>
        </w:rPr>
      </w:pPr>
      <w:r>
        <w:rPr>
          <w:sz w:val="23"/>
          <w:szCs w:val="23"/>
        </w:rPr>
        <w:t xml:space="preserve">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 </w:t>
      </w:r>
    </w:p>
    <w:p w:rsidR="00E91B4D" w:rsidRDefault="00E91B4D" w:rsidP="00E91B4D">
      <w:pPr>
        <w:pStyle w:val="Default"/>
        <w:rPr>
          <w:sz w:val="23"/>
          <w:szCs w:val="23"/>
        </w:rPr>
      </w:pPr>
      <w:r>
        <w:rPr>
          <w:sz w:val="23"/>
          <w:szCs w:val="23"/>
        </w:rPr>
        <w:t xml:space="preserve">сформировать познавательный интерес и бережное отношение к природе; </w:t>
      </w:r>
    </w:p>
    <w:p w:rsidR="00E91B4D" w:rsidRDefault="00E91B4D" w:rsidP="00E91B4D">
      <w:pPr>
        <w:pStyle w:val="Default"/>
        <w:rPr>
          <w:sz w:val="23"/>
          <w:szCs w:val="23"/>
        </w:rPr>
      </w:pPr>
      <w:r>
        <w:rPr>
          <w:sz w:val="23"/>
          <w:szCs w:val="23"/>
        </w:rPr>
        <w:t xml:space="preserve">научить школьников выполнять правила личной гигиены и развить готовность на их основе самостоятельно поддерживать свое здоровье; </w:t>
      </w:r>
    </w:p>
    <w:p w:rsidR="00E91B4D" w:rsidRDefault="00E91B4D" w:rsidP="00E91B4D">
      <w:pPr>
        <w:pStyle w:val="Default"/>
        <w:rPr>
          <w:sz w:val="23"/>
          <w:szCs w:val="23"/>
        </w:rPr>
      </w:pPr>
      <w:r>
        <w:rPr>
          <w:sz w:val="23"/>
          <w:szCs w:val="23"/>
        </w:rPr>
        <w:t xml:space="preserve">сформировать представление о правильном (здоровом) питании, его режиме, структуре, полезных продуктах; </w:t>
      </w:r>
    </w:p>
    <w:p w:rsidR="00E91B4D" w:rsidRDefault="00E91B4D" w:rsidP="00E91B4D">
      <w:pPr>
        <w:pStyle w:val="Default"/>
        <w:rPr>
          <w:sz w:val="23"/>
          <w:szCs w:val="23"/>
        </w:rPr>
      </w:pPr>
      <w:r>
        <w:rPr>
          <w:sz w:val="23"/>
          <w:szCs w:val="23"/>
        </w:rPr>
        <w:t xml:space="preserve">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 </w:t>
      </w:r>
    </w:p>
    <w:p w:rsidR="00E91B4D" w:rsidRDefault="00E91B4D" w:rsidP="00E91B4D">
      <w:pPr>
        <w:pStyle w:val="Default"/>
        <w:rPr>
          <w:sz w:val="23"/>
          <w:szCs w:val="23"/>
        </w:rPr>
      </w:pPr>
      <w:r>
        <w:rPr>
          <w:sz w:val="23"/>
          <w:szCs w:val="23"/>
        </w:rPr>
        <w:t xml:space="preserve">обучить безопасному поведению в окружающей среде и элементарным навыкам поведения в экстремальных ситуациях; </w:t>
      </w:r>
    </w:p>
    <w:p w:rsidR="00E91B4D" w:rsidRDefault="00E91B4D" w:rsidP="00E91B4D">
      <w:pPr>
        <w:pStyle w:val="Default"/>
        <w:rPr>
          <w:sz w:val="23"/>
          <w:szCs w:val="23"/>
        </w:rPr>
      </w:pPr>
      <w:r>
        <w:rPr>
          <w:sz w:val="23"/>
          <w:szCs w:val="23"/>
        </w:rPr>
        <w:t xml:space="preserve">сформировать навыки позитивного общения; </w:t>
      </w:r>
    </w:p>
    <w:p w:rsidR="00E91B4D" w:rsidRDefault="00E91B4D" w:rsidP="00E91B4D">
      <w:pPr>
        <w:pStyle w:val="Default"/>
        <w:rPr>
          <w:sz w:val="23"/>
          <w:szCs w:val="23"/>
        </w:rPr>
      </w:pPr>
      <w:r>
        <w:rPr>
          <w:sz w:val="23"/>
          <w:szCs w:val="23"/>
        </w:rPr>
        <w:t xml:space="preserve">научить осознанному выбору поступков, стиля поведения, позволяющих сохранять и укреплять здоровье; </w:t>
      </w:r>
    </w:p>
    <w:p w:rsidR="00E91B4D" w:rsidRDefault="00E91B4D" w:rsidP="00E91B4D">
      <w:pPr>
        <w:pStyle w:val="Default"/>
        <w:rPr>
          <w:sz w:val="23"/>
          <w:szCs w:val="23"/>
        </w:rPr>
      </w:pPr>
      <w:r>
        <w:rPr>
          <w:sz w:val="23"/>
          <w:szCs w:val="23"/>
        </w:rPr>
        <w:t xml:space="preserve">сформировать потребность ребенка безбоязненно обращаться к врачу по любым вопросам состояния здоровья,в том числе связанным с особенностями роста и развития. </w:t>
      </w:r>
    </w:p>
    <w:p w:rsidR="00E91B4D" w:rsidRDefault="00E91B4D" w:rsidP="00E91B4D">
      <w:pPr>
        <w:pStyle w:val="Default"/>
        <w:rPr>
          <w:sz w:val="23"/>
          <w:szCs w:val="23"/>
        </w:rPr>
      </w:pPr>
      <w:r>
        <w:rPr>
          <w:b/>
          <w:bCs/>
          <w:sz w:val="23"/>
          <w:szCs w:val="23"/>
        </w:rPr>
        <w:t xml:space="preserve">Основные направления программы </w:t>
      </w:r>
    </w:p>
    <w:p w:rsidR="00E91B4D" w:rsidRDefault="00E91B4D" w:rsidP="00E91B4D">
      <w:pPr>
        <w:pStyle w:val="Default"/>
        <w:rPr>
          <w:sz w:val="23"/>
          <w:szCs w:val="23"/>
        </w:rPr>
      </w:pPr>
      <w:r>
        <w:rPr>
          <w:sz w:val="23"/>
          <w:szCs w:val="23"/>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w:t>
      </w:r>
    </w:p>
    <w:p w:rsidR="00E91B4D" w:rsidRDefault="00E91B4D" w:rsidP="00E91B4D">
      <w:pPr>
        <w:pStyle w:val="Default"/>
        <w:rPr>
          <w:sz w:val="23"/>
          <w:szCs w:val="23"/>
        </w:rPr>
      </w:pPr>
      <w:r>
        <w:rPr>
          <w:sz w:val="23"/>
          <w:szCs w:val="23"/>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E91B4D" w:rsidRDefault="00E91B4D" w:rsidP="00E91B4D">
      <w:pPr>
        <w:pStyle w:val="Default"/>
        <w:rPr>
          <w:sz w:val="23"/>
          <w:szCs w:val="23"/>
        </w:rPr>
      </w:pPr>
      <w:r>
        <w:rPr>
          <w:sz w:val="23"/>
          <w:szCs w:val="23"/>
        </w:rPr>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
    <w:p w:rsidR="00E91B4D" w:rsidRDefault="00E91B4D" w:rsidP="00E91B4D">
      <w:pPr>
        <w:pStyle w:val="Default"/>
        <w:rPr>
          <w:sz w:val="23"/>
          <w:szCs w:val="23"/>
        </w:rPr>
      </w:pPr>
      <w:r>
        <w:rPr>
          <w:sz w:val="23"/>
          <w:szCs w:val="23"/>
        </w:rPr>
        <w:t xml:space="preserve">Формируемые ценности: природа, здоровье, экологическая культура, экологически безопасное поведение. </w:t>
      </w:r>
    </w:p>
    <w:p w:rsidR="00E91B4D" w:rsidRDefault="00E91B4D" w:rsidP="00E91B4D">
      <w:pPr>
        <w:pStyle w:val="Default"/>
        <w:rPr>
          <w:sz w:val="23"/>
          <w:szCs w:val="23"/>
        </w:rPr>
      </w:pPr>
      <w:r>
        <w:rPr>
          <w:sz w:val="23"/>
          <w:szCs w:val="23"/>
        </w:rPr>
        <w:t xml:space="preserve">Основные формы организации внеурочной деятельности: развивающие ситуации игрового и учебного типа. </w:t>
      </w:r>
    </w:p>
    <w:p w:rsidR="00E91B4D" w:rsidRDefault="00E91B4D" w:rsidP="00E91B4D">
      <w:pPr>
        <w:pStyle w:val="Default"/>
        <w:rPr>
          <w:sz w:val="23"/>
          <w:szCs w:val="23"/>
        </w:rPr>
      </w:pPr>
      <w:r>
        <w:rPr>
          <w:sz w:val="23"/>
          <w:szCs w:val="23"/>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Pr>
          <w:b/>
          <w:bCs/>
          <w:sz w:val="23"/>
          <w:szCs w:val="23"/>
        </w:rPr>
        <w:t>направлениям</w:t>
      </w:r>
      <w:r>
        <w:rPr>
          <w:sz w:val="23"/>
          <w:szCs w:val="23"/>
        </w:rPr>
        <w:t xml:space="preserve">: </w:t>
      </w:r>
    </w:p>
    <w:p w:rsidR="00E91B4D" w:rsidRDefault="00E91B4D" w:rsidP="00E91B4D">
      <w:pPr>
        <w:pStyle w:val="Default"/>
        <w:rPr>
          <w:sz w:val="23"/>
          <w:szCs w:val="23"/>
        </w:rPr>
      </w:pPr>
      <w:r>
        <w:rPr>
          <w:sz w:val="23"/>
          <w:szCs w:val="23"/>
        </w:rPr>
        <w:t xml:space="preserve">создание экологически безопасной, здоровьесберегающей инфраструктуры образовательной организации; </w:t>
      </w:r>
    </w:p>
    <w:p w:rsidR="00E91B4D" w:rsidRDefault="00E91B4D" w:rsidP="00E91B4D">
      <w:pPr>
        <w:pStyle w:val="Default"/>
        <w:rPr>
          <w:sz w:val="23"/>
          <w:szCs w:val="23"/>
        </w:rPr>
      </w:pPr>
      <w:r>
        <w:rPr>
          <w:sz w:val="23"/>
          <w:szCs w:val="23"/>
        </w:rPr>
        <w:t xml:space="preserve">организация учебной и внеурочной деятельности обучающихся; </w:t>
      </w:r>
    </w:p>
    <w:p w:rsidR="00E91B4D" w:rsidRDefault="00E91B4D" w:rsidP="00E91B4D">
      <w:pPr>
        <w:pStyle w:val="Default"/>
        <w:rPr>
          <w:sz w:val="23"/>
          <w:szCs w:val="23"/>
        </w:rPr>
      </w:pPr>
      <w:r>
        <w:rPr>
          <w:sz w:val="23"/>
          <w:szCs w:val="23"/>
        </w:rPr>
        <w:t xml:space="preserve">организация физкультурнооздоровительной работы; </w:t>
      </w:r>
    </w:p>
    <w:p w:rsidR="00E91B4D" w:rsidRDefault="00E91B4D" w:rsidP="00E91B4D">
      <w:pPr>
        <w:pStyle w:val="Default"/>
        <w:rPr>
          <w:sz w:val="23"/>
          <w:szCs w:val="23"/>
        </w:rPr>
      </w:pPr>
      <w:r>
        <w:rPr>
          <w:sz w:val="23"/>
          <w:szCs w:val="23"/>
        </w:rPr>
        <w:t xml:space="preserve">реализация дополнительных образовательных курсов; </w:t>
      </w:r>
    </w:p>
    <w:p w:rsidR="00E91B4D" w:rsidRDefault="00E91B4D" w:rsidP="00E91B4D">
      <w:pPr>
        <w:pStyle w:val="Default"/>
        <w:rPr>
          <w:sz w:val="23"/>
          <w:szCs w:val="23"/>
        </w:rPr>
      </w:pPr>
      <w:r>
        <w:rPr>
          <w:sz w:val="23"/>
          <w:szCs w:val="23"/>
        </w:rPr>
        <w:t xml:space="preserve">организация работы с родителями (законными представителями). </w:t>
      </w:r>
    </w:p>
    <w:p w:rsidR="00E91B4D" w:rsidRPr="00E91B4D" w:rsidRDefault="00E91B4D" w:rsidP="00E91B4D">
      <w:pPr>
        <w:pStyle w:val="Default"/>
        <w:rPr>
          <w:sz w:val="23"/>
          <w:szCs w:val="23"/>
        </w:rPr>
      </w:pPr>
      <w:r w:rsidRPr="00E91B4D">
        <w:rPr>
          <w:b/>
          <w:bCs/>
          <w:sz w:val="23"/>
          <w:szCs w:val="23"/>
        </w:rPr>
        <w:t xml:space="preserve">Модель организации работы образовательной организации по реализации программы </w:t>
      </w:r>
    </w:p>
    <w:p w:rsidR="004618F9" w:rsidRPr="00E91B4D" w:rsidRDefault="00E91B4D" w:rsidP="00E91B4D">
      <w:pPr>
        <w:pStyle w:val="a3"/>
        <w:rPr>
          <w:rFonts w:ascii="Times New Roman" w:hAnsi="Times New Roman" w:cs="Times New Roman"/>
        </w:rPr>
      </w:pPr>
      <w:r w:rsidRPr="00E91B4D">
        <w:rPr>
          <w:rFonts w:ascii="Times New Roman" w:hAnsi="Times New Roman" w:cs="Times New Roman"/>
          <w:sz w:val="23"/>
          <w:szCs w:val="23"/>
        </w:rPr>
        <w:t>Работа образовательной организации по реализации программы формирования экологической культуры,</w:t>
      </w:r>
    </w:p>
    <w:p w:rsidR="004618F9" w:rsidRPr="00E91B4D" w:rsidRDefault="00E91B4D" w:rsidP="000874AA">
      <w:pPr>
        <w:pStyle w:val="a3"/>
        <w:rPr>
          <w:rFonts w:ascii="Times New Roman" w:hAnsi="Times New Roman" w:cs="Times New Roman"/>
        </w:rPr>
      </w:pPr>
      <w:r w:rsidRPr="00E91B4D">
        <w:rPr>
          <w:rFonts w:ascii="Times New Roman" w:hAnsi="Times New Roman" w:cs="Times New Roman"/>
          <w:sz w:val="23"/>
          <w:szCs w:val="23"/>
        </w:rPr>
        <w:t>здорового и безопасного образа жизни может быть реализована в два этапа.</w:t>
      </w:r>
    </w:p>
    <w:p w:rsidR="00E91B4D" w:rsidRDefault="00E91B4D" w:rsidP="00E91B4D">
      <w:pPr>
        <w:pStyle w:val="Default"/>
        <w:rPr>
          <w:sz w:val="23"/>
          <w:szCs w:val="23"/>
        </w:rPr>
      </w:pPr>
      <w:r>
        <w:rPr>
          <w:sz w:val="23"/>
          <w:szCs w:val="23"/>
        </w:rPr>
        <w:t xml:space="preserve">Первый этап — анализ состояния и планирование работы образовательной организации по данному направлению, в том числе по: </w:t>
      </w:r>
    </w:p>
    <w:p w:rsidR="00E91B4D" w:rsidRDefault="00E91B4D" w:rsidP="00E91B4D">
      <w:pPr>
        <w:pStyle w:val="Default"/>
        <w:rPr>
          <w:sz w:val="23"/>
          <w:szCs w:val="23"/>
        </w:rPr>
      </w:pPr>
      <w:r>
        <w:rPr>
          <w:sz w:val="23"/>
          <w:szCs w:val="23"/>
        </w:rPr>
        <w:t xml:space="preserve">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 </w:t>
      </w:r>
    </w:p>
    <w:p w:rsidR="00E91B4D" w:rsidRDefault="00E91B4D" w:rsidP="00E91B4D">
      <w:pPr>
        <w:pStyle w:val="Default"/>
        <w:rPr>
          <w:sz w:val="23"/>
          <w:szCs w:val="23"/>
        </w:rPr>
      </w:pPr>
      <w:r>
        <w:rPr>
          <w:sz w:val="23"/>
          <w:szCs w:val="23"/>
        </w:rPr>
        <w:t xml:space="preserve">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 </w:t>
      </w:r>
    </w:p>
    <w:p w:rsidR="00E91B4D" w:rsidRDefault="00E91B4D" w:rsidP="00E91B4D">
      <w:pPr>
        <w:pStyle w:val="Default"/>
        <w:rPr>
          <w:sz w:val="23"/>
          <w:szCs w:val="23"/>
        </w:rPr>
      </w:pPr>
      <w:r>
        <w:rPr>
          <w:sz w:val="23"/>
          <w:szCs w:val="23"/>
        </w:rPr>
        <w:t xml:space="preserve">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 </w:t>
      </w:r>
    </w:p>
    <w:p w:rsidR="00E91B4D" w:rsidRDefault="00E91B4D" w:rsidP="00E91B4D">
      <w:pPr>
        <w:pStyle w:val="Default"/>
        <w:rPr>
          <w:sz w:val="23"/>
          <w:szCs w:val="23"/>
        </w:rPr>
      </w:pPr>
      <w:r>
        <w:rPr>
          <w:sz w:val="23"/>
          <w:szCs w:val="23"/>
        </w:rPr>
        <w:t xml:space="preserve">Второй этап — организация просветительской, учебновоспитательной и методической работы образовательной организации по данному направлению. </w:t>
      </w:r>
    </w:p>
    <w:p w:rsidR="00E91B4D" w:rsidRDefault="00E91B4D" w:rsidP="00E91B4D">
      <w:pPr>
        <w:pStyle w:val="Default"/>
        <w:rPr>
          <w:sz w:val="23"/>
          <w:szCs w:val="23"/>
        </w:rPr>
      </w:pPr>
      <w:r>
        <w:rPr>
          <w:sz w:val="23"/>
          <w:szCs w:val="23"/>
        </w:rPr>
        <w:t xml:space="preserve">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 </w:t>
      </w:r>
    </w:p>
    <w:p w:rsidR="00E91B4D" w:rsidRDefault="00E91B4D" w:rsidP="00E91B4D">
      <w:pPr>
        <w:pStyle w:val="Default"/>
        <w:rPr>
          <w:sz w:val="23"/>
          <w:szCs w:val="23"/>
        </w:rPr>
      </w:pPr>
      <w:r>
        <w:rPr>
          <w:sz w:val="23"/>
          <w:szCs w:val="23"/>
        </w:rPr>
        <w:t xml:space="preserve">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 </w:t>
      </w:r>
    </w:p>
    <w:p w:rsidR="00E91B4D" w:rsidRDefault="00E91B4D" w:rsidP="00E91B4D">
      <w:pPr>
        <w:pStyle w:val="Default"/>
        <w:rPr>
          <w:sz w:val="23"/>
          <w:szCs w:val="23"/>
        </w:rPr>
      </w:pPr>
      <w:r>
        <w:rPr>
          <w:sz w:val="23"/>
          <w:szCs w:val="23"/>
        </w:rPr>
        <w:t xml:space="preserve">лекции, беседы, консультации по проблемам экологического просвещения, сохранения и укрепления здоровья обучающихся, профилактике вредных привычек; </w:t>
      </w:r>
    </w:p>
    <w:p w:rsidR="00E91B4D" w:rsidRDefault="00E91B4D" w:rsidP="00E91B4D">
      <w:pPr>
        <w:pStyle w:val="Default"/>
        <w:rPr>
          <w:sz w:val="23"/>
          <w:szCs w:val="23"/>
        </w:rPr>
      </w:pPr>
      <w:r>
        <w:rPr>
          <w:sz w:val="23"/>
          <w:szCs w:val="23"/>
        </w:rPr>
        <w:t xml:space="preserve">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 </w:t>
      </w:r>
    </w:p>
    <w:p w:rsidR="00E91B4D" w:rsidRDefault="00E91B4D" w:rsidP="00E91B4D">
      <w:pPr>
        <w:pStyle w:val="Default"/>
        <w:rPr>
          <w:sz w:val="23"/>
          <w:szCs w:val="23"/>
        </w:rPr>
      </w:pPr>
      <w:r>
        <w:rPr>
          <w:sz w:val="23"/>
          <w:szCs w:val="23"/>
        </w:rPr>
        <w:t xml:space="preserve">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 </w:t>
      </w:r>
    </w:p>
    <w:p w:rsidR="00E91B4D" w:rsidRDefault="00E91B4D" w:rsidP="00E91B4D">
      <w:pPr>
        <w:pStyle w:val="Default"/>
        <w:rPr>
          <w:sz w:val="23"/>
          <w:szCs w:val="23"/>
        </w:rPr>
      </w:pPr>
      <w:r>
        <w:rPr>
          <w:sz w:val="23"/>
          <w:szCs w:val="23"/>
        </w:rPr>
        <w:t xml:space="preserve">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 </w:t>
      </w:r>
    </w:p>
    <w:p w:rsidR="00E91B4D" w:rsidRDefault="00E91B4D" w:rsidP="00E91B4D">
      <w:pPr>
        <w:pStyle w:val="Default"/>
        <w:rPr>
          <w:sz w:val="23"/>
          <w:szCs w:val="23"/>
        </w:rPr>
      </w:pPr>
      <w:r>
        <w:rPr>
          <w:sz w:val="23"/>
          <w:szCs w:val="23"/>
        </w:rPr>
        <w:t xml:space="preserve">проведение соответствующих лекций, консультаций, семинаров, круглых столов, родительских собраний, педагогических советов по данной проблеме; </w:t>
      </w:r>
    </w:p>
    <w:p w:rsidR="00E91B4D" w:rsidRDefault="00E91B4D" w:rsidP="00E91B4D">
      <w:pPr>
        <w:pStyle w:val="Default"/>
        <w:rPr>
          <w:sz w:val="23"/>
          <w:szCs w:val="23"/>
        </w:rPr>
      </w:pPr>
      <w:r>
        <w:rPr>
          <w:sz w:val="23"/>
          <w:szCs w:val="23"/>
        </w:rPr>
        <w:t xml:space="preserve">приобретение для педагогов, специалистов и родителей (законных представителей) необходимой научнометодической литературы; </w:t>
      </w:r>
    </w:p>
    <w:p w:rsidR="00E91B4D" w:rsidRDefault="00E91B4D" w:rsidP="00E91B4D">
      <w:pPr>
        <w:pStyle w:val="Default"/>
        <w:rPr>
          <w:sz w:val="23"/>
          <w:szCs w:val="23"/>
        </w:rPr>
      </w:pPr>
      <w:r>
        <w:rPr>
          <w:sz w:val="23"/>
          <w:szCs w:val="23"/>
        </w:rPr>
        <w:t xml:space="preserve">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E91B4D" w:rsidRDefault="00E91B4D" w:rsidP="00E91B4D">
      <w:pPr>
        <w:pStyle w:val="Default"/>
        <w:rPr>
          <w:sz w:val="23"/>
          <w:szCs w:val="23"/>
        </w:rPr>
      </w:pPr>
      <w:r>
        <w:rPr>
          <w:sz w:val="23"/>
          <w:szCs w:val="23"/>
        </w:rPr>
        <w:t xml:space="preserve">Создание экологически безопасной, здоровьесберегающей инфраструктурыобразовательной организации включает: </w:t>
      </w:r>
    </w:p>
    <w:p w:rsidR="00E91B4D" w:rsidRDefault="00E91B4D" w:rsidP="00E91B4D">
      <w:pPr>
        <w:pStyle w:val="Default"/>
        <w:rPr>
          <w:sz w:val="23"/>
          <w:szCs w:val="23"/>
        </w:rPr>
      </w:pPr>
      <w:r>
        <w:rPr>
          <w:sz w:val="23"/>
          <w:szCs w:val="23"/>
        </w:rPr>
        <w:t xml:space="preserve">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E91B4D" w:rsidRDefault="00E91B4D" w:rsidP="00E91B4D">
      <w:pPr>
        <w:pStyle w:val="Default"/>
        <w:rPr>
          <w:sz w:val="23"/>
          <w:szCs w:val="23"/>
        </w:rPr>
      </w:pPr>
      <w:r>
        <w:rPr>
          <w:sz w:val="23"/>
          <w:szCs w:val="23"/>
        </w:rPr>
        <w:t xml:space="preserve">наличие и необходимое оснащение помещений для питания обучающихся; </w:t>
      </w:r>
    </w:p>
    <w:p w:rsidR="00E91B4D" w:rsidRDefault="00E91B4D" w:rsidP="00E91B4D">
      <w:pPr>
        <w:pStyle w:val="Default"/>
        <w:rPr>
          <w:sz w:val="23"/>
          <w:szCs w:val="23"/>
        </w:rPr>
      </w:pPr>
      <w:r>
        <w:rPr>
          <w:sz w:val="23"/>
          <w:szCs w:val="23"/>
        </w:rPr>
        <w:t xml:space="preserve">оснащенность кабинетов, физкультурного зала, спортплощадок необходимым игровым и спортивным оборудованием и инвентарем. </w:t>
      </w:r>
    </w:p>
    <w:p w:rsidR="00E91B4D" w:rsidRDefault="00E91B4D" w:rsidP="00E91B4D">
      <w:pPr>
        <w:pStyle w:val="Default"/>
        <w:rPr>
          <w:sz w:val="23"/>
          <w:szCs w:val="23"/>
        </w:rPr>
      </w:pPr>
      <w:r>
        <w:rPr>
          <w:sz w:val="23"/>
          <w:szCs w:val="23"/>
        </w:rPr>
        <w:t xml:space="preserve">Ответственность и контроль за реализацию этого направления возлагаются на администрацию образовательной организации. </w:t>
      </w:r>
    </w:p>
    <w:p w:rsidR="00E91B4D" w:rsidRPr="00E91B4D" w:rsidRDefault="00E91B4D" w:rsidP="00E91B4D">
      <w:pPr>
        <w:pStyle w:val="Default"/>
        <w:rPr>
          <w:sz w:val="23"/>
          <w:szCs w:val="23"/>
        </w:rPr>
      </w:pPr>
      <w:r>
        <w:rPr>
          <w:sz w:val="23"/>
          <w:szCs w:val="23"/>
        </w:rPr>
        <w:t xml:space="preserve">Организация учебной и внеурочной деятельности обучающихся, направленная на повышение </w:t>
      </w:r>
      <w:r w:rsidRPr="00E91B4D">
        <w:rPr>
          <w:sz w:val="23"/>
          <w:szCs w:val="23"/>
        </w:rPr>
        <w:t xml:space="preserve">эффективности учебного процесса, при чередовании обучения и отдыха включает: </w:t>
      </w:r>
    </w:p>
    <w:p w:rsidR="004618F9" w:rsidRPr="00E91B4D" w:rsidRDefault="00E91B4D" w:rsidP="00E91B4D">
      <w:pPr>
        <w:pStyle w:val="a3"/>
        <w:rPr>
          <w:rFonts w:ascii="Times New Roman" w:hAnsi="Times New Roman" w:cs="Times New Roman"/>
        </w:rPr>
      </w:pPr>
      <w:r w:rsidRPr="00E91B4D">
        <w:rPr>
          <w:rFonts w:ascii="Times New Roman" w:hAnsi="Times New Roman" w:cs="Times New Roman"/>
          <w:sz w:val="23"/>
          <w:szCs w:val="23"/>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E91B4D" w:rsidRDefault="00E91B4D" w:rsidP="00E91B4D">
      <w:pPr>
        <w:pStyle w:val="Default"/>
        <w:rPr>
          <w:sz w:val="23"/>
          <w:szCs w:val="23"/>
        </w:rPr>
      </w:pPr>
      <w:r>
        <w:rPr>
          <w:sz w:val="23"/>
          <w:szCs w:val="23"/>
        </w:rPr>
        <w:t xml:space="preserve">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E91B4D" w:rsidRDefault="00E91B4D" w:rsidP="00E91B4D">
      <w:pPr>
        <w:pStyle w:val="Default"/>
        <w:rPr>
          <w:sz w:val="23"/>
          <w:szCs w:val="23"/>
        </w:rPr>
      </w:pPr>
      <w:r>
        <w:rPr>
          <w:sz w:val="23"/>
          <w:szCs w:val="23"/>
        </w:rPr>
        <w:t xml:space="preserve">введение любых инноваций в учебный процесс только под контролем специалистов; </w:t>
      </w:r>
    </w:p>
    <w:p w:rsidR="00E91B4D" w:rsidRDefault="00E91B4D" w:rsidP="00E91B4D">
      <w:pPr>
        <w:pStyle w:val="Default"/>
        <w:rPr>
          <w:sz w:val="23"/>
          <w:szCs w:val="23"/>
        </w:rPr>
      </w:pPr>
      <w:r>
        <w:rPr>
          <w:sz w:val="23"/>
          <w:szCs w:val="23"/>
        </w:rP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E91B4D" w:rsidRDefault="00E91B4D" w:rsidP="00E91B4D">
      <w:pPr>
        <w:pStyle w:val="Default"/>
        <w:rPr>
          <w:sz w:val="23"/>
          <w:szCs w:val="23"/>
        </w:rPr>
      </w:pPr>
      <w:r>
        <w:rPr>
          <w:sz w:val="23"/>
          <w:szCs w:val="23"/>
        </w:rPr>
        <w:t xml:space="preserve">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 </w:t>
      </w:r>
    </w:p>
    <w:p w:rsidR="00E91B4D" w:rsidRDefault="00E91B4D" w:rsidP="00E91B4D">
      <w:pPr>
        <w:pStyle w:val="Default"/>
        <w:rPr>
          <w:sz w:val="23"/>
          <w:szCs w:val="23"/>
        </w:rPr>
      </w:pPr>
      <w:r>
        <w:rPr>
          <w:sz w:val="23"/>
          <w:szCs w:val="23"/>
        </w:rPr>
        <w:t xml:space="preserve">ведение систематической работы с детьми с ослабленным здоровьем и с детьми с ОВЗ. </w:t>
      </w:r>
    </w:p>
    <w:p w:rsidR="00E91B4D" w:rsidRDefault="00E91B4D" w:rsidP="00E91B4D">
      <w:pPr>
        <w:pStyle w:val="Default"/>
        <w:rPr>
          <w:sz w:val="23"/>
          <w:szCs w:val="23"/>
        </w:rPr>
      </w:pPr>
      <w:r>
        <w:rPr>
          <w:sz w:val="23"/>
          <w:szCs w:val="23"/>
        </w:rPr>
        <w:t xml:space="preserve">Эффективность реализации этого направления зависит от деятельности каждого педагога. </w:t>
      </w:r>
    </w:p>
    <w:p w:rsidR="00E91B4D" w:rsidRDefault="00E91B4D" w:rsidP="00E91B4D">
      <w:pPr>
        <w:pStyle w:val="Default"/>
        <w:rPr>
          <w:sz w:val="23"/>
          <w:szCs w:val="23"/>
        </w:rPr>
      </w:pPr>
      <w:r>
        <w:rPr>
          <w:sz w:val="23"/>
          <w:szCs w:val="23"/>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 </w:t>
      </w:r>
    </w:p>
    <w:p w:rsidR="00E91B4D" w:rsidRDefault="00E91B4D" w:rsidP="00E91B4D">
      <w:pPr>
        <w:pStyle w:val="Default"/>
        <w:rPr>
          <w:sz w:val="23"/>
          <w:szCs w:val="23"/>
        </w:rPr>
      </w:pPr>
      <w:r>
        <w:rPr>
          <w:sz w:val="23"/>
          <w:szCs w:val="23"/>
        </w:rPr>
        <w:t xml:space="preserve">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 </w:t>
      </w:r>
    </w:p>
    <w:p w:rsidR="00E91B4D" w:rsidRDefault="00E91B4D" w:rsidP="00E91B4D">
      <w:pPr>
        <w:pStyle w:val="Default"/>
        <w:rPr>
          <w:sz w:val="23"/>
          <w:szCs w:val="23"/>
        </w:rPr>
      </w:pPr>
      <w:r>
        <w:rPr>
          <w:sz w:val="23"/>
          <w:szCs w:val="23"/>
        </w:rPr>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 </w:t>
      </w:r>
    </w:p>
    <w:p w:rsidR="00E91B4D" w:rsidRDefault="00E91B4D" w:rsidP="00E91B4D">
      <w:pPr>
        <w:pStyle w:val="Default"/>
        <w:rPr>
          <w:sz w:val="23"/>
          <w:szCs w:val="23"/>
        </w:rPr>
      </w:pPr>
      <w:r>
        <w:rPr>
          <w:sz w:val="23"/>
          <w:szCs w:val="23"/>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 </w:t>
      </w:r>
    </w:p>
    <w:p w:rsidR="00E91B4D" w:rsidRDefault="00E91B4D" w:rsidP="00E91B4D">
      <w:pPr>
        <w:pStyle w:val="Default"/>
        <w:rPr>
          <w:sz w:val="23"/>
          <w:szCs w:val="23"/>
        </w:rPr>
      </w:pPr>
      <w:r>
        <w:rPr>
          <w:sz w:val="23"/>
          <w:szCs w:val="23"/>
        </w:rPr>
        <w:t xml:space="preserve">полноценную и эффективную работу с обучающимися всех групп здоровья (на уроках физкультуры, в секциях и т. п.); </w:t>
      </w:r>
    </w:p>
    <w:p w:rsidR="00E91B4D" w:rsidRDefault="00E91B4D" w:rsidP="00E91B4D">
      <w:pPr>
        <w:pStyle w:val="Default"/>
        <w:rPr>
          <w:sz w:val="23"/>
          <w:szCs w:val="23"/>
        </w:rPr>
      </w:pPr>
      <w:r>
        <w:rPr>
          <w:sz w:val="23"/>
          <w:szCs w:val="23"/>
        </w:rPr>
        <w:t xml:space="preserve">рациональную организацию уроков физической культуры и занятий активнодвигательного характера; </w:t>
      </w:r>
    </w:p>
    <w:p w:rsidR="00E91B4D" w:rsidRDefault="00E91B4D" w:rsidP="00E91B4D">
      <w:pPr>
        <w:pStyle w:val="Default"/>
        <w:rPr>
          <w:sz w:val="23"/>
          <w:szCs w:val="23"/>
        </w:rPr>
      </w:pPr>
      <w:r>
        <w:rPr>
          <w:sz w:val="23"/>
          <w:szCs w:val="23"/>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E91B4D" w:rsidRDefault="00E91B4D" w:rsidP="00E91B4D">
      <w:pPr>
        <w:pStyle w:val="Default"/>
        <w:rPr>
          <w:sz w:val="23"/>
          <w:szCs w:val="23"/>
        </w:rPr>
      </w:pPr>
      <w:r>
        <w:rPr>
          <w:sz w:val="23"/>
          <w:szCs w:val="23"/>
        </w:rPr>
        <w:t xml:space="preserve">организацию работы спортивных секций и создание условий для их эффективного функционирования; </w:t>
      </w:r>
    </w:p>
    <w:p w:rsidR="00E91B4D" w:rsidRDefault="00E91B4D" w:rsidP="00E91B4D">
      <w:pPr>
        <w:pStyle w:val="Default"/>
        <w:rPr>
          <w:sz w:val="23"/>
          <w:szCs w:val="23"/>
        </w:rPr>
      </w:pPr>
      <w:r>
        <w:rPr>
          <w:sz w:val="23"/>
          <w:szCs w:val="23"/>
        </w:rPr>
        <w:t xml:space="preserve">регулярное проведение спортивнооздоровительных мероприятий (дней спорта, соревнований, олимпиад, походов и т. п.). </w:t>
      </w:r>
    </w:p>
    <w:p w:rsidR="00E91B4D" w:rsidRDefault="00E91B4D" w:rsidP="00E91B4D">
      <w:pPr>
        <w:pStyle w:val="Default"/>
        <w:rPr>
          <w:sz w:val="23"/>
          <w:szCs w:val="23"/>
        </w:rPr>
      </w:pPr>
      <w:r>
        <w:rPr>
          <w:sz w:val="23"/>
          <w:szCs w:val="23"/>
        </w:rPr>
        <w:t xml:space="preserve">Реализация этого направления зависит от администрации образовательной организации учителей физической культуры, психологов, а также всех педагогов. </w:t>
      </w:r>
    </w:p>
    <w:p w:rsidR="00E91B4D" w:rsidRDefault="00E91B4D" w:rsidP="00E91B4D">
      <w:pPr>
        <w:pStyle w:val="Default"/>
        <w:rPr>
          <w:sz w:val="23"/>
          <w:szCs w:val="23"/>
        </w:rPr>
      </w:pPr>
      <w:r>
        <w:rPr>
          <w:sz w:val="23"/>
          <w:szCs w:val="23"/>
        </w:rPr>
        <w:t xml:space="preserve">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 </w:t>
      </w:r>
    </w:p>
    <w:p w:rsidR="00E91B4D" w:rsidRPr="00E91B4D" w:rsidRDefault="00E91B4D" w:rsidP="00E91B4D">
      <w:pPr>
        <w:pStyle w:val="Default"/>
        <w:rPr>
          <w:sz w:val="23"/>
          <w:szCs w:val="23"/>
        </w:rPr>
      </w:pPr>
      <w:r>
        <w:rPr>
          <w:sz w:val="23"/>
          <w:szCs w:val="23"/>
        </w:rPr>
        <w:t xml:space="preserve">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w:t>
      </w:r>
      <w:r w:rsidRPr="00E91B4D">
        <w:rPr>
          <w:sz w:val="23"/>
          <w:szCs w:val="23"/>
        </w:rPr>
        <w:t xml:space="preserve">отдельных образовательных модулей или компонентов, включенных в учебный процесс; </w:t>
      </w:r>
    </w:p>
    <w:p w:rsidR="00E91B4D" w:rsidRPr="00E91B4D" w:rsidRDefault="00E91B4D" w:rsidP="00E91B4D">
      <w:pPr>
        <w:pStyle w:val="Default"/>
        <w:rPr>
          <w:sz w:val="23"/>
          <w:szCs w:val="23"/>
        </w:rPr>
      </w:pPr>
      <w:r w:rsidRPr="00E91B4D">
        <w:rPr>
          <w:sz w:val="23"/>
          <w:szCs w:val="23"/>
        </w:rPr>
        <w:t xml:space="preserve">организацию в образовательной организации кружков, секций, факультативов по избранной тематике; </w:t>
      </w:r>
    </w:p>
    <w:p w:rsidR="00E91B4D" w:rsidRPr="00E91B4D" w:rsidRDefault="00E91B4D" w:rsidP="00E91B4D">
      <w:pPr>
        <w:pStyle w:val="Default"/>
        <w:rPr>
          <w:sz w:val="23"/>
          <w:szCs w:val="23"/>
        </w:rPr>
      </w:pPr>
      <w:r w:rsidRPr="00E91B4D">
        <w:rPr>
          <w:sz w:val="23"/>
          <w:szCs w:val="23"/>
        </w:rPr>
        <w:t xml:space="preserve">проведение тематических дней здоровья, интеллектуальных соревнований, конкурсов, праздников и т. п. </w:t>
      </w:r>
    </w:p>
    <w:p w:rsidR="004618F9" w:rsidRPr="00E91B4D" w:rsidRDefault="00E91B4D" w:rsidP="00E91B4D">
      <w:pPr>
        <w:pStyle w:val="a3"/>
        <w:rPr>
          <w:rFonts w:ascii="Times New Roman" w:hAnsi="Times New Roman" w:cs="Times New Roman"/>
        </w:rPr>
      </w:pPr>
      <w:r w:rsidRPr="00E91B4D">
        <w:rPr>
          <w:rFonts w:ascii="Times New Roman" w:hAnsi="Times New Roman" w:cs="Times New Roman"/>
          <w:sz w:val="23"/>
          <w:szCs w:val="23"/>
        </w:rPr>
        <w:t>Эффективность реализации этого направления зависит от деятельности всех педагогов.</w:t>
      </w:r>
    </w:p>
    <w:p w:rsidR="00E91B4D" w:rsidRDefault="00E91B4D" w:rsidP="00E91B4D">
      <w:pPr>
        <w:pStyle w:val="Default"/>
        <w:rPr>
          <w:sz w:val="23"/>
          <w:szCs w:val="23"/>
        </w:rPr>
      </w:pPr>
      <w:r>
        <w:rPr>
          <w:sz w:val="23"/>
          <w:szCs w:val="23"/>
        </w:rPr>
        <w:t xml:space="preserve">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 </w:t>
      </w:r>
    </w:p>
    <w:p w:rsidR="00E91B4D" w:rsidRDefault="00E91B4D" w:rsidP="00E91B4D">
      <w:pPr>
        <w:pStyle w:val="Default"/>
        <w:rPr>
          <w:sz w:val="23"/>
          <w:szCs w:val="23"/>
        </w:rPr>
      </w:pPr>
      <w:r>
        <w:rPr>
          <w:sz w:val="23"/>
          <w:szCs w:val="23"/>
        </w:rPr>
        <w:t xml:space="preserve">Работа с родителями (законными представителями) включает: </w:t>
      </w:r>
    </w:p>
    <w:p w:rsidR="00E91B4D" w:rsidRDefault="00E91B4D" w:rsidP="00E91B4D">
      <w:pPr>
        <w:pStyle w:val="Default"/>
        <w:rPr>
          <w:sz w:val="23"/>
          <w:szCs w:val="23"/>
        </w:rPr>
      </w:pPr>
      <w:r>
        <w:rPr>
          <w:sz w:val="23"/>
          <w:szCs w:val="23"/>
        </w:rPr>
        <w:t xml:space="preserve">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 </w:t>
      </w:r>
    </w:p>
    <w:p w:rsidR="00E91B4D" w:rsidRDefault="00E91B4D" w:rsidP="00E91B4D">
      <w:pPr>
        <w:pStyle w:val="Default"/>
        <w:rPr>
          <w:sz w:val="23"/>
          <w:szCs w:val="23"/>
        </w:rPr>
      </w:pPr>
      <w:r>
        <w:rPr>
          <w:sz w:val="23"/>
          <w:szCs w:val="23"/>
        </w:rPr>
        <w:t xml:space="preserve">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E91B4D" w:rsidRDefault="00E91B4D" w:rsidP="00E91B4D">
      <w:pPr>
        <w:pStyle w:val="Default"/>
        <w:rPr>
          <w:sz w:val="23"/>
          <w:szCs w:val="23"/>
        </w:rPr>
      </w:pPr>
      <w:r>
        <w:rPr>
          <w:sz w:val="23"/>
          <w:szCs w:val="23"/>
        </w:rPr>
        <w:t xml:space="preserve">Эффективность реализации этого направления зависитот деятельности администрации образовательной организации всех педагогов. </w:t>
      </w:r>
    </w:p>
    <w:p w:rsidR="00E91B4D" w:rsidRDefault="00E91B4D" w:rsidP="00E91B4D">
      <w:pPr>
        <w:pStyle w:val="Default"/>
        <w:rPr>
          <w:sz w:val="23"/>
          <w:szCs w:val="23"/>
        </w:rPr>
      </w:pPr>
      <w:r>
        <w:rPr>
          <w:b/>
          <w:bCs/>
          <w:sz w:val="23"/>
          <w:szCs w:val="23"/>
        </w:rPr>
        <w:t xml:space="preserve">Критерии и показатели эффективности деятельности образовательной организации </w:t>
      </w:r>
    </w:p>
    <w:p w:rsidR="00E91B4D" w:rsidRDefault="00E91B4D" w:rsidP="00E91B4D">
      <w:pPr>
        <w:pStyle w:val="Default"/>
        <w:rPr>
          <w:sz w:val="23"/>
          <w:szCs w:val="23"/>
        </w:rPr>
      </w:pPr>
      <w:r>
        <w:rPr>
          <w:sz w:val="23"/>
          <w:szCs w:val="23"/>
        </w:rPr>
        <w:t xml:space="preserve">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образовательной организации. </w:t>
      </w:r>
    </w:p>
    <w:p w:rsidR="00E91B4D" w:rsidRDefault="00E91B4D" w:rsidP="00E91B4D">
      <w:pPr>
        <w:pStyle w:val="Default"/>
        <w:rPr>
          <w:sz w:val="23"/>
          <w:szCs w:val="23"/>
        </w:rPr>
      </w:pPr>
      <w:r>
        <w:rPr>
          <w:sz w:val="23"/>
          <w:szCs w:val="23"/>
        </w:rPr>
        <w:t xml:space="preserve">Мониторинг реализации Программы должен включать: </w:t>
      </w:r>
    </w:p>
    <w:p w:rsidR="00E91B4D" w:rsidRDefault="00E91B4D" w:rsidP="00E91B4D">
      <w:pPr>
        <w:pStyle w:val="Default"/>
        <w:rPr>
          <w:sz w:val="23"/>
          <w:szCs w:val="23"/>
        </w:rPr>
      </w:pPr>
      <w:r>
        <w:rPr>
          <w:sz w:val="23"/>
          <w:szCs w:val="23"/>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E91B4D" w:rsidRDefault="00E91B4D" w:rsidP="00E91B4D">
      <w:pPr>
        <w:pStyle w:val="Default"/>
        <w:rPr>
          <w:sz w:val="23"/>
          <w:szCs w:val="23"/>
        </w:rPr>
      </w:pPr>
      <w:r>
        <w:rPr>
          <w:sz w:val="23"/>
          <w:szCs w:val="23"/>
        </w:rPr>
        <w:t xml:space="preserve">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E91B4D" w:rsidRDefault="00E91B4D" w:rsidP="00E91B4D">
      <w:pPr>
        <w:pStyle w:val="Default"/>
        <w:rPr>
          <w:sz w:val="23"/>
          <w:szCs w:val="23"/>
        </w:rPr>
      </w:pPr>
      <w:r>
        <w:rPr>
          <w:sz w:val="23"/>
          <w:szCs w:val="23"/>
        </w:rPr>
        <w:t xml:space="preserve">отслеживание динамики травматизма в образовательной организации, в том числе дорожнотранспортного травматизма; </w:t>
      </w:r>
    </w:p>
    <w:p w:rsidR="00E91B4D" w:rsidRDefault="00E91B4D" w:rsidP="00E91B4D">
      <w:pPr>
        <w:pStyle w:val="Default"/>
        <w:rPr>
          <w:sz w:val="23"/>
          <w:szCs w:val="23"/>
        </w:rPr>
      </w:pPr>
      <w:r>
        <w:rPr>
          <w:sz w:val="23"/>
          <w:szCs w:val="23"/>
        </w:rPr>
        <w:t xml:space="preserve">отслеживание динамики показателей количества пропусков занятий по болезни; </w:t>
      </w:r>
    </w:p>
    <w:p w:rsidR="00E91B4D" w:rsidRDefault="00E91B4D" w:rsidP="00E91B4D">
      <w:pPr>
        <w:pStyle w:val="Default"/>
        <w:rPr>
          <w:sz w:val="23"/>
          <w:szCs w:val="23"/>
        </w:rPr>
      </w:pPr>
      <w:r>
        <w:rPr>
          <w:sz w:val="23"/>
          <w:szCs w:val="23"/>
        </w:rPr>
        <w:t xml:space="preserve">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 </w:t>
      </w:r>
    </w:p>
    <w:p w:rsidR="00E91B4D" w:rsidRDefault="00E91B4D" w:rsidP="00E91B4D">
      <w:pPr>
        <w:pStyle w:val="Default"/>
        <w:rPr>
          <w:sz w:val="23"/>
          <w:szCs w:val="23"/>
        </w:rPr>
      </w:pPr>
      <w:r>
        <w:rPr>
          <w:sz w:val="23"/>
          <w:szCs w:val="23"/>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 </w:t>
      </w:r>
    </w:p>
    <w:p w:rsidR="00E91B4D" w:rsidRDefault="00E91B4D" w:rsidP="00E91B4D">
      <w:pPr>
        <w:pStyle w:val="Default"/>
        <w:rPr>
          <w:sz w:val="23"/>
          <w:szCs w:val="23"/>
        </w:rPr>
      </w:pPr>
      <w:r>
        <w:rPr>
          <w:sz w:val="23"/>
          <w:szCs w:val="23"/>
        </w:rPr>
        <w:t xml:space="preserve">высокая рейтинговая оценка деятельности школы по данному направлению в муниципальной или региональной системе образования; </w:t>
      </w:r>
    </w:p>
    <w:p w:rsidR="00E91B4D" w:rsidRDefault="00E91B4D" w:rsidP="00E91B4D">
      <w:pPr>
        <w:pStyle w:val="Default"/>
        <w:rPr>
          <w:sz w:val="23"/>
          <w:szCs w:val="23"/>
        </w:rPr>
      </w:pPr>
      <w:r>
        <w:rPr>
          <w:sz w:val="23"/>
          <w:szCs w:val="23"/>
        </w:rPr>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 </w:t>
      </w:r>
    </w:p>
    <w:p w:rsidR="00E91B4D" w:rsidRDefault="00E91B4D" w:rsidP="00E91B4D">
      <w:pPr>
        <w:pStyle w:val="Default"/>
        <w:rPr>
          <w:sz w:val="23"/>
          <w:szCs w:val="23"/>
        </w:rPr>
      </w:pPr>
      <w:r>
        <w:rPr>
          <w:sz w:val="23"/>
          <w:szCs w:val="23"/>
        </w:rPr>
        <w:t xml:space="preserve">повышение уровня культуры межличностного общения обучающихся и уровня эмпатии друг к другу; </w:t>
      </w:r>
    </w:p>
    <w:p w:rsidR="00E91B4D" w:rsidRDefault="00E91B4D" w:rsidP="00E91B4D">
      <w:pPr>
        <w:pStyle w:val="Default"/>
        <w:rPr>
          <w:sz w:val="23"/>
          <w:szCs w:val="23"/>
        </w:rPr>
      </w:pPr>
      <w:r>
        <w:rPr>
          <w:sz w:val="23"/>
          <w:szCs w:val="23"/>
        </w:rPr>
        <w:t xml:space="preserve">снижение уровня социальной напряженности в детской и подростковой среде; </w:t>
      </w:r>
    </w:p>
    <w:p w:rsidR="00E91B4D" w:rsidRDefault="00E91B4D" w:rsidP="00E91B4D">
      <w:pPr>
        <w:pStyle w:val="Default"/>
        <w:rPr>
          <w:sz w:val="23"/>
          <w:szCs w:val="23"/>
        </w:rPr>
      </w:pPr>
      <w:r>
        <w:rPr>
          <w:sz w:val="23"/>
          <w:szCs w:val="23"/>
        </w:rPr>
        <w:t xml:space="preserve">результаты экспрессдиагностики показателей здоровья школьников; </w:t>
      </w:r>
    </w:p>
    <w:p w:rsidR="00E91B4D" w:rsidRDefault="00E91B4D" w:rsidP="00E91B4D">
      <w:pPr>
        <w:pStyle w:val="Default"/>
        <w:rPr>
          <w:sz w:val="23"/>
          <w:szCs w:val="23"/>
        </w:rPr>
      </w:pPr>
      <w:r>
        <w:rPr>
          <w:sz w:val="23"/>
          <w:szCs w:val="23"/>
        </w:rPr>
        <w:t xml:space="preserve">положительные результаты анализа анкет по исследованию жизнедеятельности школьников, анкет для родителей (законных представителей). </w:t>
      </w:r>
    </w:p>
    <w:p w:rsidR="00E91B4D" w:rsidRDefault="00E91B4D" w:rsidP="00E91B4D">
      <w:pPr>
        <w:pStyle w:val="Default"/>
        <w:rPr>
          <w:sz w:val="23"/>
          <w:szCs w:val="23"/>
        </w:rPr>
      </w:pPr>
      <w:r>
        <w:rPr>
          <w:b/>
          <w:bCs/>
          <w:sz w:val="23"/>
          <w:szCs w:val="23"/>
        </w:rPr>
        <w:t xml:space="preserve">2.5.Программа коррекционной работы </w:t>
      </w:r>
    </w:p>
    <w:p w:rsidR="00E91B4D" w:rsidRDefault="00E91B4D" w:rsidP="00E91B4D">
      <w:pPr>
        <w:pStyle w:val="Default"/>
        <w:rPr>
          <w:sz w:val="23"/>
          <w:szCs w:val="23"/>
        </w:rPr>
      </w:pPr>
      <w:r>
        <w:rPr>
          <w:b/>
          <w:bCs/>
          <w:sz w:val="23"/>
          <w:szCs w:val="23"/>
        </w:rPr>
        <w:t xml:space="preserve">Цель программы </w:t>
      </w:r>
    </w:p>
    <w:p w:rsidR="00E91B4D" w:rsidRDefault="00E91B4D" w:rsidP="00E91B4D">
      <w:pPr>
        <w:pStyle w:val="Default"/>
        <w:rPr>
          <w:sz w:val="23"/>
          <w:szCs w:val="23"/>
        </w:rPr>
      </w:pPr>
      <w:r>
        <w:rPr>
          <w:sz w:val="23"/>
          <w:szCs w:val="23"/>
        </w:rPr>
        <w:t xml:space="preserve">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p>
    <w:p w:rsidR="00AB754C" w:rsidRDefault="00E91B4D" w:rsidP="00AB754C">
      <w:pPr>
        <w:pStyle w:val="Default"/>
        <w:rPr>
          <w:sz w:val="23"/>
          <w:szCs w:val="23"/>
        </w:rPr>
      </w:pPr>
      <w:r w:rsidRPr="00AB754C">
        <w:rPr>
          <w:sz w:val="23"/>
          <w:szCs w:val="23"/>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w:t>
      </w:r>
      <w:r w:rsidR="00AB754C">
        <w:rPr>
          <w:sz w:val="23"/>
          <w:szCs w:val="23"/>
        </w:rPr>
        <w:t xml:space="preserve"> психическом развитии и нуждающиеся в создании специальных условий обучения и воспитания. </w:t>
      </w:r>
    </w:p>
    <w:p w:rsidR="00AB754C" w:rsidRDefault="00AB754C" w:rsidP="00AB754C">
      <w:pPr>
        <w:pStyle w:val="Default"/>
        <w:rPr>
          <w:sz w:val="23"/>
          <w:szCs w:val="23"/>
        </w:rPr>
      </w:pPr>
      <w:r>
        <w:rPr>
          <w:sz w:val="23"/>
          <w:szCs w:val="23"/>
        </w:rPr>
        <w:t xml:space="preserve">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w:t>
      </w:r>
    </w:p>
    <w:p w:rsidR="00AB754C" w:rsidRDefault="00AB754C" w:rsidP="00AB754C">
      <w:pPr>
        <w:pStyle w:val="Default"/>
        <w:rPr>
          <w:sz w:val="23"/>
          <w:szCs w:val="23"/>
        </w:rPr>
      </w:pPr>
      <w:r>
        <w:rPr>
          <w:sz w:val="23"/>
          <w:szCs w:val="23"/>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w:t>
      </w:r>
    </w:p>
    <w:p w:rsidR="00AB754C" w:rsidRDefault="00AB754C" w:rsidP="00AB754C">
      <w:pPr>
        <w:pStyle w:val="Default"/>
        <w:rPr>
          <w:sz w:val="23"/>
          <w:szCs w:val="23"/>
        </w:rPr>
      </w:pPr>
      <w:r>
        <w:rPr>
          <w:sz w:val="23"/>
          <w:szCs w:val="23"/>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 </w:t>
      </w:r>
    </w:p>
    <w:p w:rsidR="00AB754C" w:rsidRDefault="00AB754C" w:rsidP="00AB754C">
      <w:pPr>
        <w:pStyle w:val="Default"/>
        <w:rPr>
          <w:sz w:val="23"/>
          <w:szCs w:val="23"/>
        </w:rPr>
      </w:pPr>
      <w:r>
        <w:rPr>
          <w:b/>
          <w:bCs/>
          <w:sz w:val="23"/>
          <w:szCs w:val="23"/>
        </w:rPr>
        <w:t xml:space="preserve">Задачи программы: </w:t>
      </w:r>
    </w:p>
    <w:p w:rsidR="00AB754C" w:rsidRDefault="00AB754C" w:rsidP="00AB754C">
      <w:pPr>
        <w:pStyle w:val="Default"/>
        <w:rPr>
          <w:sz w:val="23"/>
          <w:szCs w:val="23"/>
        </w:rPr>
      </w:pPr>
      <w:r>
        <w:rPr>
          <w:sz w:val="23"/>
          <w:szCs w:val="23"/>
        </w:rPr>
        <w:t xml:space="preserve">своевременное выявление детей с трудностями адаптации, обусловленными ограниченными возможностями здоровья; </w:t>
      </w:r>
    </w:p>
    <w:p w:rsidR="00AB754C" w:rsidRDefault="00AB754C" w:rsidP="00AB754C">
      <w:pPr>
        <w:pStyle w:val="Default"/>
        <w:rPr>
          <w:sz w:val="23"/>
          <w:szCs w:val="23"/>
        </w:rPr>
      </w:pPr>
      <w:r>
        <w:rPr>
          <w:sz w:val="23"/>
          <w:szCs w:val="23"/>
        </w:rPr>
        <w:t xml:space="preserve">определение особых образовательных потребностей детей с ОВЗ, детейинвалидов; </w:t>
      </w:r>
    </w:p>
    <w:p w:rsidR="00AB754C" w:rsidRDefault="00AB754C" w:rsidP="00AB754C">
      <w:pPr>
        <w:pStyle w:val="Default"/>
        <w:rPr>
          <w:sz w:val="23"/>
          <w:szCs w:val="23"/>
        </w:rPr>
      </w:pPr>
      <w:r>
        <w:rPr>
          <w:sz w:val="23"/>
          <w:szCs w:val="23"/>
        </w:rPr>
        <w:t xml:space="preserve">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 </w:t>
      </w:r>
    </w:p>
    <w:p w:rsidR="00AB754C" w:rsidRDefault="00AB754C" w:rsidP="00AB754C">
      <w:pPr>
        <w:pStyle w:val="Default"/>
        <w:rPr>
          <w:sz w:val="23"/>
          <w:szCs w:val="23"/>
        </w:rPr>
      </w:pPr>
      <w:r>
        <w:rPr>
          <w:sz w:val="23"/>
          <w:szCs w:val="23"/>
        </w:rPr>
        <w:t xml:space="preserve">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 </w:t>
      </w:r>
    </w:p>
    <w:p w:rsidR="00AB754C" w:rsidRDefault="00AB754C" w:rsidP="00AB754C">
      <w:pPr>
        <w:pStyle w:val="Default"/>
        <w:rPr>
          <w:sz w:val="23"/>
          <w:szCs w:val="23"/>
        </w:rPr>
      </w:pPr>
      <w:r>
        <w:rPr>
          <w:sz w:val="23"/>
          <w:szCs w:val="23"/>
        </w:rPr>
        <w:t xml:space="preserve">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AB754C" w:rsidRDefault="00AB754C" w:rsidP="00AB754C">
      <w:pPr>
        <w:pStyle w:val="Default"/>
        <w:rPr>
          <w:sz w:val="23"/>
          <w:szCs w:val="23"/>
        </w:rPr>
      </w:pPr>
      <w:r>
        <w:rPr>
          <w:sz w:val="23"/>
          <w:szCs w:val="23"/>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 </w:t>
      </w:r>
    </w:p>
    <w:p w:rsidR="00AB754C" w:rsidRDefault="00AB754C" w:rsidP="00AB754C">
      <w:pPr>
        <w:pStyle w:val="Default"/>
        <w:rPr>
          <w:sz w:val="23"/>
          <w:szCs w:val="23"/>
        </w:rPr>
      </w:pPr>
      <w:r>
        <w:rPr>
          <w:sz w:val="23"/>
          <w:szCs w:val="23"/>
        </w:rP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AB754C" w:rsidRDefault="00AB754C" w:rsidP="00AB754C">
      <w:pPr>
        <w:pStyle w:val="Default"/>
        <w:rPr>
          <w:sz w:val="23"/>
          <w:szCs w:val="23"/>
        </w:rPr>
      </w:pPr>
      <w:r>
        <w:rPr>
          <w:sz w:val="23"/>
          <w:szCs w:val="23"/>
        </w:rPr>
        <w:t xml:space="preserve">реализация системы мероприятий по социальной адаптации детей с ОВЗ; </w:t>
      </w:r>
    </w:p>
    <w:p w:rsidR="00AB754C" w:rsidRDefault="00AB754C" w:rsidP="00AB754C">
      <w:pPr>
        <w:pStyle w:val="Default"/>
        <w:rPr>
          <w:sz w:val="23"/>
          <w:szCs w:val="23"/>
        </w:rPr>
      </w:pPr>
      <w:r>
        <w:rPr>
          <w:sz w:val="23"/>
          <w:szCs w:val="23"/>
        </w:rPr>
        <w:t xml:space="preserve">оказание родителям (законным представителям) детейс ОВЗ консультативной и методической помощи по медицинским, социальным, правовым и другим вопросам. </w:t>
      </w:r>
    </w:p>
    <w:p w:rsidR="00AB754C" w:rsidRDefault="00AB754C" w:rsidP="00AB754C">
      <w:pPr>
        <w:pStyle w:val="Default"/>
        <w:rPr>
          <w:sz w:val="23"/>
          <w:szCs w:val="23"/>
        </w:rPr>
      </w:pPr>
      <w:r>
        <w:rPr>
          <w:b/>
          <w:bCs/>
          <w:sz w:val="23"/>
          <w:szCs w:val="23"/>
        </w:rPr>
        <w:t xml:space="preserve">Принципы формирования программы </w:t>
      </w:r>
    </w:p>
    <w:p w:rsidR="00AB754C" w:rsidRDefault="00AB754C" w:rsidP="00AB754C">
      <w:pPr>
        <w:pStyle w:val="Default"/>
        <w:rPr>
          <w:sz w:val="23"/>
          <w:szCs w:val="23"/>
        </w:rPr>
      </w:pPr>
      <w:r>
        <w:rPr>
          <w:sz w:val="23"/>
          <w:szCs w:val="23"/>
        </w:rPr>
        <w:t xml:space="preserve">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 </w:t>
      </w:r>
    </w:p>
    <w:p w:rsidR="00AB754C" w:rsidRDefault="00AB754C" w:rsidP="00AB754C">
      <w:pPr>
        <w:pStyle w:val="Default"/>
        <w:rPr>
          <w:sz w:val="23"/>
          <w:szCs w:val="23"/>
        </w:rPr>
      </w:pPr>
      <w:r>
        <w:rPr>
          <w:sz w:val="23"/>
          <w:szCs w:val="23"/>
        </w:rPr>
        <w:t xml:space="preserve">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 </w:t>
      </w:r>
    </w:p>
    <w:p w:rsidR="00AB754C" w:rsidRPr="00AB754C" w:rsidRDefault="00AB754C" w:rsidP="00AB754C">
      <w:pPr>
        <w:pStyle w:val="Default"/>
        <w:rPr>
          <w:sz w:val="23"/>
          <w:szCs w:val="23"/>
        </w:rPr>
      </w:pPr>
      <w:r>
        <w:rPr>
          <w:sz w:val="23"/>
          <w:szCs w:val="23"/>
        </w:rPr>
        <w:t xml:space="preserve">Непрерывность. Принцип гарантирует ребенку и его родителям (законным представителям) непрерывность </w:t>
      </w:r>
      <w:r w:rsidRPr="00AB754C">
        <w:rPr>
          <w:sz w:val="23"/>
          <w:szCs w:val="23"/>
        </w:rPr>
        <w:t xml:space="preserve">помощи до полного решения проблемы или определения подхода к ее решению. </w:t>
      </w:r>
    </w:p>
    <w:p w:rsidR="004618F9" w:rsidRPr="00AB754C" w:rsidRDefault="00AB754C" w:rsidP="00AB754C">
      <w:pPr>
        <w:pStyle w:val="a3"/>
        <w:rPr>
          <w:rFonts w:ascii="Times New Roman" w:hAnsi="Times New Roman" w:cs="Times New Roman"/>
        </w:rPr>
      </w:pPr>
      <w:r w:rsidRPr="00AB754C">
        <w:rPr>
          <w:rFonts w:ascii="Times New Roman" w:hAnsi="Times New Roman" w:cs="Times New Roman"/>
          <w:sz w:val="23"/>
          <w:szCs w:val="23"/>
        </w:rPr>
        <w:t>Вариативность. Принцип предполагает создание вариативных условий для получения образования детьми с ОВЗ.</w:t>
      </w:r>
    </w:p>
    <w:p w:rsidR="00AB754C" w:rsidRDefault="00AB754C" w:rsidP="00AB754C">
      <w:pPr>
        <w:pStyle w:val="Default"/>
        <w:rPr>
          <w:sz w:val="23"/>
          <w:szCs w:val="23"/>
        </w:rPr>
      </w:pPr>
      <w:r>
        <w:rPr>
          <w:sz w:val="23"/>
          <w:szCs w:val="23"/>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 </w:t>
      </w:r>
    </w:p>
    <w:p w:rsidR="00AB754C" w:rsidRDefault="00AB754C" w:rsidP="00AB754C">
      <w:pPr>
        <w:pStyle w:val="Default"/>
        <w:rPr>
          <w:sz w:val="23"/>
          <w:szCs w:val="23"/>
        </w:rPr>
      </w:pPr>
      <w:r>
        <w:rPr>
          <w:b/>
          <w:bCs/>
          <w:sz w:val="23"/>
          <w:szCs w:val="23"/>
        </w:rPr>
        <w:t xml:space="preserve">Направления работы </w:t>
      </w:r>
    </w:p>
    <w:p w:rsidR="00AB754C" w:rsidRDefault="00AB754C" w:rsidP="00AB754C">
      <w:pPr>
        <w:pStyle w:val="Default"/>
        <w:rPr>
          <w:sz w:val="23"/>
          <w:szCs w:val="23"/>
        </w:rPr>
      </w:pPr>
      <w:r>
        <w:rPr>
          <w:sz w:val="23"/>
          <w:szCs w:val="23"/>
        </w:rPr>
        <w:t xml:space="preserve">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 </w:t>
      </w:r>
    </w:p>
    <w:p w:rsidR="00AB754C" w:rsidRDefault="00AB754C" w:rsidP="00AB754C">
      <w:pPr>
        <w:pStyle w:val="Default"/>
        <w:rPr>
          <w:sz w:val="23"/>
          <w:szCs w:val="23"/>
        </w:rPr>
      </w:pPr>
      <w:r>
        <w:rPr>
          <w:sz w:val="23"/>
          <w:szCs w:val="23"/>
        </w:rPr>
        <w:t xml:space="preserve">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w:t>
      </w:r>
    </w:p>
    <w:p w:rsidR="00AB754C" w:rsidRDefault="00AB754C" w:rsidP="00AB754C">
      <w:pPr>
        <w:pStyle w:val="Default"/>
        <w:rPr>
          <w:sz w:val="23"/>
          <w:szCs w:val="23"/>
        </w:rPr>
      </w:pPr>
      <w:r>
        <w:rPr>
          <w:sz w:val="23"/>
          <w:szCs w:val="23"/>
        </w:rPr>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 </w:t>
      </w:r>
    </w:p>
    <w:p w:rsidR="00AB754C" w:rsidRDefault="00AB754C" w:rsidP="00AB754C">
      <w:pPr>
        <w:pStyle w:val="Default"/>
        <w:rPr>
          <w:sz w:val="23"/>
          <w:szCs w:val="23"/>
        </w:rPr>
      </w:pPr>
      <w:r>
        <w:rPr>
          <w:sz w:val="23"/>
          <w:szCs w:val="23"/>
        </w:rPr>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AB754C" w:rsidRDefault="00AB754C" w:rsidP="00AB754C">
      <w:pPr>
        <w:pStyle w:val="Default"/>
        <w:rPr>
          <w:sz w:val="23"/>
          <w:szCs w:val="23"/>
        </w:rPr>
      </w:pPr>
      <w:r>
        <w:rPr>
          <w:sz w:val="23"/>
          <w:szCs w:val="23"/>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 </w:t>
      </w:r>
    </w:p>
    <w:p w:rsidR="00AB754C" w:rsidRDefault="00AB754C" w:rsidP="00AB754C">
      <w:pPr>
        <w:pStyle w:val="Default"/>
        <w:rPr>
          <w:sz w:val="23"/>
          <w:szCs w:val="23"/>
        </w:rPr>
      </w:pPr>
      <w:r>
        <w:rPr>
          <w:b/>
          <w:bCs/>
          <w:sz w:val="23"/>
          <w:szCs w:val="23"/>
        </w:rPr>
        <w:t xml:space="preserve">Содержание направлений работы </w:t>
      </w:r>
    </w:p>
    <w:p w:rsidR="00AB754C" w:rsidRDefault="00AB754C" w:rsidP="00AB754C">
      <w:pPr>
        <w:pStyle w:val="Default"/>
        <w:rPr>
          <w:sz w:val="23"/>
          <w:szCs w:val="23"/>
        </w:rPr>
      </w:pPr>
      <w:r>
        <w:rPr>
          <w:sz w:val="23"/>
          <w:szCs w:val="23"/>
        </w:rPr>
        <w:t xml:space="preserve">Диагностическая работа включает: </w:t>
      </w:r>
    </w:p>
    <w:p w:rsidR="00AB754C" w:rsidRDefault="00AB754C" w:rsidP="00AB754C">
      <w:pPr>
        <w:pStyle w:val="Default"/>
        <w:rPr>
          <w:sz w:val="23"/>
          <w:szCs w:val="23"/>
        </w:rPr>
      </w:pPr>
      <w:r>
        <w:rPr>
          <w:sz w:val="23"/>
          <w:szCs w:val="23"/>
        </w:rPr>
        <w:t xml:space="preserve">своевременное выявление детей, нуждающихся в специализированной помощи; </w:t>
      </w:r>
    </w:p>
    <w:p w:rsidR="00AB754C" w:rsidRDefault="00AB754C" w:rsidP="00AB754C">
      <w:pPr>
        <w:pStyle w:val="Default"/>
        <w:rPr>
          <w:sz w:val="23"/>
          <w:szCs w:val="23"/>
        </w:rPr>
      </w:pPr>
      <w:r>
        <w:rPr>
          <w:sz w:val="23"/>
          <w:szCs w:val="23"/>
        </w:rPr>
        <w:t xml:space="preserve">раннюю (с первых дней пребывания ребенка в образовательной организации) диагностику отклонений в развитии и анализ причин трудностей адаптации; </w:t>
      </w:r>
    </w:p>
    <w:p w:rsidR="00AB754C" w:rsidRDefault="00AB754C" w:rsidP="00AB754C">
      <w:pPr>
        <w:pStyle w:val="Default"/>
        <w:rPr>
          <w:sz w:val="23"/>
          <w:szCs w:val="23"/>
        </w:rPr>
      </w:pPr>
      <w:r>
        <w:rPr>
          <w:sz w:val="23"/>
          <w:szCs w:val="23"/>
        </w:rPr>
        <w:t xml:space="preserve">комплексный сбор сведений о ребенке на основании диагностической информации от специалистов разного профиля; </w:t>
      </w:r>
    </w:p>
    <w:p w:rsidR="00AB754C" w:rsidRDefault="00AB754C" w:rsidP="00AB754C">
      <w:pPr>
        <w:pStyle w:val="Default"/>
        <w:rPr>
          <w:sz w:val="23"/>
          <w:szCs w:val="23"/>
        </w:rPr>
      </w:pPr>
      <w:r>
        <w:rPr>
          <w:sz w:val="23"/>
          <w:szCs w:val="23"/>
        </w:rPr>
        <w:t xml:space="preserve">определение уровня актуального и зоны ближайшего развития обучающегося с ОВЗ, выявление его резервных возможностей; </w:t>
      </w:r>
    </w:p>
    <w:p w:rsidR="00AB754C" w:rsidRDefault="00AB754C" w:rsidP="00AB754C">
      <w:pPr>
        <w:pStyle w:val="Default"/>
        <w:rPr>
          <w:sz w:val="23"/>
          <w:szCs w:val="23"/>
        </w:rPr>
      </w:pPr>
      <w:r>
        <w:rPr>
          <w:sz w:val="23"/>
          <w:szCs w:val="23"/>
        </w:rPr>
        <w:t xml:space="preserve">изучение развития эмоциональноволевой сферы и личностных особенностей обучающихся; </w:t>
      </w:r>
    </w:p>
    <w:p w:rsidR="00AB754C" w:rsidRDefault="00AB754C" w:rsidP="00AB754C">
      <w:pPr>
        <w:pStyle w:val="Default"/>
        <w:rPr>
          <w:sz w:val="23"/>
          <w:szCs w:val="23"/>
        </w:rPr>
      </w:pPr>
      <w:r>
        <w:rPr>
          <w:sz w:val="23"/>
          <w:szCs w:val="23"/>
        </w:rPr>
        <w:t xml:space="preserve">изучение социальной ситуации развития и условий семейного воспитания ребенка; </w:t>
      </w:r>
    </w:p>
    <w:p w:rsidR="00AB754C" w:rsidRDefault="00AB754C" w:rsidP="00AB754C">
      <w:pPr>
        <w:pStyle w:val="Default"/>
        <w:rPr>
          <w:sz w:val="23"/>
          <w:szCs w:val="23"/>
        </w:rPr>
      </w:pPr>
      <w:r>
        <w:rPr>
          <w:sz w:val="23"/>
          <w:szCs w:val="23"/>
        </w:rPr>
        <w:t xml:space="preserve">изучение адаптивных возможностей и уровня социализации ребенка с ОВЗ; </w:t>
      </w:r>
    </w:p>
    <w:p w:rsidR="00AB754C" w:rsidRDefault="00AB754C" w:rsidP="00AB754C">
      <w:pPr>
        <w:pStyle w:val="Default"/>
        <w:rPr>
          <w:sz w:val="23"/>
          <w:szCs w:val="23"/>
        </w:rPr>
      </w:pPr>
      <w:r>
        <w:rPr>
          <w:sz w:val="23"/>
          <w:szCs w:val="23"/>
        </w:rPr>
        <w:t xml:space="preserve">системный разносторонний контроль специалистов за уровнем и динамикой развития ребенка; </w:t>
      </w:r>
    </w:p>
    <w:p w:rsidR="00AB754C" w:rsidRDefault="00AB754C" w:rsidP="00AB754C">
      <w:pPr>
        <w:pStyle w:val="Default"/>
        <w:rPr>
          <w:sz w:val="23"/>
          <w:szCs w:val="23"/>
        </w:rPr>
      </w:pPr>
      <w:r>
        <w:rPr>
          <w:sz w:val="23"/>
          <w:szCs w:val="23"/>
        </w:rPr>
        <w:t xml:space="preserve">анализ успешности коррекционноразвивающей работы. </w:t>
      </w:r>
    </w:p>
    <w:p w:rsidR="00AB754C" w:rsidRDefault="00AB754C" w:rsidP="00AB754C">
      <w:pPr>
        <w:pStyle w:val="Default"/>
        <w:rPr>
          <w:sz w:val="23"/>
          <w:szCs w:val="23"/>
        </w:rPr>
      </w:pPr>
      <w:r>
        <w:rPr>
          <w:sz w:val="23"/>
          <w:szCs w:val="23"/>
        </w:rPr>
        <w:t xml:space="preserve">Коррекционноразвивающая работа включает: </w:t>
      </w:r>
    </w:p>
    <w:p w:rsidR="00AB754C" w:rsidRDefault="00AB754C" w:rsidP="00AB754C">
      <w:pPr>
        <w:pStyle w:val="Default"/>
        <w:rPr>
          <w:sz w:val="23"/>
          <w:szCs w:val="23"/>
        </w:rPr>
      </w:pPr>
      <w:r>
        <w:rPr>
          <w:sz w:val="23"/>
          <w:szCs w:val="23"/>
        </w:rPr>
        <w:t xml:space="preserve">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w:t>
      </w:r>
    </w:p>
    <w:p w:rsidR="00AB754C" w:rsidRDefault="00AB754C" w:rsidP="00AB754C">
      <w:pPr>
        <w:pStyle w:val="Default"/>
        <w:rPr>
          <w:sz w:val="23"/>
          <w:szCs w:val="23"/>
        </w:rPr>
      </w:pPr>
      <w:r>
        <w:rPr>
          <w:sz w:val="23"/>
          <w:szCs w:val="23"/>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AB754C" w:rsidRPr="00AB754C" w:rsidRDefault="00AB754C" w:rsidP="00AB754C">
      <w:pPr>
        <w:pStyle w:val="Default"/>
        <w:rPr>
          <w:sz w:val="23"/>
          <w:szCs w:val="23"/>
        </w:rPr>
      </w:pPr>
      <w:r>
        <w:rPr>
          <w:sz w:val="23"/>
          <w:szCs w:val="23"/>
        </w:rPr>
        <w:t xml:space="preserve">системное воздействие на учебнопознавательную деятельность ребенка в динамике образовательного </w:t>
      </w:r>
      <w:r w:rsidRPr="00AB754C">
        <w:rPr>
          <w:sz w:val="23"/>
          <w:szCs w:val="23"/>
        </w:rPr>
        <w:t xml:space="preserve">процесса, направленное на формирование универсальных учебных действий и коррекцию отклонений в развитии; </w:t>
      </w:r>
    </w:p>
    <w:p w:rsidR="004618F9" w:rsidRPr="00AB754C" w:rsidRDefault="00AB754C" w:rsidP="00AB754C">
      <w:pPr>
        <w:pStyle w:val="a3"/>
        <w:rPr>
          <w:rFonts w:ascii="Times New Roman" w:hAnsi="Times New Roman" w:cs="Times New Roman"/>
        </w:rPr>
      </w:pPr>
      <w:r w:rsidRPr="00AB754C">
        <w:rPr>
          <w:rFonts w:ascii="Times New Roman" w:hAnsi="Times New Roman" w:cs="Times New Roman"/>
          <w:sz w:val="23"/>
          <w:szCs w:val="23"/>
        </w:rPr>
        <w:t>коррекцию и развитие высших психических функций;</w:t>
      </w:r>
    </w:p>
    <w:p w:rsidR="00AB754C" w:rsidRDefault="00AB754C" w:rsidP="00AB754C">
      <w:pPr>
        <w:pStyle w:val="Default"/>
        <w:rPr>
          <w:sz w:val="23"/>
          <w:szCs w:val="23"/>
        </w:rPr>
      </w:pPr>
      <w:r>
        <w:rPr>
          <w:sz w:val="23"/>
          <w:szCs w:val="23"/>
        </w:rPr>
        <w:t xml:space="preserve">развитие эмоциональноволевой и личностной сферы ребенка и психокоррекцию его поведения; </w:t>
      </w:r>
    </w:p>
    <w:p w:rsidR="00AB754C" w:rsidRDefault="00AB754C" w:rsidP="00AB754C">
      <w:pPr>
        <w:pStyle w:val="Default"/>
        <w:rPr>
          <w:sz w:val="23"/>
          <w:szCs w:val="23"/>
        </w:rPr>
      </w:pPr>
      <w:r>
        <w:rPr>
          <w:sz w:val="23"/>
          <w:szCs w:val="23"/>
        </w:rPr>
        <w:t xml:space="preserve">социальную защиту ребенка в случае неблагоприятных условий жизни при психотравмирующих обстоятельствах. </w:t>
      </w:r>
    </w:p>
    <w:p w:rsidR="00AB754C" w:rsidRDefault="00AB754C" w:rsidP="00AB754C">
      <w:pPr>
        <w:pStyle w:val="Default"/>
        <w:rPr>
          <w:sz w:val="23"/>
          <w:szCs w:val="23"/>
        </w:rPr>
      </w:pPr>
      <w:r>
        <w:rPr>
          <w:sz w:val="23"/>
          <w:szCs w:val="23"/>
        </w:rPr>
        <w:t xml:space="preserve">Консультативная работа включает: </w:t>
      </w:r>
    </w:p>
    <w:p w:rsidR="00AB754C" w:rsidRDefault="00AB754C" w:rsidP="00AB754C">
      <w:pPr>
        <w:pStyle w:val="Default"/>
        <w:rPr>
          <w:sz w:val="23"/>
          <w:szCs w:val="23"/>
        </w:rPr>
      </w:pPr>
      <w:r>
        <w:rPr>
          <w:sz w:val="23"/>
          <w:szCs w:val="23"/>
        </w:rPr>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w:t>
      </w:r>
    </w:p>
    <w:p w:rsidR="00AB754C" w:rsidRDefault="00AB754C" w:rsidP="00AB754C">
      <w:pPr>
        <w:pStyle w:val="Default"/>
        <w:rPr>
          <w:sz w:val="23"/>
          <w:szCs w:val="23"/>
        </w:rPr>
      </w:pPr>
      <w:r>
        <w:rPr>
          <w:sz w:val="23"/>
          <w:szCs w:val="23"/>
        </w:rPr>
        <w:t xml:space="preserve">консультирование специалистами педагогов по выбору индивидуально ориентированных методов и приемов работы с обучающимся с ОВЗ; </w:t>
      </w:r>
    </w:p>
    <w:p w:rsidR="00AB754C" w:rsidRDefault="00AB754C" w:rsidP="00AB754C">
      <w:pPr>
        <w:pStyle w:val="Default"/>
        <w:rPr>
          <w:sz w:val="23"/>
          <w:szCs w:val="23"/>
        </w:rPr>
      </w:pPr>
      <w:r>
        <w:rPr>
          <w:sz w:val="23"/>
          <w:szCs w:val="23"/>
        </w:rPr>
        <w:t xml:space="preserve">консультативную помощь семье в вопросах выбора стратегии воспитания и приемов коррекционного обучения ребенка с ОВЗ. </w:t>
      </w:r>
    </w:p>
    <w:p w:rsidR="00AB754C" w:rsidRDefault="00AB754C" w:rsidP="00AB754C">
      <w:pPr>
        <w:pStyle w:val="Default"/>
        <w:rPr>
          <w:sz w:val="23"/>
          <w:szCs w:val="23"/>
        </w:rPr>
      </w:pPr>
      <w:r>
        <w:rPr>
          <w:sz w:val="23"/>
          <w:szCs w:val="23"/>
        </w:rPr>
        <w:t xml:space="preserve">Информационнопросветительская работа предусматривает: </w:t>
      </w:r>
    </w:p>
    <w:p w:rsidR="00AB754C" w:rsidRDefault="00AB754C" w:rsidP="00AB754C">
      <w:pPr>
        <w:pStyle w:val="Default"/>
        <w:rPr>
          <w:sz w:val="23"/>
          <w:szCs w:val="23"/>
        </w:rPr>
      </w:pPr>
      <w:r>
        <w:rPr>
          <w:sz w:val="23"/>
          <w:szCs w:val="23"/>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AB754C" w:rsidRDefault="00AB754C" w:rsidP="00AB754C">
      <w:pPr>
        <w:pStyle w:val="Default"/>
        <w:rPr>
          <w:sz w:val="23"/>
          <w:szCs w:val="23"/>
        </w:rPr>
      </w:pPr>
      <w:r>
        <w:rPr>
          <w:sz w:val="23"/>
          <w:szCs w:val="23"/>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AB754C" w:rsidRDefault="00AB754C" w:rsidP="00AB754C">
      <w:pPr>
        <w:pStyle w:val="Default"/>
        <w:rPr>
          <w:sz w:val="23"/>
          <w:szCs w:val="23"/>
        </w:rPr>
      </w:pPr>
      <w:r>
        <w:rPr>
          <w:b/>
          <w:bCs/>
          <w:sz w:val="23"/>
          <w:szCs w:val="23"/>
        </w:rPr>
        <w:t xml:space="preserve">Этапы реализации программы </w:t>
      </w:r>
    </w:p>
    <w:p w:rsidR="00AB754C" w:rsidRDefault="00AB754C" w:rsidP="00AB754C">
      <w:pPr>
        <w:pStyle w:val="Default"/>
        <w:rPr>
          <w:sz w:val="23"/>
          <w:szCs w:val="23"/>
        </w:rPr>
      </w:pPr>
      <w:r>
        <w:rPr>
          <w:sz w:val="23"/>
          <w:szCs w:val="23"/>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AB754C" w:rsidRDefault="00AB754C" w:rsidP="00AB754C">
      <w:pPr>
        <w:pStyle w:val="Default"/>
        <w:rPr>
          <w:sz w:val="23"/>
          <w:szCs w:val="23"/>
        </w:rPr>
      </w:pPr>
      <w:r>
        <w:rPr>
          <w:sz w:val="23"/>
          <w:szCs w:val="23"/>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AB754C" w:rsidRDefault="00AB754C" w:rsidP="00AB754C">
      <w:pPr>
        <w:pStyle w:val="Default"/>
        <w:rPr>
          <w:sz w:val="23"/>
          <w:szCs w:val="23"/>
        </w:rPr>
      </w:pPr>
      <w:r>
        <w:rPr>
          <w:sz w:val="23"/>
          <w:szCs w:val="23"/>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AB754C" w:rsidRDefault="00AB754C" w:rsidP="00AB754C">
      <w:pPr>
        <w:pStyle w:val="Default"/>
        <w:rPr>
          <w:sz w:val="23"/>
          <w:szCs w:val="23"/>
        </w:rPr>
      </w:pPr>
      <w:r>
        <w:rPr>
          <w:sz w:val="23"/>
          <w:szCs w:val="23"/>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p w:rsidR="00AB754C" w:rsidRDefault="00AB754C" w:rsidP="00AB754C">
      <w:pPr>
        <w:pStyle w:val="Default"/>
        <w:rPr>
          <w:sz w:val="23"/>
          <w:szCs w:val="23"/>
        </w:rPr>
      </w:pPr>
      <w:r>
        <w:rPr>
          <w:sz w:val="23"/>
          <w:szCs w:val="23"/>
        </w:rPr>
        <w:t xml:space="preserve">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 </w:t>
      </w:r>
    </w:p>
    <w:p w:rsidR="00AB754C" w:rsidRDefault="00AB754C" w:rsidP="00AB754C">
      <w:pPr>
        <w:pStyle w:val="Default"/>
        <w:rPr>
          <w:sz w:val="23"/>
          <w:szCs w:val="23"/>
        </w:rPr>
      </w:pPr>
      <w:r>
        <w:rPr>
          <w:b/>
          <w:bCs/>
          <w:sz w:val="23"/>
          <w:szCs w:val="23"/>
        </w:rPr>
        <w:t xml:space="preserve">Механизмы реализации программы </w:t>
      </w:r>
    </w:p>
    <w:p w:rsidR="00AB754C" w:rsidRDefault="00AB754C" w:rsidP="00AB754C">
      <w:pPr>
        <w:pStyle w:val="Default"/>
        <w:rPr>
          <w:sz w:val="23"/>
          <w:szCs w:val="23"/>
        </w:rPr>
      </w:pPr>
      <w:r>
        <w:rPr>
          <w:sz w:val="23"/>
          <w:szCs w:val="23"/>
        </w:rPr>
        <w:t xml:space="preserve">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AB754C" w:rsidRDefault="00AB754C" w:rsidP="00AB754C">
      <w:pPr>
        <w:pStyle w:val="Default"/>
        <w:rPr>
          <w:sz w:val="23"/>
          <w:szCs w:val="23"/>
        </w:rPr>
      </w:pPr>
      <w:r>
        <w:rPr>
          <w:sz w:val="23"/>
          <w:szCs w:val="23"/>
        </w:rPr>
        <w:t xml:space="preserve">Взаимодействие специалистов образовательной организации предусматривает: </w:t>
      </w:r>
    </w:p>
    <w:p w:rsidR="00AB754C" w:rsidRPr="00AB754C" w:rsidRDefault="00AB754C" w:rsidP="00AB754C">
      <w:pPr>
        <w:pStyle w:val="Default"/>
        <w:rPr>
          <w:sz w:val="23"/>
          <w:szCs w:val="23"/>
        </w:rPr>
      </w:pPr>
      <w:r>
        <w:rPr>
          <w:sz w:val="23"/>
          <w:szCs w:val="23"/>
        </w:rPr>
        <w:t xml:space="preserve">комплексность в определении и решении проблем ребенка, предоставлении ему квалифицированной </w:t>
      </w:r>
      <w:r w:rsidRPr="00AB754C">
        <w:rPr>
          <w:sz w:val="23"/>
          <w:szCs w:val="23"/>
        </w:rPr>
        <w:t xml:space="preserve">помощи специалистов разного профиля; </w:t>
      </w:r>
    </w:p>
    <w:p w:rsidR="004618F9" w:rsidRPr="00AB754C" w:rsidRDefault="00AB754C" w:rsidP="00AB754C">
      <w:pPr>
        <w:pStyle w:val="a3"/>
        <w:rPr>
          <w:rFonts w:ascii="Times New Roman" w:hAnsi="Times New Roman" w:cs="Times New Roman"/>
        </w:rPr>
      </w:pPr>
      <w:r w:rsidRPr="00AB754C">
        <w:rPr>
          <w:rFonts w:ascii="Times New Roman" w:hAnsi="Times New Roman" w:cs="Times New Roman"/>
          <w:sz w:val="23"/>
          <w:szCs w:val="23"/>
        </w:rPr>
        <w:t>многоаспектный анализ личностного и познавательного развития ребенка;</w:t>
      </w:r>
    </w:p>
    <w:p w:rsidR="00AB754C" w:rsidRDefault="00AB754C" w:rsidP="00AB754C">
      <w:pPr>
        <w:pStyle w:val="Default"/>
        <w:rPr>
          <w:sz w:val="23"/>
          <w:szCs w:val="23"/>
        </w:rPr>
      </w:pPr>
      <w:r>
        <w:rPr>
          <w:sz w:val="23"/>
          <w:szCs w:val="23"/>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 </w:t>
      </w:r>
    </w:p>
    <w:p w:rsidR="00AB754C" w:rsidRDefault="00AB754C" w:rsidP="00AB754C">
      <w:pPr>
        <w:pStyle w:val="Default"/>
        <w:rPr>
          <w:sz w:val="23"/>
          <w:szCs w:val="23"/>
        </w:rPr>
      </w:pPr>
      <w:r>
        <w:rPr>
          <w:sz w:val="23"/>
          <w:szCs w:val="23"/>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 </w:t>
      </w:r>
    </w:p>
    <w:p w:rsidR="00AB754C" w:rsidRDefault="00AB754C" w:rsidP="00AB754C">
      <w:pPr>
        <w:pStyle w:val="Default"/>
        <w:rPr>
          <w:sz w:val="23"/>
          <w:szCs w:val="23"/>
        </w:rPr>
      </w:pPr>
      <w:r>
        <w:rPr>
          <w:sz w:val="23"/>
          <w:szCs w:val="23"/>
        </w:rPr>
        <w:t xml:space="preserve">Социальное партнерство предусматривает: </w:t>
      </w:r>
    </w:p>
    <w:p w:rsidR="00AB754C" w:rsidRDefault="00AB754C" w:rsidP="00AB754C">
      <w:pPr>
        <w:pStyle w:val="Default"/>
        <w:rPr>
          <w:sz w:val="23"/>
          <w:szCs w:val="23"/>
        </w:rPr>
      </w:pPr>
      <w:r>
        <w:rPr>
          <w:sz w:val="23"/>
          <w:szCs w:val="23"/>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rsidR="00AB754C" w:rsidRDefault="00AB754C" w:rsidP="00AB754C">
      <w:pPr>
        <w:pStyle w:val="Default"/>
        <w:rPr>
          <w:sz w:val="23"/>
          <w:szCs w:val="23"/>
        </w:rPr>
      </w:pPr>
      <w:r>
        <w:rPr>
          <w:sz w:val="23"/>
          <w:szCs w:val="23"/>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 </w:t>
      </w:r>
    </w:p>
    <w:p w:rsidR="00AB754C" w:rsidRDefault="00AB754C" w:rsidP="00AB754C">
      <w:pPr>
        <w:pStyle w:val="Default"/>
        <w:rPr>
          <w:sz w:val="23"/>
          <w:szCs w:val="23"/>
        </w:rPr>
      </w:pPr>
      <w:r>
        <w:rPr>
          <w:sz w:val="23"/>
          <w:szCs w:val="23"/>
        </w:rPr>
        <w:t xml:space="preserve">сотрудничество с родительской общественностью. </w:t>
      </w:r>
    </w:p>
    <w:p w:rsidR="00AB754C" w:rsidRDefault="00AB754C" w:rsidP="00AB754C">
      <w:pPr>
        <w:pStyle w:val="Default"/>
        <w:rPr>
          <w:sz w:val="23"/>
          <w:szCs w:val="23"/>
        </w:rPr>
      </w:pPr>
      <w:r>
        <w:rPr>
          <w:b/>
          <w:bCs/>
          <w:sz w:val="23"/>
          <w:szCs w:val="23"/>
        </w:rPr>
        <w:t xml:space="preserve">Условия реализации программы </w:t>
      </w:r>
    </w:p>
    <w:p w:rsidR="00AB754C" w:rsidRDefault="00AB754C" w:rsidP="00AB754C">
      <w:pPr>
        <w:pStyle w:val="Default"/>
        <w:rPr>
          <w:sz w:val="23"/>
          <w:szCs w:val="23"/>
        </w:rPr>
      </w:pPr>
      <w:r>
        <w:rPr>
          <w:sz w:val="23"/>
          <w:szCs w:val="23"/>
        </w:rPr>
        <w:t xml:space="preserve">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 </w:t>
      </w:r>
    </w:p>
    <w:p w:rsidR="00AB754C" w:rsidRDefault="00AB754C" w:rsidP="00AB754C">
      <w:pPr>
        <w:pStyle w:val="Default"/>
        <w:rPr>
          <w:sz w:val="23"/>
          <w:szCs w:val="23"/>
        </w:rPr>
      </w:pPr>
      <w:r>
        <w:rPr>
          <w:sz w:val="23"/>
          <w:szCs w:val="23"/>
        </w:rPr>
        <w:t xml:space="preserve">Психологопедагогическое обеспечение, в том числе: </w:t>
      </w:r>
    </w:p>
    <w:p w:rsidR="00AB754C" w:rsidRDefault="00AB754C" w:rsidP="00AB754C">
      <w:pPr>
        <w:pStyle w:val="Default"/>
        <w:rPr>
          <w:sz w:val="23"/>
          <w:szCs w:val="23"/>
        </w:rPr>
      </w:pPr>
      <w:r>
        <w:rPr>
          <w:sz w:val="23"/>
          <w:szCs w:val="23"/>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AB754C" w:rsidRDefault="00AB754C" w:rsidP="00AB754C">
      <w:pPr>
        <w:pStyle w:val="Default"/>
        <w:rPr>
          <w:sz w:val="23"/>
          <w:szCs w:val="23"/>
        </w:rPr>
      </w:pPr>
      <w:r>
        <w:rPr>
          <w:sz w:val="23"/>
          <w:szCs w:val="23"/>
        </w:rPr>
        <w:t xml:space="preserve">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 </w:t>
      </w:r>
    </w:p>
    <w:p w:rsidR="00AB754C" w:rsidRDefault="00AB754C" w:rsidP="00AB754C">
      <w:pPr>
        <w:pStyle w:val="Default"/>
        <w:rPr>
          <w:sz w:val="23"/>
          <w:szCs w:val="23"/>
        </w:rPr>
      </w:pPr>
      <w:r>
        <w:rPr>
          <w:sz w:val="23"/>
          <w:szCs w:val="23"/>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 </w:t>
      </w:r>
    </w:p>
    <w:p w:rsidR="00AB754C" w:rsidRDefault="00AB754C" w:rsidP="00AB754C">
      <w:pPr>
        <w:pStyle w:val="Default"/>
        <w:rPr>
          <w:sz w:val="23"/>
          <w:szCs w:val="23"/>
        </w:rPr>
      </w:pPr>
      <w:r>
        <w:rPr>
          <w:sz w:val="23"/>
          <w:szCs w:val="23"/>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AB754C" w:rsidRDefault="00AB754C" w:rsidP="00AB754C">
      <w:pPr>
        <w:pStyle w:val="Default"/>
        <w:rPr>
          <w:sz w:val="23"/>
          <w:szCs w:val="23"/>
        </w:rPr>
      </w:pPr>
      <w:r>
        <w:rPr>
          <w:sz w:val="23"/>
          <w:szCs w:val="23"/>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AB754C" w:rsidRDefault="00AB754C" w:rsidP="00AB754C">
      <w:pPr>
        <w:pStyle w:val="Default"/>
        <w:rPr>
          <w:sz w:val="23"/>
          <w:szCs w:val="23"/>
        </w:rPr>
      </w:pPr>
      <w:r>
        <w:rPr>
          <w:sz w:val="23"/>
          <w:szCs w:val="23"/>
        </w:rPr>
        <w:t xml:space="preserve">развитие системы обучения и воспитания детей, имеющих сложные нарушения психического и (или) физического развития 1. </w:t>
      </w:r>
    </w:p>
    <w:p w:rsidR="004618F9" w:rsidRPr="00AB754C" w:rsidRDefault="00AB754C" w:rsidP="00AB754C">
      <w:pPr>
        <w:pStyle w:val="a3"/>
        <w:rPr>
          <w:rFonts w:ascii="Times New Roman" w:hAnsi="Times New Roman" w:cs="Times New Roman"/>
        </w:rPr>
      </w:pPr>
      <w:r w:rsidRPr="00AB754C">
        <w:rPr>
          <w:rFonts w:ascii="Times New Roman" w:hAnsi="Times New Roman" w:cs="Times New Roman"/>
          <w:sz w:val="23"/>
          <w:szCs w:val="23"/>
        </w:rPr>
        <w:t>Программно</w:t>
      </w:r>
      <w:r>
        <w:rPr>
          <w:rFonts w:ascii="Times New Roman" w:hAnsi="Times New Roman" w:cs="Times New Roman"/>
          <w:sz w:val="23"/>
          <w:szCs w:val="23"/>
        </w:rPr>
        <w:t>-</w:t>
      </w:r>
      <w:r w:rsidRPr="00AB754C">
        <w:rPr>
          <w:rFonts w:ascii="Times New Roman" w:hAnsi="Times New Roman" w:cs="Times New Roman"/>
          <w:sz w:val="23"/>
          <w:szCs w:val="23"/>
        </w:rPr>
        <w:t>методическое обеспечение</w:t>
      </w:r>
      <w:r>
        <w:rPr>
          <w:rFonts w:ascii="Times New Roman" w:hAnsi="Times New Roman" w:cs="Times New Roman"/>
          <w:sz w:val="23"/>
          <w:szCs w:val="23"/>
        </w:rPr>
        <w:t xml:space="preserve"> </w:t>
      </w:r>
    </w:p>
    <w:p w:rsidR="00AB754C" w:rsidRDefault="00AB754C" w:rsidP="00AB754C">
      <w:pPr>
        <w:pStyle w:val="Default"/>
        <w:rPr>
          <w:sz w:val="23"/>
          <w:szCs w:val="23"/>
        </w:rPr>
      </w:pPr>
      <w:r>
        <w:rPr>
          <w:sz w:val="23"/>
          <w:szCs w:val="23"/>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 </w:t>
      </w:r>
    </w:p>
    <w:p w:rsidR="00AB754C" w:rsidRDefault="00AB754C" w:rsidP="00AB754C">
      <w:pPr>
        <w:pStyle w:val="Default"/>
        <w:rPr>
          <w:sz w:val="23"/>
          <w:szCs w:val="23"/>
        </w:rPr>
      </w:pPr>
      <w:r>
        <w:rPr>
          <w:sz w:val="23"/>
          <w:szCs w:val="23"/>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 </w:t>
      </w:r>
    </w:p>
    <w:p w:rsidR="00AB754C" w:rsidRDefault="00AB754C" w:rsidP="00AB754C">
      <w:pPr>
        <w:pStyle w:val="Default"/>
        <w:rPr>
          <w:sz w:val="23"/>
          <w:szCs w:val="23"/>
        </w:rPr>
      </w:pPr>
      <w:r>
        <w:rPr>
          <w:sz w:val="23"/>
          <w:szCs w:val="23"/>
        </w:rPr>
        <w:t xml:space="preserve">Кадровое обеспечение </w:t>
      </w:r>
    </w:p>
    <w:p w:rsidR="00AB754C" w:rsidRDefault="00AB754C" w:rsidP="00AB754C">
      <w:pPr>
        <w:pStyle w:val="Default"/>
        <w:rPr>
          <w:sz w:val="23"/>
          <w:szCs w:val="23"/>
        </w:rPr>
      </w:pPr>
      <w:r>
        <w:rPr>
          <w:sz w:val="23"/>
          <w:szCs w:val="23"/>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 </w:t>
      </w:r>
    </w:p>
    <w:p w:rsidR="00AB754C" w:rsidRDefault="00AB754C" w:rsidP="00AB754C">
      <w:pPr>
        <w:pStyle w:val="Default"/>
        <w:rPr>
          <w:sz w:val="23"/>
          <w:szCs w:val="23"/>
        </w:rPr>
      </w:pPr>
      <w:r>
        <w:rPr>
          <w:sz w:val="23"/>
          <w:szCs w:val="23"/>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 </w:t>
      </w:r>
    </w:p>
    <w:p w:rsidR="00AB754C" w:rsidRDefault="00AB754C" w:rsidP="00AB754C">
      <w:pPr>
        <w:pStyle w:val="Default"/>
        <w:rPr>
          <w:sz w:val="23"/>
          <w:szCs w:val="23"/>
        </w:rPr>
      </w:pPr>
      <w:r>
        <w:rPr>
          <w:sz w:val="23"/>
          <w:szCs w:val="23"/>
        </w:rPr>
        <w:t xml:space="preserve">Материальнотехническое обеспечение </w:t>
      </w:r>
    </w:p>
    <w:p w:rsidR="00AB754C" w:rsidRDefault="00AB754C" w:rsidP="00AB754C">
      <w:pPr>
        <w:pStyle w:val="Default"/>
        <w:rPr>
          <w:sz w:val="23"/>
          <w:szCs w:val="23"/>
        </w:rPr>
      </w:pPr>
      <w:r>
        <w:rPr>
          <w:sz w:val="23"/>
          <w:szCs w:val="23"/>
        </w:rP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AB754C" w:rsidRDefault="00AB754C" w:rsidP="00AB754C">
      <w:pPr>
        <w:pStyle w:val="Default"/>
        <w:rPr>
          <w:sz w:val="23"/>
          <w:szCs w:val="23"/>
        </w:rPr>
      </w:pPr>
      <w:r>
        <w:rPr>
          <w:sz w:val="23"/>
          <w:szCs w:val="23"/>
        </w:rPr>
        <w:t xml:space="preserve">Информационное обеспечение </w:t>
      </w:r>
    </w:p>
    <w:p w:rsidR="00AB754C" w:rsidRPr="00AB754C" w:rsidRDefault="00AB754C" w:rsidP="00AB754C">
      <w:pPr>
        <w:pStyle w:val="Default"/>
        <w:rPr>
          <w:sz w:val="23"/>
          <w:szCs w:val="23"/>
        </w:rPr>
      </w:pPr>
      <w:r>
        <w:rPr>
          <w:sz w:val="23"/>
          <w:szCs w:val="23"/>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w:t>
      </w:r>
      <w:r w:rsidRPr="00AB754C">
        <w:rPr>
          <w:sz w:val="23"/>
          <w:szCs w:val="23"/>
        </w:rPr>
        <w:t xml:space="preserve">использованием современных информационнокоммуникационных технологий. </w:t>
      </w:r>
    </w:p>
    <w:p w:rsidR="004618F9" w:rsidRPr="00AB754C" w:rsidRDefault="00AB754C" w:rsidP="00AB754C">
      <w:pPr>
        <w:pStyle w:val="a3"/>
        <w:rPr>
          <w:rFonts w:ascii="Times New Roman" w:hAnsi="Times New Roman" w:cs="Times New Roman"/>
        </w:rPr>
      </w:pPr>
      <w:r w:rsidRPr="00AB754C">
        <w:rPr>
          <w:rFonts w:ascii="Times New Roman" w:hAnsi="Times New Roman" w:cs="Times New Roman"/>
          <w:sz w:val="23"/>
          <w:szCs w:val="23"/>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аудиои видеоматериалов.</w:t>
      </w:r>
    </w:p>
    <w:p w:rsidR="004618F9" w:rsidRPr="00AB754C" w:rsidRDefault="004618F9" w:rsidP="000874AA">
      <w:pPr>
        <w:pStyle w:val="a3"/>
        <w:rPr>
          <w:rFonts w:ascii="Times New Roman" w:hAnsi="Times New Roman" w:cs="Times New Roman"/>
        </w:rPr>
      </w:pPr>
    </w:p>
    <w:p w:rsidR="00AB754C" w:rsidRDefault="00AB754C" w:rsidP="00AB754C">
      <w:pPr>
        <w:pStyle w:val="Default"/>
        <w:rPr>
          <w:sz w:val="23"/>
          <w:szCs w:val="23"/>
        </w:rPr>
      </w:pPr>
      <w:r>
        <w:rPr>
          <w:b/>
          <w:bCs/>
          <w:sz w:val="23"/>
          <w:szCs w:val="23"/>
        </w:rPr>
        <w:t xml:space="preserve">3.ОРГАНИЗАЦИОННЫЙ РАЗДЕЛ </w:t>
      </w:r>
    </w:p>
    <w:p w:rsidR="00971B99" w:rsidRDefault="00AB754C" w:rsidP="00AB754C">
      <w:pPr>
        <w:pStyle w:val="Default"/>
        <w:rPr>
          <w:sz w:val="23"/>
          <w:szCs w:val="23"/>
        </w:rPr>
      </w:pPr>
      <w:r>
        <w:rPr>
          <w:b/>
          <w:bCs/>
          <w:sz w:val="23"/>
          <w:szCs w:val="23"/>
        </w:rPr>
        <w:t xml:space="preserve">3.1 Учебный план начального общего образования </w:t>
      </w:r>
    </w:p>
    <w:p w:rsidR="00971B99" w:rsidRDefault="00AB754C" w:rsidP="00AB754C">
      <w:pPr>
        <w:pStyle w:val="Default"/>
        <w:rPr>
          <w:b/>
          <w:bCs/>
          <w:sz w:val="23"/>
          <w:szCs w:val="23"/>
        </w:rPr>
      </w:pPr>
      <w:r>
        <w:rPr>
          <w:b/>
          <w:bCs/>
          <w:sz w:val="23"/>
          <w:szCs w:val="23"/>
        </w:rPr>
        <w:t xml:space="preserve">Пояснительная записка к учебному плану </w:t>
      </w:r>
    </w:p>
    <w:p w:rsidR="00AB754C" w:rsidRPr="00DE5DEB" w:rsidRDefault="00DE5DEB" w:rsidP="00AB754C">
      <w:pPr>
        <w:pStyle w:val="Default"/>
        <w:rPr>
          <w:b/>
          <w:bCs/>
          <w:sz w:val="23"/>
          <w:szCs w:val="23"/>
        </w:rPr>
      </w:pPr>
      <w:r>
        <w:rPr>
          <w:b/>
          <w:bCs/>
          <w:sz w:val="23"/>
          <w:szCs w:val="23"/>
        </w:rPr>
        <w:t xml:space="preserve"> </w:t>
      </w:r>
      <w:r w:rsidR="00AB754C">
        <w:rPr>
          <w:sz w:val="23"/>
          <w:szCs w:val="23"/>
        </w:rPr>
        <w:t xml:space="preserve">Учебный план составлен на основе: </w:t>
      </w:r>
    </w:p>
    <w:p w:rsidR="00AB754C" w:rsidRDefault="00AB754C" w:rsidP="00AB754C">
      <w:pPr>
        <w:pStyle w:val="Default"/>
        <w:rPr>
          <w:sz w:val="23"/>
          <w:szCs w:val="23"/>
        </w:rPr>
      </w:pPr>
      <w:r>
        <w:rPr>
          <w:sz w:val="23"/>
          <w:szCs w:val="23"/>
        </w:rPr>
        <w:t xml:space="preserve">-Федерального закона №273-ФЗ от 29.12.2012 «Об образовании в Российской Федерации»; </w:t>
      </w:r>
    </w:p>
    <w:p w:rsidR="00AB754C" w:rsidRDefault="00AB754C" w:rsidP="00AB754C">
      <w:pPr>
        <w:pStyle w:val="Default"/>
        <w:rPr>
          <w:sz w:val="23"/>
          <w:szCs w:val="23"/>
        </w:rPr>
      </w:pPr>
      <w:r>
        <w:rPr>
          <w:sz w:val="23"/>
          <w:szCs w:val="23"/>
        </w:rPr>
        <w:t xml:space="preserve">-Закона Российской Федерации «О языках народов Российской Федерации» №126-ФЗ от 24.07.1998 (в действующей редакции); </w:t>
      </w:r>
    </w:p>
    <w:p w:rsidR="00AB754C" w:rsidRDefault="00AB754C" w:rsidP="00AB754C">
      <w:pPr>
        <w:pStyle w:val="Default"/>
        <w:rPr>
          <w:sz w:val="23"/>
          <w:szCs w:val="23"/>
        </w:rPr>
      </w:pPr>
      <w:r>
        <w:rPr>
          <w:sz w:val="23"/>
          <w:szCs w:val="23"/>
        </w:rPr>
        <w:t>-Приказа Министерства образования и науки России от 26 ноября 2010 №1241 «О внесении изменений в федеральный государственный образовательный стандарт начального общего образования, утвержд</w:t>
      </w:r>
      <w:r>
        <w:rPr>
          <w:rFonts w:ascii="Cambria Math" w:hAnsi="Cambria Math" w:cs="Cambria Math"/>
          <w:sz w:val="23"/>
          <w:szCs w:val="23"/>
        </w:rPr>
        <w:t>ѐ</w:t>
      </w:r>
      <w:r>
        <w:rPr>
          <w:sz w:val="23"/>
          <w:szCs w:val="23"/>
        </w:rPr>
        <w:t xml:space="preserve">нный приказом МО и Н РФ от 6октября 2009г. №373» (зарегистрирован в Минюсте России 4 февраля 2011г., регистрационный номер 19707); </w:t>
      </w:r>
    </w:p>
    <w:p w:rsidR="00AB754C" w:rsidRDefault="00AB754C" w:rsidP="00AB754C">
      <w:pPr>
        <w:pStyle w:val="Default"/>
        <w:rPr>
          <w:sz w:val="23"/>
          <w:szCs w:val="23"/>
        </w:rPr>
      </w:pPr>
      <w:r>
        <w:rPr>
          <w:sz w:val="23"/>
          <w:szCs w:val="23"/>
        </w:rPr>
        <w:t>-Приказ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Cambria Math" w:hAnsi="Cambria Math" w:cs="Cambria Math"/>
          <w:sz w:val="23"/>
          <w:szCs w:val="23"/>
        </w:rPr>
        <w:t>‖</w:t>
      </w:r>
      <w:r>
        <w:rPr>
          <w:sz w:val="23"/>
          <w:szCs w:val="23"/>
        </w:rPr>
        <w:t xml:space="preserve">. </w:t>
      </w:r>
    </w:p>
    <w:p w:rsidR="00AB754C" w:rsidRDefault="00AB754C" w:rsidP="00AB754C">
      <w:pPr>
        <w:pStyle w:val="Default"/>
        <w:rPr>
          <w:sz w:val="23"/>
          <w:szCs w:val="23"/>
        </w:rPr>
      </w:pPr>
      <w:r>
        <w:rPr>
          <w:sz w:val="23"/>
          <w:szCs w:val="23"/>
        </w:rPr>
        <w:t xml:space="preserve">-Приказ МО и Н РФ от 8июня 2015г.576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основного общего и среднего общего образования»; </w:t>
      </w:r>
    </w:p>
    <w:p w:rsidR="00AB754C" w:rsidRDefault="00AB754C" w:rsidP="00AB754C">
      <w:pPr>
        <w:pStyle w:val="Default"/>
        <w:rPr>
          <w:sz w:val="23"/>
          <w:szCs w:val="23"/>
        </w:rPr>
      </w:pPr>
      <w:r>
        <w:rPr>
          <w:sz w:val="23"/>
          <w:szCs w:val="23"/>
        </w:rPr>
        <w:t xml:space="preserve">-СанПиН 2.4.2.2821-10 «Санитарно-эпидемиологические требования к условиям и организации обучения в образовательных учреждениях» (утверждены постановлением Главного государственного санитарного врача РФ от 29 декабря 2010г. № 189, зарегистрированным в Минюсте России 3 марта 2011г., регистрационный номер 19993); </w:t>
      </w:r>
    </w:p>
    <w:p w:rsidR="00AB754C" w:rsidRDefault="00AB754C" w:rsidP="00AB754C">
      <w:pPr>
        <w:pStyle w:val="Default"/>
        <w:rPr>
          <w:sz w:val="23"/>
          <w:szCs w:val="23"/>
        </w:rPr>
      </w:pPr>
      <w:r>
        <w:rPr>
          <w:sz w:val="23"/>
          <w:szCs w:val="23"/>
        </w:rPr>
        <w:t xml:space="preserve">-Санитарно-эпидемиологических правил и нормативов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РФ от 3апреля 2003г. №27,зарегистрированным в Минюсте России 27 мая 2003г., регистрационный номер 4594); </w:t>
      </w:r>
    </w:p>
    <w:p w:rsidR="00AB754C" w:rsidRDefault="00AB754C" w:rsidP="00AB754C">
      <w:pPr>
        <w:pStyle w:val="Default"/>
        <w:rPr>
          <w:sz w:val="23"/>
          <w:szCs w:val="23"/>
        </w:rPr>
      </w:pPr>
      <w:r>
        <w:rPr>
          <w:sz w:val="23"/>
          <w:szCs w:val="23"/>
        </w:rPr>
        <w:t xml:space="preserve">Примерной основной образовательной программы начального общего образования; </w:t>
      </w:r>
    </w:p>
    <w:p w:rsidR="00AB754C" w:rsidRDefault="00AB754C" w:rsidP="00AB754C">
      <w:pPr>
        <w:pStyle w:val="Default"/>
        <w:rPr>
          <w:sz w:val="23"/>
          <w:szCs w:val="23"/>
        </w:rPr>
      </w:pPr>
      <w:r>
        <w:rPr>
          <w:sz w:val="23"/>
          <w:szCs w:val="23"/>
        </w:rPr>
        <w:t xml:space="preserve">-Закона Республики Татарстан «Об образовании» ( в действующей редакции); </w:t>
      </w:r>
    </w:p>
    <w:p w:rsidR="00AB754C" w:rsidRDefault="00AB754C" w:rsidP="00AB754C">
      <w:pPr>
        <w:pStyle w:val="Default"/>
        <w:rPr>
          <w:sz w:val="23"/>
          <w:szCs w:val="23"/>
        </w:rPr>
      </w:pPr>
      <w:r>
        <w:rPr>
          <w:sz w:val="23"/>
          <w:szCs w:val="23"/>
        </w:rPr>
        <w:t xml:space="preserve">-Закона Республики Татарстан «О государственных языках Республики Татарстан и других языках в Республике Татарстан» № 44ЗРТ от 18.07.2004г.; </w:t>
      </w:r>
    </w:p>
    <w:p w:rsidR="00AB754C" w:rsidRDefault="00AB754C" w:rsidP="00AB754C">
      <w:pPr>
        <w:pStyle w:val="Default"/>
        <w:rPr>
          <w:sz w:val="23"/>
          <w:szCs w:val="23"/>
        </w:rPr>
      </w:pPr>
      <w:r>
        <w:rPr>
          <w:sz w:val="23"/>
          <w:szCs w:val="23"/>
        </w:rPr>
        <w:t xml:space="preserve">-Письма МО и Н РТ от 23.06.2012г. №7699/12 «Об утверждении базисного и примерных учебных планах для 1-9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 </w:t>
      </w:r>
    </w:p>
    <w:p w:rsidR="00AB754C" w:rsidRDefault="00AB754C" w:rsidP="00AB754C">
      <w:pPr>
        <w:pStyle w:val="Default"/>
        <w:rPr>
          <w:sz w:val="23"/>
          <w:szCs w:val="23"/>
        </w:rPr>
      </w:pPr>
      <w:r>
        <w:rPr>
          <w:sz w:val="23"/>
          <w:szCs w:val="23"/>
        </w:rPr>
        <w:t xml:space="preserve">-Методических рекомендаций МО и Н РТ от 19.08.2015 №1054\15 «Методические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 </w:t>
      </w:r>
    </w:p>
    <w:p w:rsidR="00AB754C" w:rsidRDefault="00AB754C" w:rsidP="00AB754C">
      <w:pPr>
        <w:pStyle w:val="Default"/>
        <w:rPr>
          <w:sz w:val="23"/>
          <w:szCs w:val="23"/>
        </w:rPr>
      </w:pPr>
      <w:r>
        <w:rPr>
          <w:sz w:val="23"/>
          <w:szCs w:val="23"/>
        </w:rPr>
        <w:t xml:space="preserve">-Устава школы </w:t>
      </w:r>
    </w:p>
    <w:p w:rsidR="00AB754C" w:rsidRDefault="00AB754C" w:rsidP="00AB754C">
      <w:pPr>
        <w:pStyle w:val="Default"/>
        <w:rPr>
          <w:sz w:val="23"/>
          <w:szCs w:val="23"/>
        </w:rPr>
      </w:pPr>
      <w:r>
        <w:rPr>
          <w:sz w:val="23"/>
          <w:szCs w:val="23"/>
        </w:rPr>
        <w:t xml:space="preserve">- Образовательных программ по предметам. </w:t>
      </w:r>
    </w:p>
    <w:p w:rsidR="00AB754C" w:rsidRDefault="00AB754C" w:rsidP="00AB754C">
      <w:pPr>
        <w:pStyle w:val="Default"/>
        <w:rPr>
          <w:b/>
          <w:bCs/>
          <w:sz w:val="23"/>
          <w:szCs w:val="23"/>
        </w:rPr>
      </w:pPr>
      <w:r>
        <w:rPr>
          <w:b/>
          <w:bCs/>
          <w:sz w:val="23"/>
          <w:szCs w:val="23"/>
        </w:rPr>
        <w:t>Максимальная нагрузка учащихся составляет:</w:t>
      </w:r>
    </w:p>
    <w:p w:rsidR="00AB754C" w:rsidRDefault="00AB754C" w:rsidP="00AB754C">
      <w:pPr>
        <w:pStyle w:val="Default"/>
        <w:rPr>
          <w:b/>
          <w:bCs/>
          <w:sz w:val="23"/>
          <w:szCs w:val="23"/>
        </w:rPr>
      </w:pPr>
    </w:p>
    <w:tbl>
      <w:tblPr>
        <w:tblStyle w:val="a4"/>
        <w:tblW w:w="0" w:type="auto"/>
        <w:tblLook w:val="04A0" w:firstRow="1" w:lastRow="0" w:firstColumn="1" w:lastColumn="0" w:noHBand="0" w:noVBand="1"/>
      </w:tblPr>
      <w:tblGrid>
        <w:gridCol w:w="1547"/>
        <w:gridCol w:w="1134"/>
        <w:gridCol w:w="1134"/>
        <w:gridCol w:w="1134"/>
        <w:gridCol w:w="1134"/>
      </w:tblGrid>
      <w:tr w:rsidR="00AB754C" w:rsidTr="00AB754C">
        <w:tc>
          <w:tcPr>
            <w:tcW w:w="1101" w:type="dxa"/>
          </w:tcPr>
          <w:p w:rsidR="00AB754C" w:rsidRDefault="00AB754C" w:rsidP="00AB754C">
            <w:pPr>
              <w:pStyle w:val="Default"/>
              <w:rPr>
                <w:sz w:val="23"/>
                <w:szCs w:val="23"/>
              </w:rPr>
            </w:pPr>
            <w:r>
              <w:rPr>
                <w:sz w:val="23"/>
                <w:szCs w:val="23"/>
              </w:rPr>
              <w:t>класс</w:t>
            </w:r>
          </w:p>
        </w:tc>
        <w:tc>
          <w:tcPr>
            <w:tcW w:w="1134" w:type="dxa"/>
          </w:tcPr>
          <w:p w:rsidR="00AB754C" w:rsidRDefault="00AB754C" w:rsidP="00AB754C">
            <w:pPr>
              <w:pStyle w:val="Default"/>
              <w:rPr>
                <w:sz w:val="23"/>
                <w:szCs w:val="23"/>
              </w:rPr>
            </w:pPr>
            <w:r>
              <w:rPr>
                <w:sz w:val="23"/>
                <w:szCs w:val="23"/>
              </w:rPr>
              <w:t>1 кл.</w:t>
            </w:r>
          </w:p>
        </w:tc>
        <w:tc>
          <w:tcPr>
            <w:tcW w:w="1134" w:type="dxa"/>
          </w:tcPr>
          <w:p w:rsidR="00AB754C" w:rsidRDefault="00AB754C" w:rsidP="00AB754C">
            <w:pPr>
              <w:pStyle w:val="Default"/>
              <w:rPr>
                <w:sz w:val="23"/>
                <w:szCs w:val="23"/>
              </w:rPr>
            </w:pPr>
            <w:r>
              <w:rPr>
                <w:sz w:val="23"/>
                <w:szCs w:val="23"/>
              </w:rPr>
              <w:t>2 кл.</w:t>
            </w:r>
          </w:p>
        </w:tc>
        <w:tc>
          <w:tcPr>
            <w:tcW w:w="1134" w:type="dxa"/>
          </w:tcPr>
          <w:p w:rsidR="00AB754C" w:rsidRDefault="00AB754C" w:rsidP="00AB754C">
            <w:pPr>
              <w:pStyle w:val="Default"/>
              <w:rPr>
                <w:sz w:val="23"/>
                <w:szCs w:val="23"/>
              </w:rPr>
            </w:pPr>
            <w:r>
              <w:rPr>
                <w:sz w:val="23"/>
                <w:szCs w:val="23"/>
              </w:rPr>
              <w:t>3 кл.</w:t>
            </w:r>
          </w:p>
        </w:tc>
        <w:tc>
          <w:tcPr>
            <w:tcW w:w="1134" w:type="dxa"/>
          </w:tcPr>
          <w:p w:rsidR="00AB754C" w:rsidRDefault="00AB754C" w:rsidP="00AB754C">
            <w:pPr>
              <w:pStyle w:val="Default"/>
              <w:rPr>
                <w:sz w:val="23"/>
                <w:szCs w:val="23"/>
              </w:rPr>
            </w:pPr>
            <w:r>
              <w:rPr>
                <w:sz w:val="23"/>
                <w:szCs w:val="23"/>
              </w:rPr>
              <w:t>4 кл.</w:t>
            </w:r>
          </w:p>
        </w:tc>
      </w:tr>
      <w:tr w:rsidR="00AB754C" w:rsidTr="00AB754C">
        <w:tc>
          <w:tcPr>
            <w:tcW w:w="1101" w:type="dxa"/>
          </w:tcPr>
          <w:p w:rsidR="00AB754C" w:rsidRDefault="00AB754C" w:rsidP="00AB754C">
            <w:pPr>
              <w:pStyle w:val="Default"/>
              <w:rPr>
                <w:sz w:val="23"/>
                <w:szCs w:val="23"/>
              </w:rPr>
            </w:pPr>
            <w:r>
              <w:rPr>
                <w:sz w:val="23"/>
                <w:szCs w:val="23"/>
              </w:rPr>
              <w:t>Мак.нагрузка</w:t>
            </w:r>
          </w:p>
        </w:tc>
        <w:tc>
          <w:tcPr>
            <w:tcW w:w="1134" w:type="dxa"/>
          </w:tcPr>
          <w:p w:rsidR="00AB754C" w:rsidRDefault="00AB754C" w:rsidP="00AB754C">
            <w:pPr>
              <w:pStyle w:val="Default"/>
              <w:rPr>
                <w:sz w:val="23"/>
                <w:szCs w:val="23"/>
              </w:rPr>
            </w:pPr>
            <w:r>
              <w:rPr>
                <w:sz w:val="23"/>
                <w:szCs w:val="23"/>
              </w:rPr>
              <w:t>23</w:t>
            </w:r>
          </w:p>
        </w:tc>
        <w:tc>
          <w:tcPr>
            <w:tcW w:w="1134" w:type="dxa"/>
          </w:tcPr>
          <w:p w:rsidR="00AB754C" w:rsidRDefault="00AB754C" w:rsidP="00AB754C">
            <w:pPr>
              <w:pStyle w:val="Default"/>
              <w:rPr>
                <w:sz w:val="23"/>
                <w:szCs w:val="23"/>
              </w:rPr>
            </w:pPr>
            <w:r>
              <w:rPr>
                <w:sz w:val="23"/>
                <w:szCs w:val="23"/>
              </w:rPr>
              <w:t>28</w:t>
            </w:r>
          </w:p>
        </w:tc>
        <w:tc>
          <w:tcPr>
            <w:tcW w:w="1134" w:type="dxa"/>
          </w:tcPr>
          <w:p w:rsidR="00AB754C" w:rsidRDefault="00AB754C" w:rsidP="00AB754C">
            <w:pPr>
              <w:pStyle w:val="Default"/>
              <w:rPr>
                <w:sz w:val="23"/>
                <w:szCs w:val="23"/>
              </w:rPr>
            </w:pPr>
            <w:r>
              <w:rPr>
                <w:sz w:val="23"/>
                <w:szCs w:val="23"/>
              </w:rPr>
              <w:t>28</w:t>
            </w:r>
          </w:p>
        </w:tc>
        <w:tc>
          <w:tcPr>
            <w:tcW w:w="1134" w:type="dxa"/>
          </w:tcPr>
          <w:p w:rsidR="00AB754C" w:rsidRDefault="00AB754C" w:rsidP="00AB754C">
            <w:pPr>
              <w:pStyle w:val="Default"/>
              <w:rPr>
                <w:sz w:val="23"/>
                <w:szCs w:val="23"/>
              </w:rPr>
            </w:pPr>
            <w:r>
              <w:rPr>
                <w:sz w:val="23"/>
                <w:szCs w:val="23"/>
              </w:rPr>
              <w:t>28</w:t>
            </w:r>
          </w:p>
        </w:tc>
      </w:tr>
    </w:tbl>
    <w:p w:rsidR="00AB754C" w:rsidRDefault="00AB754C" w:rsidP="00AB754C">
      <w:pPr>
        <w:pStyle w:val="Default"/>
        <w:rPr>
          <w:sz w:val="23"/>
          <w:szCs w:val="23"/>
        </w:rPr>
      </w:pPr>
    </w:p>
    <w:p w:rsidR="00AB754C" w:rsidRPr="00872792" w:rsidRDefault="00AB754C" w:rsidP="00AB754C">
      <w:pPr>
        <w:pStyle w:val="Default"/>
        <w:rPr>
          <w:sz w:val="23"/>
          <w:szCs w:val="23"/>
        </w:rPr>
      </w:pPr>
      <w:r w:rsidRPr="00872792">
        <w:rPr>
          <w:sz w:val="23"/>
          <w:szCs w:val="23"/>
        </w:rPr>
        <w:t xml:space="preserve">В учебном плане сохранены все области, предусмотренные базисным учебным планом: </w:t>
      </w:r>
    </w:p>
    <w:p w:rsidR="00AB754C" w:rsidRPr="00872792" w:rsidRDefault="00872792" w:rsidP="00AB754C">
      <w:pPr>
        <w:pStyle w:val="Default"/>
        <w:rPr>
          <w:sz w:val="23"/>
          <w:szCs w:val="23"/>
        </w:rPr>
      </w:pPr>
      <w:r>
        <w:rPr>
          <w:sz w:val="23"/>
          <w:szCs w:val="23"/>
        </w:rPr>
        <w:t xml:space="preserve"> </w:t>
      </w:r>
      <w:r w:rsidR="00AB754C" w:rsidRPr="00872792">
        <w:rPr>
          <w:sz w:val="23"/>
          <w:szCs w:val="23"/>
        </w:rPr>
        <w:t>филология (русский язык и литература, татарский язык и татарская литература, родной язык и литера</w:t>
      </w:r>
      <w:r>
        <w:rPr>
          <w:sz w:val="23"/>
          <w:szCs w:val="23"/>
        </w:rPr>
        <w:t>тура, иностранный язык (англ.яз</w:t>
      </w:r>
      <w:r w:rsidR="00AB754C" w:rsidRPr="00872792">
        <w:rPr>
          <w:sz w:val="23"/>
          <w:szCs w:val="23"/>
        </w:rPr>
        <w:t xml:space="preserve">); </w:t>
      </w:r>
    </w:p>
    <w:p w:rsidR="00AB754C" w:rsidRPr="00872792" w:rsidRDefault="00872792" w:rsidP="00AB754C">
      <w:pPr>
        <w:pStyle w:val="Default"/>
        <w:rPr>
          <w:sz w:val="23"/>
          <w:szCs w:val="23"/>
        </w:rPr>
      </w:pPr>
      <w:r>
        <w:rPr>
          <w:sz w:val="23"/>
          <w:szCs w:val="23"/>
        </w:rPr>
        <w:t xml:space="preserve"> </w:t>
      </w:r>
      <w:r w:rsidR="00AB754C" w:rsidRPr="00872792">
        <w:rPr>
          <w:sz w:val="23"/>
          <w:szCs w:val="23"/>
        </w:rPr>
        <w:t>математика (математика);</w:t>
      </w:r>
    </w:p>
    <w:p w:rsidR="00872792" w:rsidRDefault="00872792" w:rsidP="00872792">
      <w:pPr>
        <w:pStyle w:val="Default"/>
        <w:rPr>
          <w:sz w:val="23"/>
          <w:szCs w:val="23"/>
        </w:rPr>
      </w:pPr>
      <w:r>
        <w:rPr>
          <w:sz w:val="23"/>
          <w:szCs w:val="23"/>
        </w:rPr>
        <w:t xml:space="preserve"> обществознание (ОРКСЭ); </w:t>
      </w:r>
    </w:p>
    <w:p w:rsidR="00872792" w:rsidRDefault="00872792" w:rsidP="00872792">
      <w:pPr>
        <w:pStyle w:val="Default"/>
        <w:rPr>
          <w:sz w:val="23"/>
          <w:szCs w:val="23"/>
        </w:rPr>
      </w:pPr>
      <w:r>
        <w:rPr>
          <w:sz w:val="23"/>
          <w:szCs w:val="23"/>
        </w:rPr>
        <w:t xml:space="preserve">  окружающий мир (ОБЖ) </w:t>
      </w:r>
    </w:p>
    <w:p w:rsidR="00872792" w:rsidRDefault="00872792" w:rsidP="00872792">
      <w:pPr>
        <w:pStyle w:val="Default"/>
        <w:rPr>
          <w:sz w:val="23"/>
          <w:szCs w:val="23"/>
        </w:rPr>
      </w:pPr>
      <w:r>
        <w:rPr>
          <w:sz w:val="23"/>
          <w:szCs w:val="23"/>
        </w:rPr>
        <w:t xml:space="preserve"> искусство (музыка, ИЗО); </w:t>
      </w:r>
    </w:p>
    <w:p w:rsidR="00872792" w:rsidRDefault="00872792" w:rsidP="00872792">
      <w:pPr>
        <w:pStyle w:val="Default"/>
        <w:rPr>
          <w:sz w:val="23"/>
          <w:szCs w:val="23"/>
        </w:rPr>
      </w:pPr>
      <w:r>
        <w:rPr>
          <w:sz w:val="23"/>
          <w:szCs w:val="23"/>
        </w:rPr>
        <w:t xml:space="preserve"> физическая культура (физическая культура); </w:t>
      </w:r>
    </w:p>
    <w:p w:rsidR="00872792" w:rsidRDefault="00872792" w:rsidP="00872792">
      <w:pPr>
        <w:pStyle w:val="Default"/>
        <w:rPr>
          <w:sz w:val="23"/>
          <w:szCs w:val="23"/>
        </w:rPr>
      </w:pPr>
      <w:r>
        <w:rPr>
          <w:sz w:val="23"/>
          <w:szCs w:val="23"/>
        </w:rPr>
        <w:t xml:space="preserve"> технология (информатика и ИКТ). </w:t>
      </w:r>
    </w:p>
    <w:p w:rsidR="00872792" w:rsidRDefault="00872792" w:rsidP="00872792">
      <w:pPr>
        <w:pStyle w:val="Default"/>
        <w:rPr>
          <w:sz w:val="23"/>
          <w:szCs w:val="23"/>
        </w:rPr>
      </w:pPr>
      <w:r>
        <w:rPr>
          <w:sz w:val="23"/>
          <w:szCs w:val="23"/>
        </w:rPr>
        <w:t xml:space="preserve">окружающий мир </w:t>
      </w:r>
    </w:p>
    <w:p w:rsidR="00872792" w:rsidRDefault="00872792" w:rsidP="00872792">
      <w:pPr>
        <w:pStyle w:val="Default"/>
        <w:rPr>
          <w:sz w:val="23"/>
          <w:szCs w:val="23"/>
        </w:rPr>
      </w:pPr>
      <w:r>
        <w:rPr>
          <w:sz w:val="23"/>
          <w:szCs w:val="23"/>
        </w:rPr>
        <w:t>музыка</w:t>
      </w:r>
    </w:p>
    <w:p w:rsidR="00872792" w:rsidRDefault="00872792" w:rsidP="00872792">
      <w:pPr>
        <w:pStyle w:val="Default"/>
        <w:rPr>
          <w:sz w:val="23"/>
          <w:szCs w:val="23"/>
        </w:rPr>
      </w:pPr>
      <w:r>
        <w:rPr>
          <w:i/>
          <w:iCs/>
          <w:sz w:val="23"/>
          <w:szCs w:val="23"/>
        </w:rPr>
        <w:t xml:space="preserve">1-4 КЛАССЫ </w:t>
      </w:r>
    </w:p>
    <w:p w:rsidR="00872792" w:rsidRDefault="00872792" w:rsidP="00872792">
      <w:pPr>
        <w:pStyle w:val="Default"/>
        <w:rPr>
          <w:sz w:val="23"/>
          <w:szCs w:val="23"/>
        </w:rPr>
      </w:pPr>
      <w:r>
        <w:rPr>
          <w:sz w:val="23"/>
          <w:szCs w:val="23"/>
        </w:rPr>
        <w:t>Учебный план ориентирован на 4-летний нормативный срок освоения образовательных программ начального общего образования. Учебный план школы 1- 4-х классов реализуется по учебному плану ФГОС НОО, модель 3. 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Начальный уровень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 Содержание образования на уровне начального общего образования реализуется преимущественно за сч</w:t>
      </w:r>
      <w:r>
        <w:rPr>
          <w:rFonts w:ascii="Cambria Math" w:hAnsi="Cambria Math" w:cs="Cambria Math"/>
          <w:sz w:val="23"/>
          <w:szCs w:val="23"/>
        </w:rPr>
        <w:t>ѐ</w:t>
      </w:r>
      <w:r>
        <w:rPr>
          <w:sz w:val="23"/>
          <w:szCs w:val="23"/>
        </w:rPr>
        <w:t xml:space="preserve">т введения учебных курсов, обеспечивающих целостное восприятие мира, системно-деятельностного подхода и индивидуализации обучения. </w:t>
      </w:r>
    </w:p>
    <w:p w:rsidR="00872792" w:rsidRDefault="00872792" w:rsidP="00872792">
      <w:pPr>
        <w:pStyle w:val="Default"/>
        <w:rPr>
          <w:sz w:val="23"/>
          <w:szCs w:val="23"/>
        </w:rPr>
      </w:pPr>
      <w:r>
        <w:rPr>
          <w:sz w:val="23"/>
          <w:szCs w:val="23"/>
        </w:rPr>
        <w:t xml:space="preserve">Учебный план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
    <w:p w:rsidR="00872792" w:rsidRDefault="00872792" w:rsidP="00872792">
      <w:pPr>
        <w:pStyle w:val="Default"/>
        <w:rPr>
          <w:sz w:val="23"/>
          <w:szCs w:val="23"/>
        </w:rPr>
      </w:pPr>
      <w:r>
        <w:rPr>
          <w:sz w:val="23"/>
          <w:szCs w:val="23"/>
        </w:rPr>
        <w:t xml:space="preserve">Содержание образования, формируемое участниками образовательного процесса, обеспечивает реализацию индивидуальных потребностей обучающихся. Это реализуется в выборе образовательной программы. В школе осуществляется обучение по УМК «Перспектива» </w:t>
      </w:r>
    </w:p>
    <w:p w:rsidR="00872792" w:rsidRDefault="00872792" w:rsidP="00872792">
      <w:pPr>
        <w:pStyle w:val="Default"/>
        <w:rPr>
          <w:sz w:val="23"/>
          <w:szCs w:val="23"/>
        </w:rPr>
      </w:pPr>
      <w:r>
        <w:rPr>
          <w:sz w:val="23"/>
          <w:szCs w:val="23"/>
        </w:rPr>
        <w:t xml:space="preserve">Сохранен необходимый объем часов на обязательные предметы для каждого класса. Учебная нагрузка учащихся соответствует действующим предельным нормативам. Сохраняется региональный компонент: татарский язык и татарская литература с 1, 2, 4 классах -2 часа в 3 классе – 3 часа; этнокультурный компонент (чувашский язык и литература) с 1-4 класс; в 1 классе-2 часа, во 2 и 4 классах – 4 часа, 3 класс-3 часа. </w:t>
      </w:r>
    </w:p>
    <w:p w:rsidR="00872792" w:rsidRDefault="00872792" w:rsidP="00872792">
      <w:pPr>
        <w:pStyle w:val="Default"/>
        <w:rPr>
          <w:sz w:val="23"/>
          <w:szCs w:val="23"/>
        </w:rPr>
      </w:pPr>
      <w:r>
        <w:rPr>
          <w:sz w:val="23"/>
          <w:szCs w:val="23"/>
        </w:rPr>
        <w:t xml:space="preserve">Продолжительность учебного года: 1класс-33 учебные недели; 2-4 классы - не менее 35 учебных недель. Продолжительность урока для 1 класса-35 минут, для 2-4 классов- 45 минут. </w:t>
      </w:r>
    </w:p>
    <w:p w:rsidR="00872792" w:rsidRDefault="00872792" w:rsidP="00872792">
      <w:pPr>
        <w:pStyle w:val="Default"/>
        <w:rPr>
          <w:sz w:val="23"/>
          <w:szCs w:val="23"/>
        </w:rPr>
      </w:pPr>
      <w:r>
        <w:rPr>
          <w:sz w:val="23"/>
          <w:szCs w:val="23"/>
        </w:rPr>
        <w:t xml:space="preserve">Объем используемых часов школьного компонента: </w:t>
      </w:r>
    </w:p>
    <w:p w:rsidR="00872792" w:rsidRDefault="00872792" w:rsidP="00872792">
      <w:pPr>
        <w:pStyle w:val="Default"/>
        <w:rPr>
          <w:sz w:val="23"/>
          <w:szCs w:val="23"/>
        </w:rPr>
      </w:pPr>
      <w:r>
        <w:rPr>
          <w:sz w:val="23"/>
          <w:szCs w:val="23"/>
        </w:rPr>
        <w:t>2 класс-1час на русский язык</w:t>
      </w:r>
    </w:p>
    <w:p w:rsidR="00872792" w:rsidRDefault="00872792" w:rsidP="00872792">
      <w:pPr>
        <w:pStyle w:val="Default"/>
        <w:rPr>
          <w:sz w:val="23"/>
          <w:szCs w:val="23"/>
        </w:rPr>
      </w:pPr>
      <w:r>
        <w:rPr>
          <w:sz w:val="23"/>
          <w:szCs w:val="23"/>
        </w:rPr>
        <w:t xml:space="preserve">3 класс-1час на русский язык </w:t>
      </w:r>
    </w:p>
    <w:p w:rsidR="00872792" w:rsidRDefault="00872792" w:rsidP="00872792">
      <w:pPr>
        <w:pStyle w:val="Default"/>
        <w:rPr>
          <w:sz w:val="23"/>
          <w:szCs w:val="23"/>
        </w:rPr>
      </w:pPr>
      <w:r>
        <w:rPr>
          <w:sz w:val="23"/>
          <w:szCs w:val="23"/>
        </w:rPr>
        <w:t xml:space="preserve">Внеурочная деятельность с 1-4 классы по 2 часа. </w:t>
      </w:r>
    </w:p>
    <w:p w:rsidR="00872792" w:rsidRDefault="00872792" w:rsidP="00872792">
      <w:pPr>
        <w:pStyle w:val="Default"/>
        <w:rPr>
          <w:sz w:val="23"/>
          <w:szCs w:val="23"/>
        </w:rPr>
      </w:pPr>
      <w:r>
        <w:rPr>
          <w:b/>
          <w:bCs/>
          <w:sz w:val="23"/>
          <w:szCs w:val="23"/>
        </w:rPr>
        <w:t xml:space="preserve">Программы начального общего образования </w:t>
      </w:r>
    </w:p>
    <w:p w:rsidR="00872792" w:rsidRDefault="00872792" w:rsidP="00872792">
      <w:pPr>
        <w:pStyle w:val="Default"/>
        <w:rPr>
          <w:sz w:val="23"/>
          <w:szCs w:val="23"/>
        </w:rPr>
      </w:pPr>
      <w:r>
        <w:rPr>
          <w:sz w:val="23"/>
          <w:szCs w:val="23"/>
        </w:rPr>
        <w:t xml:space="preserve">Русский язык для образовательных учреждений с русским языком обучения. </w:t>
      </w:r>
    </w:p>
    <w:p w:rsidR="00872792" w:rsidRDefault="00872792" w:rsidP="00872792">
      <w:pPr>
        <w:pStyle w:val="Default"/>
        <w:rPr>
          <w:sz w:val="23"/>
          <w:szCs w:val="23"/>
        </w:rPr>
      </w:pPr>
      <w:r>
        <w:rPr>
          <w:sz w:val="23"/>
          <w:szCs w:val="23"/>
        </w:rPr>
        <w:t xml:space="preserve">Литература для образовательных учреждений с русским языком обучения. </w:t>
      </w:r>
    </w:p>
    <w:p w:rsidR="00872792" w:rsidRDefault="00872792" w:rsidP="00872792">
      <w:pPr>
        <w:pStyle w:val="Default"/>
        <w:rPr>
          <w:sz w:val="23"/>
          <w:szCs w:val="23"/>
        </w:rPr>
      </w:pPr>
      <w:r>
        <w:rPr>
          <w:sz w:val="23"/>
          <w:szCs w:val="23"/>
        </w:rPr>
        <w:t xml:space="preserve">Татарский язык и литература. </w:t>
      </w:r>
    </w:p>
    <w:p w:rsidR="00872792" w:rsidRDefault="00872792" w:rsidP="00872792">
      <w:pPr>
        <w:pStyle w:val="a3"/>
        <w:rPr>
          <w:rFonts w:ascii="Times New Roman" w:hAnsi="Times New Roman" w:cs="Times New Roman"/>
          <w:sz w:val="23"/>
          <w:szCs w:val="23"/>
        </w:rPr>
      </w:pPr>
      <w:r w:rsidRPr="00872792">
        <w:rPr>
          <w:rFonts w:ascii="Times New Roman" w:hAnsi="Times New Roman" w:cs="Times New Roman"/>
          <w:sz w:val="23"/>
          <w:szCs w:val="23"/>
        </w:rPr>
        <w:t>Родной (Чувашский) язык и литературное чтение</w:t>
      </w:r>
      <w:r>
        <w:rPr>
          <w:rFonts w:ascii="Times New Roman" w:hAnsi="Times New Roman" w:cs="Times New Roman"/>
          <w:sz w:val="23"/>
          <w:szCs w:val="23"/>
        </w:rPr>
        <w:t>.</w:t>
      </w:r>
    </w:p>
    <w:p w:rsidR="00872792" w:rsidRDefault="00872792" w:rsidP="00872792">
      <w:pPr>
        <w:pStyle w:val="a3"/>
        <w:rPr>
          <w:rFonts w:ascii="Times New Roman" w:hAnsi="Times New Roman" w:cs="Times New Roman"/>
          <w:sz w:val="23"/>
          <w:szCs w:val="23"/>
        </w:rPr>
      </w:pPr>
      <w:r w:rsidRPr="00872792">
        <w:rPr>
          <w:rFonts w:ascii="Times New Roman" w:hAnsi="Times New Roman" w:cs="Times New Roman"/>
          <w:sz w:val="23"/>
          <w:szCs w:val="23"/>
        </w:rPr>
        <w:t xml:space="preserve"> Английский язык</w:t>
      </w:r>
      <w:r>
        <w:rPr>
          <w:rFonts w:ascii="Times New Roman" w:hAnsi="Times New Roman" w:cs="Times New Roman"/>
          <w:sz w:val="23"/>
          <w:szCs w:val="23"/>
        </w:rPr>
        <w:t>.</w:t>
      </w:r>
    </w:p>
    <w:p w:rsidR="00872792" w:rsidRDefault="00872792" w:rsidP="00872792">
      <w:pPr>
        <w:pStyle w:val="a3"/>
        <w:rPr>
          <w:rFonts w:ascii="Times New Roman" w:hAnsi="Times New Roman" w:cs="Times New Roman"/>
          <w:sz w:val="23"/>
          <w:szCs w:val="23"/>
        </w:rPr>
      </w:pPr>
      <w:r w:rsidRPr="00872792">
        <w:rPr>
          <w:rFonts w:ascii="Times New Roman" w:hAnsi="Times New Roman" w:cs="Times New Roman"/>
          <w:sz w:val="23"/>
          <w:szCs w:val="23"/>
        </w:rPr>
        <w:t xml:space="preserve"> Математика</w:t>
      </w:r>
      <w:r>
        <w:rPr>
          <w:rFonts w:ascii="Times New Roman" w:hAnsi="Times New Roman" w:cs="Times New Roman"/>
          <w:sz w:val="23"/>
          <w:szCs w:val="23"/>
        </w:rPr>
        <w:t>.</w:t>
      </w:r>
    </w:p>
    <w:p w:rsidR="004618F9" w:rsidRPr="00872792" w:rsidRDefault="00872792" w:rsidP="00872792">
      <w:pPr>
        <w:pStyle w:val="a3"/>
        <w:rPr>
          <w:rFonts w:ascii="Times New Roman" w:hAnsi="Times New Roman" w:cs="Times New Roman"/>
        </w:rPr>
      </w:pPr>
      <w:r w:rsidRPr="00872792">
        <w:rPr>
          <w:rFonts w:ascii="Times New Roman" w:hAnsi="Times New Roman" w:cs="Times New Roman"/>
          <w:sz w:val="23"/>
          <w:szCs w:val="23"/>
        </w:rPr>
        <w:t xml:space="preserve"> Окружающий</w:t>
      </w:r>
      <w:r>
        <w:rPr>
          <w:rFonts w:ascii="Times New Roman" w:hAnsi="Times New Roman" w:cs="Times New Roman"/>
          <w:sz w:val="23"/>
          <w:szCs w:val="23"/>
        </w:rPr>
        <w:t xml:space="preserve"> мир.</w:t>
      </w:r>
    </w:p>
    <w:p w:rsidR="00872792" w:rsidRDefault="00872792" w:rsidP="00872792">
      <w:pPr>
        <w:pStyle w:val="Default"/>
        <w:rPr>
          <w:sz w:val="23"/>
          <w:szCs w:val="23"/>
        </w:rPr>
      </w:pPr>
      <w:r>
        <w:rPr>
          <w:sz w:val="23"/>
          <w:szCs w:val="23"/>
        </w:rPr>
        <w:t>Изобразительное искусство.</w:t>
      </w:r>
    </w:p>
    <w:p w:rsidR="00872792" w:rsidRDefault="00872792" w:rsidP="00872792">
      <w:pPr>
        <w:pStyle w:val="Default"/>
        <w:rPr>
          <w:sz w:val="23"/>
          <w:szCs w:val="23"/>
        </w:rPr>
      </w:pPr>
      <w:r>
        <w:rPr>
          <w:sz w:val="23"/>
          <w:szCs w:val="23"/>
        </w:rPr>
        <w:t xml:space="preserve"> Технология.</w:t>
      </w:r>
    </w:p>
    <w:p w:rsidR="00872792" w:rsidRDefault="00872792" w:rsidP="00872792">
      <w:pPr>
        <w:pStyle w:val="Default"/>
        <w:rPr>
          <w:sz w:val="23"/>
          <w:szCs w:val="23"/>
        </w:rPr>
      </w:pPr>
      <w:r>
        <w:rPr>
          <w:sz w:val="23"/>
          <w:szCs w:val="23"/>
        </w:rPr>
        <w:t xml:space="preserve"> Физическая культура. </w:t>
      </w:r>
    </w:p>
    <w:p w:rsidR="004618F9" w:rsidRDefault="00872792" w:rsidP="00872792">
      <w:pPr>
        <w:pStyle w:val="a3"/>
        <w:rPr>
          <w:rFonts w:ascii="Times New Roman" w:hAnsi="Times New Roman" w:cs="Times New Roman"/>
          <w:sz w:val="23"/>
          <w:szCs w:val="23"/>
        </w:rPr>
      </w:pPr>
      <w:r w:rsidRPr="00872792">
        <w:rPr>
          <w:rFonts w:ascii="Times New Roman" w:hAnsi="Times New Roman" w:cs="Times New Roman"/>
          <w:sz w:val="23"/>
          <w:szCs w:val="23"/>
        </w:rPr>
        <w:t>В соответствие с приказом МО и Н РФ от 1.0.2012,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 в 4-м классе вводится курс «Основы религиозных культур и светской этики» в объеме 35 учебных часа в год. Целью курса является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Уроки по курсу ОРКСЭ -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w:t>
      </w:r>
      <w:r w:rsidR="00971B99">
        <w:rPr>
          <w:rFonts w:ascii="Times New Roman" w:hAnsi="Times New Roman" w:cs="Times New Roman"/>
          <w:sz w:val="23"/>
          <w:szCs w:val="23"/>
        </w:rPr>
        <w:t>гии.</w:t>
      </w:r>
    </w:p>
    <w:p w:rsidR="00971B99" w:rsidRPr="00872792" w:rsidRDefault="00971B99" w:rsidP="00872792">
      <w:pPr>
        <w:pStyle w:val="a3"/>
        <w:rPr>
          <w:rFonts w:ascii="Times New Roman" w:hAnsi="Times New Roman" w:cs="Times New Roman"/>
        </w:rPr>
      </w:pPr>
    </w:p>
    <w:p w:rsidR="00971B99" w:rsidRDefault="00872792" w:rsidP="00971B99">
      <w:pPr>
        <w:pStyle w:val="Default"/>
        <w:jc w:val="center"/>
        <w:rPr>
          <w:sz w:val="23"/>
          <w:szCs w:val="23"/>
        </w:rPr>
      </w:pPr>
      <w:r>
        <w:t xml:space="preserve">           </w:t>
      </w:r>
      <w:r w:rsidR="00971B99">
        <w:rPr>
          <w:b/>
          <w:bCs/>
          <w:sz w:val="23"/>
          <w:szCs w:val="23"/>
        </w:rPr>
        <w:t>Учебный план 1-4 классов</w:t>
      </w:r>
    </w:p>
    <w:p w:rsidR="00971B99" w:rsidRDefault="00971B99" w:rsidP="00971B99">
      <w:pPr>
        <w:pStyle w:val="Default"/>
        <w:jc w:val="center"/>
        <w:rPr>
          <w:sz w:val="23"/>
          <w:szCs w:val="23"/>
        </w:rPr>
      </w:pPr>
      <w:r>
        <w:rPr>
          <w:sz w:val="23"/>
          <w:szCs w:val="23"/>
        </w:rPr>
        <w:t>МБОУ « Новосуркинская основная общеобразовательная школа Альметьевского                              муниципального района РТ»</w:t>
      </w:r>
    </w:p>
    <w:p w:rsidR="00971B99" w:rsidRPr="00B2157F" w:rsidRDefault="00971B99" w:rsidP="00971B99">
      <w:pPr>
        <w:pStyle w:val="Default"/>
        <w:jc w:val="center"/>
        <w:rPr>
          <w:sz w:val="23"/>
          <w:szCs w:val="23"/>
        </w:rPr>
      </w:pPr>
    </w:p>
    <w:tbl>
      <w:tblPr>
        <w:tblStyle w:val="a4"/>
        <w:tblW w:w="0" w:type="auto"/>
        <w:tblLook w:val="04A0" w:firstRow="1" w:lastRow="0" w:firstColumn="1" w:lastColumn="0" w:noHBand="0" w:noVBand="1"/>
      </w:tblPr>
      <w:tblGrid>
        <w:gridCol w:w="2802"/>
        <w:gridCol w:w="2802"/>
        <w:gridCol w:w="992"/>
        <w:gridCol w:w="992"/>
        <w:gridCol w:w="992"/>
        <w:gridCol w:w="869"/>
        <w:gridCol w:w="759"/>
      </w:tblGrid>
      <w:tr w:rsidR="00971B99" w:rsidTr="00971B99">
        <w:tc>
          <w:tcPr>
            <w:tcW w:w="2802" w:type="dxa"/>
            <w:vMerge w:val="restart"/>
          </w:tcPr>
          <w:p w:rsidR="00971B99" w:rsidRDefault="00971B99" w:rsidP="00971B99">
            <w:pPr>
              <w:pStyle w:val="a3"/>
            </w:pPr>
            <w:r>
              <w:t>Предметные области</w:t>
            </w:r>
          </w:p>
        </w:tc>
        <w:tc>
          <w:tcPr>
            <w:tcW w:w="2802" w:type="dxa"/>
            <w:vMerge w:val="restart"/>
          </w:tcPr>
          <w:p w:rsidR="00971B99" w:rsidRDefault="00971B99" w:rsidP="00971B99">
            <w:pPr>
              <w:pStyle w:val="a3"/>
            </w:pPr>
            <w:r>
              <w:t>Учебные предметы</w:t>
            </w:r>
          </w:p>
        </w:tc>
        <w:tc>
          <w:tcPr>
            <w:tcW w:w="3845" w:type="dxa"/>
            <w:gridSpan w:val="4"/>
          </w:tcPr>
          <w:p w:rsidR="00971B99" w:rsidRDefault="00971B99" w:rsidP="00971B99">
            <w:pPr>
              <w:pStyle w:val="a3"/>
            </w:pPr>
            <w:r>
              <w:t>классы</w:t>
            </w:r>
          </w:p>
        </w:tc>
        <w:tc>
          <w:tcPr>
            <w:tcW w:w="759" w:type="dxa"/>
          </w:tcPr>
          <w:p w:rsidR="00971B99" w:rsidRDefault="00971B99" w:rsidP="00971B99">
            <w:pPr>
              <w:pStyle w:val="a3"/>
            </w:pPr>
            <w:r>
              <w:t>итого</w:t>
            </w:r>
          </w:p>
        </w:tc>
      </w:tr>
      <w:tr w:rsidR="00971B99" w:rsidTr="00971B99">
        <w:tc>
          <w:tcPr>
            <w:tcW w:w="2802" w:type="dxa"/>
            <w:vMerge/>
          </w:tcPr>
          <w:p w:rsidR="00971B99" w:rsidRDefault="00971B99" w:rsidP="00971B99">
            <w:pPr>
              <w:pStyle w:val="a3"/>
            </w:pPr>
          </w:p>
        </w:tc>
        <w:tc>
          <w:tcPr>
            <w:tcW w:w="2802" w:type="dxa"/>
            <w:vMerge/>
          </w:tcPr>
          <w:p w:rsidR="00971B99" w:rsidRDefault="00971B99" w:rsidP="00971B99">
            <w:pPr>
              <w:pStyle w:val="a3"/>
            </w:pPr>
          </w:p>
        </w:tc>
        <w:tc>
          <w:tcPr>
            <w:tcW w:w="992" w:type="dxa"/>
          </w:tcPr>
          <w:p w:rsidR="00971B99" w:rsidRDefault="00971B99" w:rsidP="00971B99">
            <w:pPr>
              <w:pStyle w:val="a3"/>
            </w:pPr>
            <w:r>
              <w:t>1</w:t>
            </w:r>
          </w:p>
        </w:tc>
        <w:tc>
          <w:tcPr>
            <w:tcW w:w="992" w:type="dxa"/>
          </w:tcPr>
          <w:p w:rsidR="00971B99" w:rsidRDefault="00971B99" w:rsidP="00971B99">
            <w:pPr>
              <w:pStyle w:val="a3"/>
            </w:pPr>
            <w:r>
              <w:t>2</w:t>
            </w:r>
          </w:p>
        </w:tc>
        <w:tc>
          <w:tcPr>
            <w:tcW w:w="992" w:type="dxa"/>
          </w:tcPr>
          <w:p w:rsidR="00971B99" w:rsidRDefault="00971B99" w:rsidP="00971B99">
            <w:pPr>
              <w:pStyle w:val="a3"/>
            </w:pPr>
            <w:r>
              <w:t>3</w:t>
            </w:r>
          </w:p>
        </w:tc>
        <w:tc>
          <w:tcPr>
            <w:tcW w:w="869" w:type="dxa"/>
          </w:tcPr>
          <w:p w:rsidR="00971B99" w:rsidRDefault="00971B99" w:rsidP="00971B99">
            <w:pPr>
              <w:pStyle w:val="a3"/>
            </w:pPr>
            <w:r>
              <w:t>4</w:t>
            </w:r>
          </w:p>
        </w:tc>
        <w:tc>
          <w:tcPr>
            <w:tcW w:w="759" w:type="dxa"/>
          </w:tcPr>
          <w:p w:rsidR="00971B99" w:rsidRDefault="00971B99" w:rsidP="00971B99">
            <w:pPr>
              <w:pStyle w:val="a3"/>
            </w:pPr>
          </w:p>
        </w:tc>
      </w:tr>
      <w:tr w:rsidR="00971B99" w:rsidTr="00971B99">
        <w:tc>
          <w:tcPr>
            <w:tcW w:w="2802" w:type="dxa"/>
            <w:vMerge/>
          </w:tcPr>
          <w:p w:rsidR="00971B99" w:rsidRDefault="00971B99" w:rsidP="00971B99">
            <w:pPr>
              <w:pStyle w:val="a3"/>
            </w:pPr>
          </w:p>
        </w:tc>
        <w:tc>
          <w:tcPr>
            <w:tcW w:w="2802" w:type="dxa"/>
            <w:vMerge/>
          </w:tcPr>
          <w:p w:rsidR="00971B99" w:rsidRDefault="00971B99" w:rsidP="00971B99">
            <w:pPr>
              <w:pStyle w:val="a3"/>
            </w:pPr>
          </w:p>
        </w:tc>
        <w:tc>
          <w:tcPr>
            <w:tcW w:w="4604" w:type="dxa"/>
            <w:gridSpan w:val="5"/>
          </w:tcPr>
          <w:p w:rsidR="00971B99" w:rsidRDefault="00971B99" w:rsidP="00971B99">
            <w:pPr>
              <w:pStyle w:val="a3"/>
            </w:pPr>
            <w:r>
              <w:t>Количество  часов  в  неделю</w:t>
            </w:r>
          </w:p>
        </w:tc>
      </w:tr>
      <w:tr w:rsidR="00971B99" w:rsidTr="00971B99">
        <w:tc>
          <w:tcPr>
            <w:tcW w:w="2802" w:type="dxa"/>
            <w:vMerge w:val="restart"/>
          </w:tcPr>
          <w:p w:rsidR="00971B99" w:rsidRDefault="00971B99" w:rsidP="00971B99">
            <w:pPr>
              <w:pStyle w:val="a3"/>
            </w:pPr>
            <w:r>
              <w:t xml:space="preserve">Филология </w:t>
            </w:r>
          </w:p>
        </w:tc>
        <w:tc>
          <w:tcPr>
            <w:tcW w:w="2802" w:type="dxa"/>
          </w:tcPr>
          <w:p w:rsidR="00971B99" w:rsidRDefault="00971B99" w:rsidP="00971B99">
            <w:pPr>
              <w:pStyle w:val="a3"/>
            </w:pPr>
            <w:r>
              <w:t>Русский язык</w:t>
            </w:r>
          </w:p>
        </w:tc>
        <w:tc>
          <w:tcPr>
            <w:tcW w:w="992" w:type="dxa"/>
          </w:tcPr>
          <w:p w:rsidR="00971B99" w:rsidRDefault="00971B99" w:rsidP="00971B99">
            <w:pPr>
              <w:pStyle w:val="a3"/>
            </w:pPr>
            <w:r>
              <w:t>3</w:t>
            </w:r>
          </w:p>
        </w:tc>
        <w:tc>
          <w:tcPr>
            <w:tcW w:w="992" w:type="dxa"/>
          </w:tcPr>
          <w:p w:rsidR="00971B99" w:rsidRDefault="00971B99" w:rsidP="00971B99">
            <w:pPr>
              <w:pStyle w:val="a3"/>
            </w:pPr>
            <w:r>
              <w:t>3</w:t>
            </w:r>
          </w:p>
        </w:tc>
        <w:tc>
          <w:tcPr>
            <w:tcW w:w="992" w:type="dxa"/>
          </w:tcPr>
          <w:p w:rsidR="00971B99" w:rsidRDefault="00971B99" w:rsidP="00971B99">
            <w:pPr>
              <w:pStyle w:val="a3"/>
            </w:pPr>
            <w:r>
              <w:t>3</w:t>
            </w:r>
          </w:p>
        </w:tc>
        <w:tc>
          <w:tcPr>
            <w:tcW w:w="869" w:type="dxa"/>
          </w:tcPr>
          <w:p w:rsidR="00971B99" w:rsidRDefault="00971B99" w:rsidP="00971B99">
            <w:pPr>
              <w:pStyle w:val="a3"/>
            </w:pPr>
            <w:r>
              <w:t>3</w:t>
            </w:r>
          </w:p>
        </w:tc>
        <w:tc>
          <w:tcPr>
            <w:tcW w:w="759" w:type="dxa"/>
          </w:tcPr>
          <w:p w:rsidR="00971B99" w:rsidRDefault="00971B99" w:rsidP="00971B99">
            <w:pPr>
              <w:pStyle w:val="a3"/>
            </w:pPr>
            <w:r>
              <w:t>12</w:t>
            </w:r>
          </w:p>
        </w:tc>
      </w:tr>
      <w:tr w:rsidR="00971B99" w:rsidTr="00971B99">
        <w:tc>
          <w:tcPr>
            <w:tcW w:w="2802" w:type="dxa"/>
            <w:vMerge/>
          </w:tcPr>
          <w:p w:rsidR="00971B99" w:rsidRDefault="00971B99" w:rsidP="00971B99">
            <w:pPr>
              <w:pStyle w:val="a3"/>
            </w:pPr>
          </w:p>
        </w:tc>
        <w:tc>
          <w:tcPr>
            <w:tcW w:w="2802" w:type="dxa"/>
          </w:tcPr>
          <w:p w:rsidR="00971B99" w:rsidRDefault="00971B99" w:rsidP="00971B99">
            <w:pPr>
              <w:pStyle w:val="a3"/>
            </w:pPr>
            <w:r>
              <w:t>Литературное  чтение</w:t>
            </w:r>
          </w:p>
        </w:tc>
        <w:tc>
          <w:tcPr>
            <w:tcW w:w="992" w:type="dxa"/>
          </w:tcPr>
          <w:p w:rsidR="00971B99" w:rsidRDefault="00971B99" w:rsidP="00971B99">
            <w:pPr>
              <w:pStyle w:val="a3"/>
            </w:pPr>
            <w:r>
              <w:t>2</w:t>
            </w:r>
          </w:p>
        </w:tc>
        <w:tc>
          <w:tcPr>
            <w:tcW w:w="992" w:type="dxa"/>
          </w:tcPr>
          <w:p w:rsidR="00971B99" w:rsidRDefault="00971B99" w:rsidP="00971B99">
            <w:pPr>
              <w:pStyle w:val="a3"/>
            </w:pPr>
            <w:r>
              <w:t>2</w:t>
            </w:r>
          </w:p>
        </w:tc>
        <w:tc>
          <w:tcPr>
            <w:tcW w:w="992" w:type="dxa"/>
          </w:tcPr>
          <w:p w:rsidR="00971B99" w:rsidRDefault="00971B99" w:rsidP="00971B99">
            <w:pPr>
              <w:pStyle w:val="a3"/>
            </w:pPr>
            <w:r>
              <w:t>2</w:t>
            </w:r>
          </w:p>
        </w:tc>
        <w:tc>
          <w:tcPr>
            <w:tcW w:w="869" w:type="dxa"/>
          </w:tcPr>
          <w:p w:rsidR="00971B99" w:rsidRDefault="00971B99" w:rsidP="00971B99">
            <w:pPr>
              <w:pStyle w:val="a3"/>
            </w:pPr>
            <w:r>
              <w:t>2</w:t>
            </w:r>
          </w:p>
        </w:tc>
        <w:tc>
          <w:tcPr>
            <w:tcW w:w="759" w:type="dxa"/>
          </w:tcPr>
          <w:p w:rsidR="00971B99" w:rsidRDefault="00971B99" w:rsidP="00971B99">
            <w:pPr>
              <w:pStyle w:val="a3"/>
            </w:pPr>
            <w:r>
              <w:t>8</w:t>
            </w:r>
          </w:p>
        </w:tc>
      </w:tr>
      <w:tr w:rsidR="00971B99" w:rsidTr="00971B99">
        <w:tc>
          <w:tcPr>
            <w:tcW w:w="2802" w:type="dxa"/>
            <w:vMerge/>
          </w:tcPr>
          <w:p w:rsidR="00971B99" w:rsidRDefault="00971B99" w:rsidP="00971B99">
            <w:pPr>
              <w:pStyle w:val="Default"/>
              <w:rPr>
                <w:sz w:val="23"/>
                <w:szCs w:val="23"/>
              </w:rPr>
            </w:pPr>
          </w:p>
        </w:tc>
        <w:tc>
          <w:tcPr>
            <w:tcW w:w="2802" w:type="dxa"/>
          </w:tcPr>
          <w:p w:rsidR="00971B99" w:rsidRPr="00B2157F" w:rsidRDefault="00971B99" w:rsidP="00971B99">
            <w:pPr>
              <w:pStyle w:val="Default"/>
              <w:rPr>
                <w:sz w:val="23"/>
                <w:szCs w:val="23"/>
              </w:rPr>
            </w:pPr>
            <w:r>
              <w:rPr>
                <w:sz w:val="23"/>
                <w:szCs w:val="23"/>
              </w:rPr>
              <w:t xml:space="preserve">Татарский язык и литературное чтение </w:t>
            </w:r>
          </w:p>
        </w:tc>
        <w:tc>
          <w:tcPr>
            <w:tcW w:w="992" w:type="dxa"/>
          </w:tcPr>
          <w:p w:rsidR="00971B99" w:rsidRDefault="00971B99" w:rsidP="00971B99">
            <w:pPr>
              <w:pStyle w:val="a3"/>
            </w:pPr>
            <w:r>
              <w:t>2</w:t>
            </w:r>
          </w:p>
        </w:tc>
        <w:tc>
          <w:tcPr>
            <w:tcW w:w="992" w:type="dxa"/>
          </w:tcPr>
          <w:p w:rsidR="00971B99" w:rsidRDefault="00971B99" w:rsidP="00971B99">
            <w:pPr>
              <w:pStyle w:val="a3"/>
            </w:pPr>
            <w:r>
              <w:t>2</w:t>
            </w:r>
          </w:p>
        </w:tc>
        <w:tc>
          <w:tcPr>
            <w:tcW w:w="992" w:type="dxa"/>
          </w:tcPr>
          <w:p w:rsidR="00971B99" w:rsidRDefault="00971B99" w:rsidP="00971B99">
            <w:pPr>
              <w:pStyle w:val="a3"/>
            </w:pPr>
            <w:r>
              <w:t>3</w:t>
            </w:r>
          </w:p>
        </w:tc>
        <w:tc>
          <w:tcPr>
            <w:tcW w:w="869" w:type="dxa"/>
          </w:tcPr>
          <w:p w:rsidR="00971B99" w:rsidRDefault="00971B99" w:rsidP="00971B99">
            <w:pPr>
              <w:pStyle w:val="a3"/>
            </w:pPr>
            <w:r>
              <w:t>2</w:t>
            </w:r>
          </w:p>
        </w:tc>
        <w:tc>
          <w:tcPr>
            <w:tcW w:w="759" w:type="dxa"/>
          </w:tcPr>
          <w:p w:rsidR="00971B99" w:rsidRDefault="00971B99" w:rsidP="00971B99">
            <w:pPr>
              <w:pStyle w:val="a3"/>
            </w:pPr>
            <w:r>
              <w:t>9</w:t>
            </w:r>
          </w:p>
        </w:tc>
      </w:tr>
      <w:tr w:rsidR="00971B99" w:rsidTr="00971B99">
        <w:tc>
          <w:tcPr>
            <w:tcW w:w="2802" w:type="dxa"/>
            <w:vMerge/>
          </w:tcPr>
          <w:p w:rsidR="00971B99" w:rsidRDefault="00971B99" w:rsidP="00971B99">
            <w:pPr>
              <w:pStyle w:val="a3"/>
            </w:pPr>
          </w:p>
        </w:tc>
        <w:tc>
          <w:tcPr>
            <w:tcW w:w="2802" w:type="dxa"/>
          </w:tcPr>
          <w:p w:rsidR="00971B99" w:rsidRDefault="00971B99" w:rsidP="00971B99">
            <w:pPr>
              <w:pStyle w:val="a3"/>
            </w:pPr>
            <w:r>
              <w:t>Родной язык и литература</w:t>
            </w:r>
          </w:p>
        </w:tc>
        <w:tc>
          <w:tcPr>
            <w:tcW w:w="992" w:type="dxa"/>
          </w:tcPr>
          <w:p w:rsidR="00971B99" w:rsidRDefault="00971B99" w:rsidP="00971B99">
            <w:pPr>
              <w:pStyle w:val="a3"/>
            </w:pPr>
            <w:r>
              <w:t>2</w:t>
            </w:r>
          </w:p>
        </w:tc>
        <w:tc>
          <w:tcPr>
            <w:tcW w:w="992" w:type="dxa"/>
          </w:tcPr>
          <w:p w:rsidR="00971B99" w:rsidRDefault="00971B99" w:rsidP="00971B99">
            <w:pPr>
              <w:pStyle w:val="a3"/>
            </w:pPr>
            <w:r>
              <w:t>4</w:t>
            </w:r>
          </w:p>
        </w:tc>
        <w:tc>
          <w:tcPr>
            <w:tcW w:w="992" w:type="dxa"/>
          </w:tcPr>
          <w:p w:rsidR="00971B99" w:rsidRDefault="00971B99" w:rsidP="00971B99">
            <w:pPr>
              <w:pStyle w:val="a3"/>
            </w:pPr>
            <w:r>
              <w:t>3</w:t>
            </w:r>
          </w:p>
        </w:tc>
        <w:tc>
          <w:tcPr>
            <w:tcW w:w="869" w:type="dxa"/>
          </w:tcPr>
          <w:p w:rsidR="00971B99" w:rsidRDefault="00971B99" w:rsidP="00971B99">
            <w:pPr>
              <w:pStyle w:val="a3"/>
            </w:pPr>
            <w:r>
              <w:t>4</w:t>
            </w:r>
          </w:p>
        </w:tc>
        <w:tc>
          <w:tcPr>
            <w:tcW w:w="759" w:type="dxa"/>
          </w:tcPr>
          <w:p w:rsidR="00971B99" w:rsidRDefault="00971B99" w:rsidP="00971B99">
            <w:pPr>
              <w:pStyle w:val="a3"/>
            </w:pPr>
            <w:r>
              <w:t>13</w:t>
            </w:r>
          </w:p>
        </w:tc>
      </w:tr>
      <w:tr w:rsidR="00971B99" w:rsidTr="00971B99">
        <w:tc>
          <w:tcPr>
            <w:tcW w:w="2802" w:type="dxa"/>
            <w:vMerge/>
          </w:tcPr>
          <w:p w:rsidR="00971B99" w:rsidRDefault="00971B99" w:rsidP="00971B99">
            <w:pPr>
              <w:pStyle w:val="a3"/>
            </w:pPr>
          </w:p>
        </w:tc>
        <w:tc>
          <w:tcPr>
            <w:tcW w:w="2802" w:type="dxa"/>
          </w:tcPr>
          <w:p w:rsidR="00971B99" w:rsidRDefault="00971B99" w:rsidP="00971B99">
            <w:pPr>
              <w:pStyle w:val="a3"/>
            </w:pPr>
            <w:r>
              <w:t>Иностранный язык (англ.)</w:t>
            </w:r>
          </w:p>
        </w:tc>
        <w:tc>
          <w:tcPr>
            <w:tcW w:w="992" w:type="dxa"/>
          </w:tcPr>
          <w:p w:rsidR="00971B99" w:rsidRDefault="00971B99" w:rsidP="00971B99">
            <w:pPr>
              <w:pStyle w:val="a3"/>
            </w:pPr>
          </w:p>
        </w:tc>
        <w:tc>
          <w:tcPr>
            <w:tcW w:w="992" w:type="dxa"/>
          </w:tcPr>
          <w:p w:rsidR="00971B99" w:rsidRDefault="00971B99" w:rsidP="00971B99">
            <w:pPr>
              <w:pStyle w:val="a3"/>
            </w:pPr>
            <w:r>
              <w:t>2</w:t>
            </w:r>
          </w:p>
        </w:tc>
        <w:tc>
          <w:tcPr>
            <w:tcW w:w="992" w:type="dxa"/>
          </w:tcPr>
          <w:p w:rsidR="00971B99" w:rsidRDefault="00971B99" w:rsidP="00971B99">
            <w:pPr>
              <w:pStyle w:val="a3"/>
            </w:pPr>
            <w:r>
              <w:t>2</w:t>
            </w:r>
          </w:p>
        </w:tc>
        <w:tc>
          <w:tcPr>
            <w:tcW w:w="869" w:type="dxa"/>
          </w:tcPr>
          <w:p w:rsidR="00971B99" w:rsidRDefault="00971B99" w:rsidP="00971B99">
            <w:pPr>
              <w:pStyle w:val="a3"/>
            </w:pPr>
            <w:r>
              <w:t>2</w:t>
            </w:r>
          </w:p>
        </w:tc>
        <w:tc>
          <w:tcPr>
            <w:tcW w:w="759" w:type="dxa"/>
          </w:tcPr>
          <w:p w:rsidR="00971B99" w:rsidRDefault="00971B99" w:rsidP="00971B99">
            <w:pPr>
              <w:pStyle w:val="a3"/>
            </w:pPr>
            <w:r>
              <w:t>6</w:t>
            </w:r>
          </w:p>
        </w:tc>
      </w:tr>
      <w:tr w:rsidR="00971B99" w:rsidTr="00971B99">
        <w:tc>
          <w:tcPr>
            <w:tcW w:w="2802" w:type="dxa"/>
          </w:tcPr>
          <w:p w:rsidR="00971B99" w:rsidRDefault="00971B99" w:rsidP="00971B99">
            <w:pPr>
              <w:pStyle w:val="a3"/>
            </w:pPr>
            <w:r>
              <w:t>Математика  и информатика</w:t>
            </w:r>
          </w:p>
        </w:tc>
        <w:tc>
          <w:tcPr>
            <w:tcW w:w="2802" w:type="dxa"/>
          </w:tcPr>
          <w:p w:rsidR="00971B99" w:rsidRDefault="00971B99" w:rsidP="00971B99">
            <w:pPr>
              <w:pStyle w:val="a3"/>
            </w:pPr>
            <w:r>
              <w:t xml:space="preserve">Математика </w:t>
            </w:r>
          </w:p>
        </w:tc>
        <w:tc>
          <w:tcPr>
            <w:tcW w:w="992" w:type="dxa"/>
          </w:tcPr>
          <w:p w:rsidR="00971B99" w:rsidRDefault="00971B99" w:rsidP="00971B99">
            <w:pPr>
              <w:pStyle w:val="a3"/>
            </w:pPr>
            <w:r>
              <w:t>4</w:t>
            </w:r>
          </w:p>
        </w:tc>
        <w:tc>
          <w:tcPr>
            <w:tcW w:w="992" w:type="dxa"/>
          </w:tcPr>
          <w:p w:rsidR="00971B99" w:rsidRDefault="00971B99" w:rsidP="00971B99">
            <w:pPr>
              <w:pStyle w:val="a3"/>
            </w:pPr>
            <w:r>
              <w:t>4</w:t>
            </w:r>
          </w:p>
        </w:tc>
        <w:tc>
          <w:tcPr>
            <w:tcW w:w="992" w:type="dxa"/>
          </w:tcPr>
          <w:p w:rsidR="00971B99" w:rsidRDefault="00971B99" w:rsidP="00971B99">
            <w:pPr>
              <w:pStyle w:val="a3"/>
            </w:pPr>
            <w:r>
              <w:t>4</w:t>
            </w:r>
          </w:p>
        </w:tc>
        <w:tc>
          <w:tcPr>
            <w:tcW w:w="869" w:type="dxa"/>
          </w:tcPr>
          <w:p w:rsidR="00971B99" w:rsidRDefault="00971B99" w:rsidP="00971B99">
            <w:pPr>
              <w:pStyle w:val="a3"/>
            </w:pPr>
            <w:r>
              <w:t>4</w:t>
            </w:r>
          </w:p>
        </w:tc>
        <w:tc>
          <w:tcPr>
            <w:tcW w:w="759" w:type="dxa"/>
          </w:tcPr>
          <w:p w:rsidR="00971B99" w:rsidRDefault="00971B99" w:rsidP="00971B99">
            <w:pPr>
              <w:pStyle w:val="a3"/>
            </w:pPr>
            <w:r>
              <w:t>16</w:t>
            </w:r>
          </w:p>
        </w:tc>
      </w:tr>
      <w:tr w:rsidR="00971B99" w:rsidTr="00971B99">
        <w:tc>
          <w:tcPr>
            <w:tcW w:w="2802" w:type="dxa"/>
          </w:tcPr>
          <w:p w:rsidR="00971B99" w:rsidRDefault="00971B99" w:rsidP="00971B99">
            <w:pPr>
              <w:pStyle w:val="a3"/>
            </w:pPr>
            <w:r>
              <w:t>Обществознание и естествознание</w:t>
            </w:r>
          </w:p>
        </w:tc>
        <w:tc>
          <w:tcPr>
            <w:tcW w:w="2802" w:type="dxa"/>
          </w:tcPr>
          <w:p w:rsidR="00971B99" w:rsidRDefault="00971B99" w:rsidP="00971B99">
            <w:pPr>
              <w:pStyle w:val="a3"/>
            </w:pPr>
            <w:r>
              <w:t>Окружвющий мир</w:t>
            </w:r>
          </w:p>
        </w:tc>
        <w:tc>
          <w:tcPr>
            <w:tcW w:w="992" w:type="dxa"/>
          </w:tcPr>
          <w:p w:rsidR="00971B99" w:rsidRDefault="00971B99" w:rsidP="00971B99">
            <w:pPr>
              <w:pStyle w:val="a3"/>
            </w:pPr>
            <w:r>
              <w:t>2</w:t>
            </w:r>
          </w:p>
        </w:tc>
        <w:tc>
          <w:tcPr>
            <w:tcW w:w="992" w:type="dxa"/>
          </w:tcPr>
          <w:p w:rsidR="00971B99" w:rsidRDefault="00971B99" w:rsidP="00971B99">
            <w:pPr>
              <w:pStyle w:val="a3"/>
            </w:pPr>
            <w:r>
              <w:t>2</w:t>
            </w:r>
          </w:p>
        </w:tc>
        <w:tc>
          <w:tcPr>
            <w:tcW w:w="992" w:type="dxa"/>
          </w:tcPr>
          <w:p w:rsidR="00971B99" w:rsidRDefault="00971B99" w:rsidP="00971B99">
            <w:pPr>
              <w:pStyle w:val="a3"/>
            </w:pPr>
            <w:r>
              <w:t>2</w:t>
            </w:r>
          </w:p>
        </w:tc>
        <w:tc>
          <w:tcPr>
            <w:tcW w:w="869" w:type="dxa"/>
          </w:tcPr>
          <w:p w:rsidR="00971B99" w:rsidRDefault="00971B99" w:rsidP="00971B99">
            <w:pPr>
              <w:pStyle w:val="a3"/>
            </w:pPr>
            <w:r>
              <w:t>2</w:t>
            </w:r>
          </w:p>
        </w:tc>
        <w:tc>
          <w:tcPr>
            <w:tcW w:w="759" w:type="dxa"/>
          </w:tcPr>
          <w:p w:rsidR="00971B99" w:rsidRDefault="00971B99" w:rsidP="00971B99">
            <w:pPr>
              <w:pStyle w:val="a3"/>
            </w:pPr>
            <w:r>
              <w:t>8</w:t>
            </w:r>
          </w:p>
        </w:tc>
      </w:tr>
      <w:tr w:rsidR="00971B99" w:rsidTr="00971B99">
        <w:tc>
          <w:tcPr>
            <w:tcW w:w="2802" w:type="dxa"/>
          </w:tcPr>
          <w:p w:rsidR="00971B99" w:rsidRDefault="00971B99" w:rsidP="00971B99">
            <w:pPr>
              <w:pStyle w:val="a3"/>
            </w:pPr>
            <w:r>
              <w:t>Основы религиозных культур и светской этики</w:t>
            </w:r>
          </w:p>
        </w:tc>
        <w:tc>
          <w:tcPr>
            <w:tcW w:w="2802" w:type="dxa"/>
          </w:tcPr>
          <w:p w:rsidR="00971B99" w:rsidRDefault="00971B99" w:rsidP="00971B99">
            <w:pPr>
              <w:pStyle w:val="a3"/>
            </w:pPr>
            <w:r>
              <w:t>Основы религиозных культур и светской этики</w:t>
            </w:r>
          </w:p>
        </w:tc>
        <w:tc>
          <w:tcPr>
            <w:tcW w:w="992" w:type="dxa"/>
          </w:tcPr>
          <w:p w:rsidR="00971B99" w:rsidRDefault="00971B99" w:rsidP="00971B99">
            <w:pPr>
              <w:pStyle w:val="a3"/>
            </w:pPr>
          </w:p>
        </w:tc>
        <w:tc>
          <w:tcPr>
            <w:tcW w:w="992" w:type="dxa"/>
          </w:tcPr>
          <w:p w:rsidR="00971B99" w:rsidRDefault="00971B99" w:rsidP="00971B99">
            <w:pPr>
              <w:pStyle w:val="a3"/>
            </w:pPr>
          </w:p>
        </w:tc>
        <w:tc>
          <w:tcPr>
            <w:tcW w:w="992" w:type="dxa"/>
          </w:tcPr>
          <w:p w:rsidR="00971B99" w:rsidRDefault="00971B99" w:rsidP="00971B99">
            <w:pPr>
              <w:pStyle w:val="a3"/>
            </w:pPr>
          </w:p>
        </w:tc>
        <w:tc>
          <w:tcPr>
            <w:tcW w:w="869" w:type="dxa"/>
          </w:tcPr>
          <w:p w:rsidR="00971B99" w:rsidRDefault="00971B99" w:rsidP="00971B99">
            <w:pPr>
              <w:pStyle w:val="a3"/>
            </w:pPr>
            <w:r>
              <w:t>1</w:t>
            </w:r>
          </w:p>
        </w:tc>
        <w:tc>
          <w:tcPr>
            <w:tcW w:w="759" w:type="dxa"/>
          </w:tcPr>
          <w:p w:rsidR="00971B99" w:rsidRDefault="00971B99" w:rsidP="00971B99">
            <w:pPr>
              <w:pStyle w:val="a3"/>
            </w:pPr>
            <w:r>
              <w:t>1</w:t>
            </w:r>
          </w:p>
        </w:tc>
      </w:tr>
      <w:tr w:rsidR="00971B99" w:rsidTr="00971B99">
        <w:tc>
          <w:tcPr>
            <w:tcW w:w="2802" w:type="dxa"/>
            <w:vMerge w:val="restart"/>
          </w:tcPr>
          <w:p w:rsidR="00971B99" w:rsidRDefault="00971B99" w:rsidP="00971B99">
            <w:pPr>
              <w:pStyle w:val="a3"/>
            </w:pPr>
            <w:r>
              <w:t xml:space="preserve">Иукусство </w:t>
            </w:r>
          </w:p>
        </w:tc>
        <w:tc>
          <w:tcPr>
            <w:tcW w:w="2802" w:type="dxa"/>
          </w:tcPr>
          <w:p w:rsidR="00971B99" w:rsidRDefault="00971B99" w:rsidP="00971B99">
            <w:pPr>
              <w:pStyle w:val="a3"/>
            </w:pPr>
            <w:r>
              <w:t xml:space="preserve">Музыка </w:t>
            </w:r>
          </w:p>
        </w:tc>
        <w:tc>
          <w:tcPr>
            <w:tcW w:w="992" w:type="dxa"/>
          </w:tcPr>
          <w:p w:rsidR="00971B99" w:rsidRDefault="00971B99" w:rsidP="00971B99">
            <w:pPr>
              <w:pStyle w:val="a3"/>
            </w:pPr>
            <w:r>
              <w:t>1</w:t>
            </w:r>
          </w:p>
        </w:tc>
        <w:tc>
          <w:tcPr>
            <w:tcW w:w="992" w:type="dxa"/>
          </w:tcPr>
          <w:p w:rsidR="00971B99" w:rsidRDefault="00971B99" w:rsidP="00971B99">
            <w:pPr>
              <w:pStyle w:val="a3"/>
            </w:pPr>
            <w:r>
              <w:t>1</w:t>
            </w:r>
          </w:p>
        </w:tc>
        <w:tc>
          <w:tcPr>
            <w:tcW w:w="992" w:type="dxa"/>
          </w:tcPr>
          <w:p w:rsidR="00971B99" w:rsidRDefault="00971B99" w:rsidP="00971B99">
            <w:pPr>
              <w:pStyle w:val="a3"/>
            </w:pPr>
            <w:r>
              <w:t>1</w:t>
            </w:r>
          </w:p>
        </w:tc>
        <w:tc>
          <w:tcPr>
            <w:tcW w:w="869" w:type="dxa"/>
          </w:tcPr>
          <w:p w:rsidR="00971B99" w:rsidRDefault="00971B99" w:rsidP="00971B99">
            <w:pPr>
              <w:pStyle w:val="a3"/>
            </w:pPr>
            <w:r>
              <w:t>1</w:t>
            </w:r>
          </w:p>
        </w:tc>
        <w:tc>
          <w:tcPr>
            <w:tcW w:w="759" w:type="dxa"/>
          </w:tcPr>
          <w:p w:rsidR="00971B99" w:rsidRDefault="00971B99" w:rsidP="00971B99">
            <w:pPr>
              <w:pStyle w:val="a3"/>
            </w:pPr>
            <w:r>
              <w:t>4</w:t>
            </w:r>
          </w:p>
        </w:tc>
      </w:tr>
      <w:tr w:rsidR="00971B99" w:rsidTr="00971B99">
        <w:tc>
          <w:tcPr>
            <w:tcW w:w="2802" w:type="dxa"/>
            <w:vMerge/>
          </w:tcPr>
          <w:p w:rsidR="00971B99" w:rsidRDefault="00971B99" w:rsidP="00971B99">
            <w:pPr>
              <w:pStyle w:val="a3"/>
            </w:pPr>
          </w:p>
        </w:tc>
        <w:tc>
          <w:tcPr>
            <w:tcW w:w="2802" w:type="dxa"/>
          </w:tcPr>
          <w:p w:rsidR="00971B99" w:rsidRDefault="00971B99" w:rsidP="00971B99">
            <w:pPr>
              <w:pStyle w:val="a3"/>
            </w:pPr>
            <w:r>
              <w:t>ИЗО</w:t>
            </w:r>
          </w:p>
        </w:tc>
        <w:tc>
          <w:tcPr>
            <w:tcW w:w="992" w:type="dxa"/>
          </w:tcPr>
          <w:p w:rsidR="00971B99" w:rsidRDefault="00971B99" w:rsidP="00971B99">
            <w:pPr>
              <w:pStyle w:val="a3"/>
            </w:pPr>
            <w:r>
              <w:t>1</w:t>
            </w:r>
          </w:p>
        </w:tc>
        <w:tc>
          <w:tcPr>
            <w:tcW w:w="992" w:type="dxa"/>
          </w:tcPr>
          <w:p w:rsidR="00971B99" w:rsidRDefault="00971B99" w:rsidP="00971B99">
            <w:pPr>
              <w:pStyle w:val="a3"/>
            </w:pPr>
            <w:r>
              <w:t>1</w:t>
            </w:r>
          </w:p>
        </w:tc>
        <w:tc>
          <w:tcPr>
            <w:tcW w:w="992" w:type="dxa"/>
          </w:tcPr>
          <w:p w:rsidR="00971B99" w:rsidRDefault="00971B99" w:rsidP="00971B99">
            <w:pPr>
              <w:pStyle w:val="a3"/>
            </w:pPr>
            <w:r>
              <w:t>1</w:t>
            </w:r>
          </w:p>
        </w:tc>
        <w:tc>
          <w:tcPr>
            <w:tcW w:w="869" w:type="dxa"/>
          </w:tcPr>
          <w:p w:rsidR="00971B99" w:rsidRDefault="00971B99" w:rsidP="00971B99">
            <w:pPr>
              <w:pStyle w:val="a3"/>
            </w:pPr>
            <w:r>
              <w:t>1</w:t>
            </w:r>
          </w:p>
        </w:tc>
        <w:tc>
          <w:tcPr>
            <w:tcW w:w="759" w:type="dxa"/>
          </w:tcPr>
          <w:p w:rsidR="00971B99" w:rsidRDefault="00971B99" w:rsidP="00971B99">
            <w:pPr>
              <w:pStyle w:val="a3"/>
            </w:pPr>
            <w:r>
              <w:t>4</w:t>
            </w:r>
          </w:p>
        </w:tc>
      </w:tr>
      <w:tr w:rsidR="00971B99" w:rsidTr="00971B99">
        <w:tc>
          <w:tcPr>
            <w:tcW w:w="2802" w:type="dxa"/>
          </w:tcPr>
          <w:p w:rsidR="00971B99" w:rsidRDefault="00971B99" w:rsidP="00971B99">
            <w:pPr>
              <w:pStyle w:val="a3"/>
            </w:pPr>
            <w:r>
              <w:t xml:space="preserve">Технология </w:t>
            </w:r>
          </w:p>
        </w:tc>
        <w:tc>
          <w:tcPr>
            <w:tcW w:w="2802" w:type="dxa"/>
          </w:tcPr>
          <w:p w:rsidR="00971B99" w:rsidRDefault="00971B99" w:rsidP="00971B99">
            <w:pPr>
              <w:pStyle w:val="a3"/>
            </w:pPr>
            <w:r>
              <w:t xml:space="preserve">Технология </w:t>
            </w:r>
          </w:p>
        </w:tc>
        <w:tc>
          <w:tcPr>
            <w:tcW w:w="992" w:type="dxa"/>
          </w:tcPr>
          <w:p w:rsidR="00971B99" w:rsidRDefault="00971B99" w:rsidP="00971B99">
            <w:pPr>
              <w:pStyle w:val="a3"/>
            </w:pPr>
            <w:r>
              <w:t>1</w:t>
            </w:r>
          </w:p>
        </w:tc>
        <w:tc>
          <w:tcPr>
            <w:tcW w:w="992" w:type="dxa"/>
          </w:tcPr>
          <w:p w:rsidR="00971B99" w:rsidRDefault="00971B99" w:rsidP="00971B99">
            <w:pPr>
              <w:pStyle w:val="a3"/>
            </w:pPr>
            <w:r>
              <w:t>1</w:t>
            </w:r>
          </w:p>
        </w:tc>
        <w:tc>
          <w:tcPr>
            <w:tcW w:w="992" w:type="dxa"/>
          </w:tcPr>
          <w:p w:rsidR="00971B99" w:rsidRDefault="00971B99" w:rsidP="00971B99">
            <w:pPr>
              <w:pStyle w:val="a3"/>
            </w:pPr>
            <w:r>
              <w:t>1</w:t>
            </w:r>
          </w:p>
        </w:tc>
        <w:tc>
          <w:tcPr>
            <w:tcW w:w="869" w:type="dxa"/>
          </w:tcPr>
          <w:p w:rsidR="00971B99" w:rsidRDefault="00971B99" w:rsidP="00971B99">
            <w:pPr>
              <w:pStyle w:val="a3"/>
            </w:pPr>
            <w:r>
              <w:t>1</w:t>
            </w:r>
          </w:p>
        </w:tc>
        <w:tc>
          <w:tcPr>
            <w:tcW w:w="759" w:type="dxa"/>
          </w:tcPr>
          <w:p w:rsidR="00971B99" w:rsidRDefault="00971B99" w:rsidP="00971B99">
            <w:pPr>
              <w:pStyle w:val="a3"/>
            </w:pPr>
            <w:r>
              <w:t>4</w:t>
            </w:r>
          </w:p>
        </w:tc>
      </w:tr>
      <w:tr w:rsidR="00971B99" w:rsidTr="00971B99">
        <w:tc>
          <w:tcPr>
            <w:tcW w:w="2802" w:type="dxa"/>
          </w:tcPr>
          <w:p w:rsidR="00971B99" w:rsidRDefault="00971B99" w:rsidP="00971B99">
            <w:pPr>
              <w:pStyle w:val="a3"/>
            </w:pPr>
            <w:r>
              <w:t>Физическая культура</w:t>
            </w:r>
          </w:p>
        </w:tc>
        <w:tc>
          <w:tcPr>
            <w:tcW w:w="2802" w:type="dxa"/>
          </w:tcPr>
          <w:p w:rsidR="00971B99" w:rsidRDefault="00971B99" w:rsidP="00971B99">
            <w:pPr>
              <w:pStyle w:val="a3"/>
            </w:pPr>
            <w:r>
              <w:t>Физическая культура</w:t>
            </w:r>
          </w:p>
        </w:tc>
        <w:tc>
          <w:tcPr>
            <w:tcW w:w="992" w:type="dxa"/>
          </w:tcPr>
          <w:p w:rsidR="00971B99" w:rsidRDefault="00971B99" w:rsidP="00971B99">
            <w:pPr>
              <w:pStyle w:val="a3"/>
            </w:pPr>
            <w:r>
              <w:t>3</w:t>
            </w:r>
          </w:p>
        </w:tc>
        <w:tc>
          <w:tcPr>
            <w:tcW w:w="992" w:type="dxa"/>
          </w:tcPr>
          <w:p w:rsidR="00971B99" w:rsidRDefault="00971B99" w:rsidP="00971B99">
            <w:pPr>
              <w:pStyle w:val="a3"/>
            </w:pPr>
            <w:r>
              <w:t>3</w:t>
            </w:r>
          </w:p>
        </w:tc>
        <w:tc>
          <w:tcPr>
            <w:tcW w:w="992" w:type="dxa"/>
          </w:tcPr>
          <w:p w:rsidR="00971B99" w:rsidRDefault="00971B99" w:rsidP="00971B99">
            <w:pPr>
              <w:pStyle w:val="a3"/>
            </w:pPr>
            <w:r>
              <w:t>3</w:t>
            </w:r>
          </w:p>
        </w:tc>
        <w:tc>
          <w:tcPr>
            <w:tcW w:w="869" w:type="dxa"/>
          </w:tcPr>
          <w:p w:rsidR="00971B99" w:rsidRDefault="00971B99" w:rsidP="00971B99">
            <w:pPr>
              <w:pStyle w:val="a3"/>
            </w:pPr>
            <w:r>
              <w:t>3</w:t>
            </w:r>
          </w:p>
        </w:tc>
        <w:tc>
          <w:tcPr>
            <w:tcW w:w="759" w:type="dxa"/>
          </w:tcPr>
          <w:p w:rsidR="00971B99" w:rsidRDefault="00971B99" w:rsidP="00971B99">
            <w:pPr>
              <w:pStyle w:val="a3"/>
            </w:pPr>
            <w:r>
              <w:t>12</w:t>
            </w:r>
          </w:p>
        </w:tc>
      </w:tr>
      <w:tr w:rsidR="00971B99" w:rsidTr="00971B99">
        <w:tc>
          <w:tcPr>
            <w:tcW w:w="2802" w:type="dxa"/>
          </w:tcPr>
          <w:p w:rsidR="00971B99" w:rsidRDefault="00971B99" w:rsidP="00971B99">
            <w:pPr>
              <w:pStyle w:val="a3"/>
            </w:pPr>
            <w:r>
              <w:t>Итого:</w:t>
            </w:r>
          </w:p>
        </w:tc>
        <w:tc>
          <w:tcPr>
            <w:tcW w:w="2802" w:type="dxa"/>
          </w:tcPr>
          <w:p w:rsidR="00971B99" w:rsidRDefault="00971B99" w:rsidP="00971B99">
            <w:pPr>
              <w:pStyle w:val="a3"/>
            </w:pPr>
            <w:r>
              <w:t xml:space="preserve"> </w:t>
            </w:r>
          </w:p>
        </w:tc>
        <w:tc>
          <w:tcPr>
            <w:tcW w:w="992" w:type="dxa"/>
          </w:tcPr>
          <w:p w:rsidR="00971B99" w:rsidRDefault="00971B99" w:rsidP="00971B99">
            <w:pPr>
              <w:pStyle w:val="a3"/>
            </w:pPr>
            <w:r>
              <w:t>21</w:t>
            </w:r>
          </w:p>
        </w:tc>
        <w:tc>
          <w:tcPr>
            <w:tcW w:w="992" w:type="dxa"/>
          </w:tcPr>
          <w:p w:rsidR="00971B99" w:rsidRDefault="00971B99" w:rsidP="00971B99">
            <w:pPr>
              <w:pStyle w:val="a3"/>
            </w:pPr>
            <w:r>
              <w:t>25</w:t>
            </w:r>
          </w:p>
        </w:tc>
        <w:tc>
          <w:tcPr>
            <w:tcW w:w="992" w:type="dxa"/>
          </w:tcPr>
          <w:p w:rsidR="00971B99" w:rsidRDefault="00971B99" w:rsidP="00971B99">
            <w:pPr>
              <w:pStyle w:val="a3"/>
            </w:pPr>
          </w:p>
        </w:tc>
        <w:tc>
          <w:tcPr>
            <w:tcW w:w="869" w:type="dxa"/>
          </w:tcPr>
          <w:p w:rsidR="00971B99" w:rsidRDefault="00971B99" w:rsidP="00971B99">
            <w:pPr>
              <w:pStyle w:val="a3"/>
            </w:pPr>
            <w:r>
              <w:t>26</w:t>
            </w:r>
          </w:p>
        </w:tc>
        <w:tc>
          <w:tcPr>
            <w:tcW w:w="759" w:type="dxa"/>
          </w:tcPr>
          <w:p w:rsidR="00971B99" w:rsidRDefault="00971B99" w:rsidP="00971B99">
            <w:pPr>
              <w:pStyle w:val="a3"/>
            </w:pPr>
          </w:p>
        </w:tc>
      </w:tr>
      <w:tr w:rsidR="00971B99" w:rsidTr="00971B99">
        <w:tc>
          <w:tcPr>
            <w:tcW w:w="5604" w:type="dxa"/>
            <w:gridSpan w:val="2"/>
          </w:tcPr>
          <w:p w:rsidR="00971B99" w:rsidRDefault="00971B99" w:rsidP="00971B99">
            <w:pPr>
              <w:pStyle w:val="a3"/>
            </w:pPr>
            <w:r>
              <w:t>Компонент  образовательного  учреждения</w:t>
            </w:r>
          </w:p>
          <w:p w:rsidR="00971B99" w:rsidRDefault="00971B99" w:rsidP="00971B99">
            <w:pPr>
              <w:pStyle w:val="a3"/>
            </w:pPr>
            <w:r>
              <w:t>Русский язык</w:t>
            </w:r>
          </w:p>
        </w:tc>
        <w:tc>
          <w:tcPr>
            <w:tcW w:w="992" w:type="dxa"/>
          </w:tcPr>
          <w:p w:rsidR="00971B99" w:rsidRDefault="00971B99" w:rsidP="00971B99">
            <w:pPr>
              <w:pStyle w:val="a3"/>
            </w:pPr>
          </w:p>
        </w:tc>
        <w:tc>
          <w:tcPr>
            <w:tcW w:w="992" w:type="dxa"/>
          </w:tcPr>
          <w:p w:rsidR="00971B99" w:rsidRDefault="00971B99" w:rsidP="00971B99">
            <w:pPr>
              <w:pStyle w:val="a3"/>
            </w:pPr>
          </w:p>
          <w:p w:rsidR="00971B99" w:rsidRDefault="00971B99" w:rsidP="00971B99">
            <w:pPr>
              <w:pStyle w:val="a3"/>
            </w:pPr>
            <w:r>
              <w:t>1</w:t>
            </w:r>
          </w:p>
        </w:tc>
        <w:tc>
          <w:tcPr>
            <w:tcW w:w="992" w:type="dxa"/>
          </w:tcPr>
          <w:p w:rsidR="00971B99" w:rsidRDefault="00971B99" w:rsidP="00971B99">
            <w:pPr>
              <w:pStyle w:val="a3"/>
            </w:pPr>
          </w:p>
          <w:p w:rsidR="00971B99" w:rsidRDefault="00971B99" w:rsidP="00971B99">
            <w:pPr>
              <w:pStyle w:val="a3"/>
            </w:pPr>
            <w:r>
              <w:t>1</w:t>
            </w:r>
          </w:p>
        </w:tc>
        <w:tc>
          <w:tcPr>
            <w:tcW w:w="869" w:type="dxa"/>
          </w:tcPr>
          <w:p w:rsidR="00971B99" w:rsidRDefault="00971B99" w:rsidP="00971B99">
            <w:pPr>
              <w:pStyle w:val="a3"/>
            </w:pPr>
          </w:p>
        </w:tc>
        <w:tc>
          <w:tcPr>
            <w:tcW w:w="759" w:type="dxa"/>
          </w:tcPr>
          <w:p w:rsidR="00971B99" w:rsidRDefault="00971B99" w:rsidP="00971B99">
            <w:pPr>
              <w:pStyle w:val="a3"/>
            </w:pPr>
          </w:p>
          <w:p w:rsidR="00971B99" w:rsidRDefault="00971B99" w:rsidP="00971B99">
            <w:pPr>
              <w:pStyle w:val="a3"/>
            </w:pPr>
            <w:r>
              <w:t>2</w:t>
            </w:r>
          </w:p>
        </w:tc>
      </w:tr>
      <w:tr w:rsidR="00971B99" w:rsidTr="00971B99">
        <w:tc>
          <w:tcPr>
            <w:tcW w:w="5604" w:type="dxa"/>
            <w:gridSpan w:val="2"/>
          </w:tcPr>
          <w:p w:rsidR="00971B99" w:rsidRDefault="00971B99" w:rsidP="00971B99">
            <w:pPr>
              <w:pStyle w:val="a3"/>
            </w:pPr>
            <w:r>
              <w:t>Внеурочная деятельность</w:t>
            </w:r>
          </w:p>
        </w:tc>
        <w:tc>
          <w:tcPr>
            <w:tcW w:w="992" w:type="dxa"/>
          </w:tcPr>
          <w:p w:rsidR="00971B99" w:rsidRDefault="00971B99" w:rsidP="00971B99">
            <w:pPr>
              <w:pStyle w:val="a3"/>
            </w:pPr>
            <w:r>
              <w:t>2</w:t>
            </w:r>
          </w:p>
        </w:tc>
        <w:tc>
          <w:tcPr>
            <w:tcW w:w="992" w:type="dxa"/>
          </w:tcPr>
          <w:p w:rsidR="00971B99" w:rsidRDefault="00971B99" w:rsidP="00971B99">
            <w:pPr>
              <w:pStyle w:val="a3"/>
            </w:pPr>
            <w:r>
              <w:t>2</w:t>
            </w:r>
          </w:p>
        </w:tc>
        <w:tc>
          <w:tcPr>
            <w:tcW w:w="992" w:type="dxa"/>
          </w:tcPr>
          <w:p w:rsidR="00971B99" w:rsidRDefault="00971B99" w:rsidP="00971B99">
            <w:pPr>
              <w:pStyle w:val="a3"/>
            </w:pPr>
            <w:r>
              <w:t>2</w:t>
            </w:r>
          </w:p>
        </w:tc>
        <w:tc>
          <w:tcPr>
            <w:tcW w:w="869" w:type="dxa"/>
          </w:tcPr>
          <w:p w:rsidR="00971B99" w:rsidRDefault="00971B99" w:rsidP="00971B99">
            <w:pPr>
              <w:pStyle w:val="a3"/>
            </w:pPr>
            <w:r>
              <w:t>2</w:t>
            </w:r>
          </w:p>
        </w:tc>
        <w:tc>
          <w:tcPr>
            <w:tcW w:w="759" w:type="dxa"/>
          </w:tcPr>
          <w:p w:rsidR="00971B99" w:rsidRDefault="00971B99" w:rsidP="00971B99">
            <w:pPr>
              <w:pStyle w:val="a3"/>
            </w:pPr>
            <w:r>
              <w:t>8</w:t>
            </w:r>
          </w:p>
        </w:tc>
      </w:tr>
      <w:tr w:rsidR="00971B99" w:rsidTr="00971B99">
        <w:tc>
          <w:tcPr>
            <w:tcW w:w="5604" w:type="dxa"/>
            <w:gridSpan w:val="2"/>
          </w:tcPr>
          <w:p w:rsidR="00971B99" w:rsidRDefault="00971B99" w:rsidP="00971B99">
            <w:pPr>
              <w:pStyle w:val="a3"/>
            </w:pPr>
            <w:r>
              <w:t>Максимально допустимая недельная нагрузка</w:t>
            </w:r>
          </w:p>
        </w:tc>
        <w:tc>
          <w:tcPr>
            <w:tcW w:w="992" w:type="dxa"/>
          </w:tcPr>
          <w:p w:rsidR="00971B99" w:rsidRDefault="00971B99" w:rsidP="00971B99">
            <w:pPr>
              <w:pStyle w:val="a3"/>
            </w:pPr>
            <w:r>
              <w:t>23</w:t>
            </w:r>
          </w:p>
        </w:tc>
        <w:tc>
          <w:tcPr>
            <w:tcW w:w="992" w:type="dxa"/>
          </w:tcPr>
          <w:p w:rsidR="00971B99" w:rsidRDefault="00971B99" w:rsidP="00971B99">
            <w:pPr>
              <w:pStyle w:val="a3"/>
            </w:pPr>
            <w:r>
              <w:t>28</w:t>
            </w:r>
          </w:p>
        </w:tc>
        <w:tc>
          <w:tcPr>
            <w:tcW w:w="992" w:type="dxa"/>
          </w:tcPr>
          <w:p w:rsidR="00971B99" w:rsidRDefault="00971B99" w:rsidP="00971B99">
            <w:pPr>
              <w:pStyle w:val="a3"/>
            </w:pPr>
            <w:r>
              <w:t>28</w:t>
            </w:r>
          </w:p>
        </w:tc>
        <w:tc>
          <w:tcPr>
            <w:tcW w:w="869" w:type="dxa"/>
          </w:tcPr>
          <w:p w:rsidR="00971B99" w:rsidRDefault="00971B99" w:rsidP="00971B99">
            <w:pPr>
              <w:pStyle w:val="a3"/>
            </w:pPr>
            <w:r>
              <w:t>28</w:t>
            </w:r>
          </w:p>
        </w:tc>
        <w:tc>
          <w:tcPr>
            <w:tcW w:w="759" w:type="dxa"/>
          </w:tcPr>
          <w:p w:rsidR="00971B99" w:rsidRDefault="00971B99" w:rsidP="00971B99">
            <w:pPr>
              <w:pStyle w:val="a3"/>
            </w:pPr>
            <w:r>
              <w:t>107</w:t>
            </w:r>
          </w:p>
        </w:tc>
      </w:tr>
    </w:tbl>
    <w:p w:rsidR="00971B99" w:rsidRPr="006E3857" w:rsidRDefault="00971B99" w:rsidP="00971B99">
      <w:pPr>
        <w:pStyle w:val="a3"/>
      </w:pPr>
    </w:p>
    <w:p w:rsidR="00971B99" w:rsidRPr="00190463" w:rsidRDefault="00971B99" w:rsidP="00971B99">
      <w:pPr>
        <w:pStyle w:val="Default"/>
        <w:rPr>
          <w:sz w:val="23"/>
          <w:szCs w:val="23"/>
        </w:rPr>
      </w:pPr>
      <w:r w:rsidRPr="00190463">
        <w:rPr>
          <w:sz w:val="23"/>
          <w:szCs w:val="23"/>
        </w:rPr>
        <w:t xml:space="preserve">Реализация учебного плана обеспечена необходимым количеством кадров, имеющих соответствующие квалификационные категории. В школе имеется необходимое программно-методическое обеспечение – учебники, программы, методические и дидактические пособия, лабораторное оборудование, компьютерная техника, технологическое оборудование. </w:t>
      </w:r>
    </w:p>
    <w:p w:rsidR="00971B99" w:rsidRPr="00190463" w:rsidRDefault="00971B99" w:rsidP="00971B99">
      <w:pPr>
        <w:pStyle w:val="a3"/>
        <w:rPr>
          <w:rFonts w:ascii="Times New Roman" w:hAnsi="Times New Roman" w:cs="Times New Roman"/>
        </w:rPr>
      </w:pPr>
      <w:r w:rsidRPr="00190463">
        <w:rPr>
          <w:rFonts w:ascii="Times New Roman" w:hAnsi="Times New Roman" w:cs="Times New Roman"/>
          <w:sz w:val="23"/>
          <w:szCs w:val="23"/>
        </w:rPr>
        <w:t>В результате реализации данного учебного плана предполагается получить уровень знаний и умений учащихся 1-4 классов, согласно требованиям ФГОС.</w:t>
      </w:r>
    </w:p>
    <w:p w:rsidR="00971B99" w:rsidRPr="000874AA" w:rsidRDefault="00872792" w:rsidP="000874AA">
      <w:pPr>
        <w:pStyle w:val="a3"/>
      </w:pPr>
      <w:r>
        <w:t xml:space="preserve">                                               </w:t>
      </w:r>
    </w:p>
    <w:p w:rsidR="00872792" w:rsidRDefault="00872792" w:rsidP="00872792">
      <w:pPr>
        <w:pStyle w:val="Default"/>
        <w:jc w:val="center"/>
        <w:rPr>
          <w:sz w:val="23"/>
          <w:szCs w:val="23"/>
        </w:rPr>
      </w:pPr>
      <w:r>
        <w:rPr>
          <w:b/>
          <w:bCs/>
          <w:sz w:val="23"/>
          <w:szCs w:val="23"/>
        </w:rPr>
        <w:t>Перечень учебников</w:t>
      </w:r>
    </w:p>
    <w:p w:rsidR="004618F9" w:rsidRPr="00971B99" w:rsidRDefault="00872792" w:rsidP="00872792">
      <w:pPr>
        <w:pStyle w:val="a3"/>
        <w:rPr>
          <w:rFonts w:ascii="Times New Roman" w:hAnsi="Times New Roman" w:cs="Times New Roman"/>
        </w:rPr>
      </w:pPr>
      <w:r w:rsidRPr="00971B99">
        <w:rPr>
          <w:rFonts w:ascii="Times New Roman" w:hAnsi="Times New Roman" w:cs="Times New Roman"/>
          <w:sz w:val="23"/>
          <w:szCs w:val="23"/>
        </w:rPr>
        <w:t>Список учебников</w:t>
      </w:r>
    </w:p>
    <w:p w:rsidR="004618F9" w:rsidRPr="000874AA" w:rsidRDefault="004618F9" w:rsidP="000874AA">
      <w:pPr>
        <w:pStyle w:val="a3"/>
      </w:pPr>
    </w:p>
    <w:tbl>
      <w:tblPr>
        <w:tblW w:w="10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3402"/>
        <w:gridCol w:w="850"/>
        <w:gridCol w:w="1418"/>
        <w:gridCol w:w="1696"/>
        <w:gridCol w:w="1270"/>
      </w:tblGrid>
      <w:tr w:rsidR="00B64068" w:rsidTr="00CB75A0">
        <w:trPr>
          <w:trHeight w:val="523"/>
        </w:trPr>
        <w:tc>
          <w:tcPr>
            <w:tcW w:w="534" w:type="dxa"/>
          </w:tcPr>
          <w:p w:rsidR="00B64068" w:rsidRDefault="00B64068">
            <w:pPr>
              <w:pStyle w:val="Default"/>
              <w:rPr>
                <w:sz w:val="23"/>
                <w:szCs w:val="23"/>
              </w:rPr>
            </w:pPr>
            <w:r>
              <w:rPr>
                <w:sz w:val="23"/>
                <w:szCs w:val="23"/>
              </w:rPr>
              <w:t xml:space="preserve">№ п/п </w:t>
            </w:r>
          </w:p>
        </w:tc>
        <w:tc>
          <w:tcPr>
            <w:tcW w:w="1701" w:type="dxa"/>
          </w:tcPr>
          <w:p w:rsidR="00B64068" w:rsidRDefault="00B64068">
            <w:pPr>
              <w:pStyle w:val="Default"/>
              <w:rPr>
                <w:sz w:val="23"/>
                <w:szCs w:val="23"/>
              </w:rPr>
            </w:pPr>
            <w:r>
              <w:rPr>
                <w:sz w:val="23"/>
                <w:szCs w:val="23"/>
              </w:rPr>
              <w:t xml:space="preserve">Предмет </w:t>
            </w:r>
          </w:p>
        </w:tc>
        <w:tc>
          <w:tcPr>
            <w:tcW w:w="3402" w:type="dxa"/>
          </w:tcPr>
          <w:p w:rsidR="00B64068" w:rsidRDefault="00B64068">
            <w:pPr>
              <w:pStyle w:val="Default"/>
              <w:rPr>
                <w:sz w:val="23"/>
                <w:szCs w:val="23"/>
              </w:rPr>
            </w:pPr>
            <w:r>
              <w:rPr>
                <w:sz w:val="23"/>
                <w:szCs w:val="23"/>
              </w:rPr>
              <w:t xml:space="preserve">Автор, наименование учебного издания </w:t>
            </w:r>
          </w:p>
        </w:tc>
        <w:tc>
          <w:tcPr>
            <w:tcW w:w="850" w:type="dxa"/>
          </w:tcPr>
          <w:p w:rsidR="00B64068" w:rsidRDefault="00B64068">
            <w:pPr>
              <w:pStyle w:val="Default"/>
              <w:rPr>
                <w:sz w:val="23"/>
                <w:szCs w:val="23"/>
              </w:rPr>
            </w:pPr>
            <w:r>
              <w:rPr>
                <w:sz w:val="23"/>
                <w:szCs w:val="23"/>
              </w:rPr>
              <w:t xml:space="preserve">Класс </w:t>
            </w:r>
          </w:p>
        </w:tc>
        <w:tc>
          <w:tcPr>
            <w:tcW w:w="1418" w:type="dxa"/>
          </w:tcPr>
          <w:p w:rsidR="00B64068" w:rsidRDefault="00B64068">
            <w:pPr>
              <w:pStyle w:val="Default"/>
              <w:rPr>
                <w:sz w:val="23"/>
                <w:szCs w:val="23"/>
              </w:rPr>
            </w:pPr>
            <w:r>
              <w:rPr>
                <w:sz w:val="23"/>
                <w:szCs w:val="23"/>
              </w:rPr>
              <w:t xml:space="preserve">Язык изложения (рус./ тат.) </w:t>
            </w:r>
          </w:p>
        </w:tc>
        <w:tc>
          <w:tcPr>
            <w:tcW w:w="1696" w:type="dxa"/>
          </w:tcPr>
          <w:p w:rsidR="00B64068" w:rsidRDefault="00B64068">
            <w:pPr>
              <w:pStyle w:val="Default"/>
              <w:rPr>
                <w:sz w:val="23"/>
                <w:szCs w:val="23"/>
              </w:rPr>
            </w:pPr>
            <w:r>
              <w:rPr>
                <w:sz w:val="23"/>
                <w:szCs w:val="23"/>
              </w:rPr>
              <w:t xml:space="preserve">Год издания </w:t>
            </w:r>
          </w:p>
        </w:tc>
        <w:tc>
          <w:tcPr>
            <w:tcW w:w="1270" w:type="dxa"/>
          </w:tcPr>
          <w:p w:rsidR="00B64068" w:rsidRDefault="002779BD">
            <w:pPr>
              <w:pStyle w:val="Default"/>
              <w:rPr>
                <w:sz w:val="23"/>
                <w:szCs w:val="23"/>
              </w:rPr>
            </w:pPr>
            <w:r>
              <w:rPr>
                <w:sz w:val="23"/>
                <w:szCs w:val="23"/>
              </w:rPr>
              <w:t xml:space="preserve">Имеется в </w:t>
            </w:r>
            <w:r w:rsidR="00B64068">
              <w:rPr>
                <w:sz w:val="23"/>
                <w:szCs w:val="23"/>
              </w:rPr>
              <w:t xml:space="preserve">наличии (экз) </w:t>
            </w:r>
          </w:p>
        </w:tc>
      </w:tr>
      <w:tr w:rsidR="004F0273" w:rsidTr="00CB75A0">
        <w:trPr>
          <w:trHeight w:val="523"/>
        </w:trPr>
        <w:tc>
          <w:tcPr>
            <w:tcW w:w="534" w:type="dxa"/>
            <w:vMerge w:val="restart"/>
          </w:tcPr>
          <w:p w:rsidR="004F0273" w:rsidRDefault="004F0273">
            <w:pPr>
              <w:pStyle w:val="Default"/>
              <w:rPr>
                <w:sz w:val="23"/>
                <w:szCs w:val="23"/>
              </w:rPr>
            </w:pPr>
            <w:r>
              <w:rPr>
                <w:sz w:val="23"/>
                <w:szCs w:val="23"/>
              </w:rPr>
              <w:t>1</w:t>
            </w:r>
          </w:p>
        </w:tc>
        <w:tc>
          <w:tcPr>
            <w:tcW w:w="1701" w:type="dxa"/>
            <w:vMerge w:val="restart"/>
          </w:tcPr>
          <w:p w:rsidR="004F0273" w:rsidRDefault="004F0273">
            <w:pPr>
              <w:pStyle w:val="Default"/>
              <w:rPr>
                <w:sz w:val="23"/>
                <w:szCs w:val="23"/>
              </w:rPr>
            </w:pPr>
            <w:r>
              <w:rPr>
                <w:sz w:val="23"/>
                <w:szCs w:val="23"/>
              </w:rPr>
              <w:t xml:space="preserve">Русский язык </w:t>
            </w:r>
          </w:p>
        </w:tc>
        <w:tc>
          <w:tcPr>
            <w:tcW w:w="3402" w:type="dxa"/>
          </w:tcPr>
          <w:p w:rsidR="004F0273" w:rsidRDefault="004F0273">
            <w:pPr>
              <w:pStyle w:val="Default"/>
              <w:rPr>
                <w:sz w:val="23"/>
                <w:szCs w:val="23"/>
              </w:rPr>
            </w:pPr>
            <w:r>
              <w:rPr>
                <w:sz w:val="23"/>
                <w:szCs w:val="23"/>
              </w:rPr>
              <w:t xml:space="preserve">Климанова Л.Ф.Русский язык, (Перспектива) </w:t>
            </w:r>
          </w:p>
        </w:tc>
        <w:tc>
          <w:tcPr>
            <w:tcW w:w="850" w:type="dxa"/>
          </w:tcPr>
          <w:p w:rsidR="004F0273" w:rsidRDefault="004F0273">
            <w:pPr>
              <w:pStyle w:val="Default"/>
              <w:rPr>
                <w:sz w:val="23"/>
                <w:szCs w:val="23"/>
              </w:rPr>
            </w:pPr>
            <w:r>
              <w:rPr>
                <w:sz w:val="23"/>
                <w:szCs w:val="23"/>
              </w:rPr>
              <w:t xml:space="preserve">1 </w:t>
            </w:r>
          </w:p>
        </w:tc>
        <w:tc>
          <w:tcPr>
            <w:tcW w:w="1418" w:type="dxa"/>
          </w:tcPr>
          <w:p w:rsidR="004F0273" w:rsidRDefault="004F0273">
            <w:pPr>
              <w:pStyle w:val="Default"/>
              <w:rPr>
                <w:sz w:val="23"/>
                <w:szCs w:val="23"/>
              </w:rPr>
            </w:pPr>
            <w:r>
              <w:rPr>
                <w:sz w:val="23"/>
                <w:szCs w:val="23"/>
              </w:rPr>
              <w:t xml:space="preserve">русский </w:t>
            </w:r>
          </w:p>
        </w:tc>
        <w:tc>
          <w:tcPr>
            <w:tcW w:w="1696" w:type="dxa"/>
          </w:tcPr>
          <w:p w:rsidR="004F0273" w:rsidRDefault="004F0273">
            <w:pPr>
              <w:pStyle w:val="Default"/>
              <w:rPr>
                <w:sz w:val="23"/>
                <w:szCs w:val="23"/>
              </w:rPr>
            </w:pPr>
            <w:r>
              <w:rPr>
                <w:sz w:val="23"/>
                <w:szCs w:val="23"/>
              </w:rPr>
              <w:t xml:space="preserve">Просвещение, 2011 </w:t>
            </w:r>
          </w:p>
        </w:tc>
        <w:tc>
          <w:tcPr>
            <w:tcW w:w="1270" w:type="dxa"/>
          </w:tcPr>
          <w:p w:rsidR="004F0273" w:rsidRDefault="004F0273" w:rsidP="00B64068">
            <w:pPr>
              <w:pStyle w:val="Default"/>
              <w:rPr>
                <w:sz w:val="23"/>
                <w:szCs w:val="23"/>
              </w:rPr>
            </w:pPr>
            <w:r>
              <w:rPr>
                <w:sz w:val="23"/>
                <w:szCs w:val="23"/>
              </w:rPr>
              <w:t xml:space="preserve">10 </w:t>
            </w:r>
          </w:p>
        </w:tc>
      </w:tr>
      <w:tr w:rsidR="004F0273" w:rsidTr="00CB75A0">
        <w:trPr>
          <w:trHeight w:val="523"/>
        </w:trPr>
        <w:tc>
          <w:tcPr>
            <w:tcW w:w="534" w:type="dxa"/>
            <w:vMerge/>
          </w:tcPr>
          <w:p w:rsidR="004F0273" w:rsidRDefault="004F0273">
            <w:pPr>
              <w:pStyle w:val="Default"/>
              <w:rPr>
                <w:sz w:val="23"/>
                <w:szCs w:val="23"/>
              </w:rPr>
            </w:pPr>
          </w:p>
        </w:tc>
        <w:tc>
          <w:tcPr>
            <w:tcW w:w="1701" w:type="dxa"/>
            <w:vMerge/>
          </w:tcPr>
          <w:p w:rsidR="004F0273" w:rsidRDefault="004F0273">
            <w:pPr>
              <w:pStyle w:val="Default"/>
              <w:rPr>
                <w:sz w:val="23"/>
                <w:szCs w:val="23"/>
              </w:rPr>
            </w:pPr>
          </w:p>
        </w:tc>
        <w:tc>
          <w:tcPr>
            <w:tcW w:w="3402" w:type="dxa"/>
          </w:tcPr>
          <w:p w:rsidR="004F0273" w:rsidRDefault="004F0273">
            <w:pPr>
              <w:pStyle w:val="Default"/>
              <w:rPr>
                <w:sz w:val="23"/>
                <w:szCs w:val="23"/>
              </w:rPr>
            </w:pPr>
            <w:r>
              <w:rPr>
                <w:sz w:val="23"/>
                <w:szCs w:val="23"/>
              </w:rPr>
              <w:t xml:space="preserve">Климанова Л.Ф. Русский язык, (Перспектива) </w:t>
            </w:r>
          </w:p>
        </w:tc>
        <w:tc>
          <w:tcPr>
            <w:tcW w:w="850" w:type="dxa"/>
          </w:tcPr>
          <w:p w:rsidR="004F0273" w:rsidRDefault="004F0273">
            <w:pPr>
              <w:pStyle w:val="Default"/>
              <w:rPr>
                <w:sz w:val="23"/>
                <w:szCs w:val="23"/>
              </w:rPr>
            </w:pPr>
            <w:r>
              <w:rPr>
                <w:sz w:val="23"/>
                <w:szCs w:val="23"/>
              </w:rPr>
              <w:t xml:space="preserve">2 </w:t>
            </w:r>
          </w:p>
        </w:tc>
        <w:tc>
          <w:tcPr>
            <w:tcW w:w="1418" w:type="dxa"/>
          </w:tcPr>
          <w:p w:rsidR="004F0273" w:rsidRDefault="004F0273">
            <w:pPr>
              <w:pStyle w:val="Default"/>
              <w:rPr>
                <w:sz w:val="23"/>
                <w:szCs w:val="23"/>
              </w:rPr>
            </w:pPr>
            <w:r>
              <w:rPr>
                <w:sz w:val="23"/>
                <w:szCs w:val="23"/>
              </w:rPr>
              <w:t xml:space="preserve">русский </w:t>
            </w:r>
          </w:p>
        </w:tc>
        <w:tc>
          <w:tcPr>
            <w:tcW w:w="1696" w:type="dxa"/>
          </w:tcPr>
          <w:p w:rsidR="004F0273" w:rsidRDefault="004F0273" w:rsidP="00B64068">
            <w:pPr>
              <w:pStyle w:val="Default"/>
              <w:rPr>
                <w:sz w:val="23"/>
                <w:szCs w:val="23"/>
              </w:rPr>
            </w:pPr>
            <w:r>
              <w:rPr>
                <w:sz w:val="23"/>
                <w:szCs w:val="23"/>
              </w:rPr>
              <w:t xml:space="preserve">Просвещение, 2011 </w:t>
            </w:r>
          </w:p>
        </w:tc>
        <w:tc>
          <w:tcPr>
            <w:tcW w:w="1270" w:type="dxa"/>
          </w:tcPr>
          <w:p w:rsidR="004F0273" w:rsidRDefault="004F0273" w:rsidP="00B64068">
            <w:pPr>
              <w:pStyle w:val="Default"/>
              <w:rPr>
                <w:sz w:val="23"/>
                <w:szCs w:val="23"/>
              </w:rPr>
            </w:pPr>
            <w:r>
              <w:rPr>
                <w:sz w:val="23"/>
                <w:szCs w:val="23"/>
              </w:rPr>
              <w:t>10</w:t>
            </w:r>
          </w:p>
        </w:tc>
      </w:tr>
      <w:tr w:rsidR="004F0273" w:rsidTr="00CB75A0">
        <w:trPr>
          <w:trHeight w:val="523"/>
        </w:trPr>
        <w:tc>
          <w:tcPr>
            <w:tcW w:w="534" w:type="dxa"/>
            <w:vMerge/>
          </w:tcPr>
          <w:p w:rsidR="004F0273" w:rsidRDefault="004F0273">
            <w:pPr>
              <w:pStyle w:val="Default"/>
              <w:rPr>
                <w:sz w:val="23"/>
                <w:szCs w:val="23"/>
              </w:rPr>
            </w:pPr>
          </w:p>
        </w:tc>
        <w:tc>
          <w:tcPr>
            <w:tcW w:w="1701" w:type="dxa"/>
            <w:vMerge/>
          </w:tcPr>
          <w:p w:rsidR="004F0273" w:rsidRDefault="004F0273">
            <w:pPr>
              <w:pStyle w:val="Default"/>
              <w:rPr>
                <w:sz w:val="23"/>
                <w:szCs w:val="23"/>
              </w:rPr>
            </w:pPr>
          </w:p>
        </w:tc>
        <w:tc>
          <w:tcPr>
            <w:tcW w:w="3402" w:type="dxa"/>
          </w:tcPr>
          <w:p w:rsidR="004F0273" w:rsidRDefault="004F0273">
            <w:pPr>
              <w:pStyle w:val="Default"/>
              <w:rPr>
                <w:sz w:val="23"/>
                <w:szCs w:val="23"/>
              </w:rPr>
            </w:pPr>
            <w:r>
              <w:rPr>
                <w:sz w:val="23"/>
                <w:szCs w:val="23"/>
              </w:rPr>
              <w:t xml:space="preserve">Климанова Л.Ф. Русский язык, (Перспектива) </w:t>
            </w:r>
          </w:p>
        </w:tc>
        <w:tc>
          <w:tcPr>
            <w:tcW w:w="850" w:type="dxa"/>
          </w:tcPr>
          <w:p w:rsidR="004F0273" w:rsidRDefault="004F0273">
            <w:pPr>
              <w:pStyle w:val="Default"/>
              <w:rPr>
                <w:sz w:val="23"/>
                <w:szCs w:val="23"/>
              </w:rPr>
            </w:pPr>
            <w:r>
              <w:rPr>
                <w:sz w:val="23"/>
                <w:szCs w:val="23"/>
              </w:rPr>
              <w:t>3</w:t>
            </w:r>
          </w:p>
        </w:tc>
        <w:tc>
          <w:tcPr>
            <w:tcW w:w="1418" w:type="dxa"/>
          </w:tcPr>
          <w:p w:rsidR="004F0273" w:rsidRDefault="004F0273">
            <w:pPr>
              <w:pStyle w:val="Default"/>
              <w:rPr>
                <w:sz w:val="23"/>
                <w:szCs w:val="23"/>
              </w:rPr>
            </w:pPr>
            <w:r>
              <w:rPr>
                <w:sz w:val="23"/>
                <w:szCs w:val="23"/>
              </w:rPr>
              <w:t xml:space="preserve">русский </w:t>
            </w:r>
          </w:p>
        </w:tc>
        <w:tc>
          <w:tcPr>
            <w:tcW w:w="1696" w:type="dxa"/>
          </w:tcPr>
          <w:p w:rsidR="004F0273" w:rsidRDefault="004F0273" w:rsidP="00B64068">
            <w:pPr>
              <w:pStyle w:val="Default"/>
              <w:rPr>
                <w:sz w:val="23"/>
                <w:szCs w:val="23"/>
              </w:rPr>
            </w:pPr>
            <w:r>
              <w:rPr>
                <w:sz w:val="23"/>
                <w:szCs w:val="23"/>
              </w:rPr>
              <w:t xml:space="preserve">Просвещение, 2011 </w:t>
            </w:r>
          </w:p>
        </w:tc>
        <w:tc>
          <w:tcPr>
            <w:tcW w:w="1270" w:type="dxa"/>
          </w:tcPr>
          <w:p w:rsidR="004F0273" w:rsidRDefault="004F0273" w:rsidP="00B64068">
            <w:pPr>
              <w:pStyle w:val="Default"/>
              <w:rPr>
                <w:sz w:val="23"/>
                <w:szCs w:val="23"/>
              </w:rPr>
            </w:pPr>
            <w:r>
              <w:rPr>
                <w:sz w:val="23"/>
                <w:szCs w:val="23"/>
              </w:rPr>
              <w:t xml:space="preserve">10 </w:t>
            </w:r>
          </w:p>
        </w:tc>
      </w:tr>
      <w:tr w:rsidR="004F0273" w:rsidTr="00CB75A0">
        <w:trPr>
          <w:trHeight w:val="523"/>
        </w:trPr>
        <w:tc>
          <w:tcPr>
            <w:tcW w:w="534" w:type="dxa"/>
            <w:vMerge/>
          </w:tcPr>
          <w:p w:rsidR="004F0273" w:rsidRDefault="004F0273">
            <w:pPr>
              <w:pStyle w:val="Default"/>
              <w:rPr>
                <w:sz w:val="23"/>
                <w:szCs w:val="23"/>
              </w:rPr>
            </w:pPr>
          </w:p>
        </w:tc>
        <w:tc>
          <w:tcPr>
            <w:tcW w:w="1701" w:type="dxa"/>
            <w:vMerge/>
          </w:tcPr>
          <w:p w:rsidR="004F0273" w:rsidRDefault="004F0273">
            <w:pPr>
              <w:pStyle w:val="Default"/>
              <w:rPr>
                <w:sz w:val="23"/>
                <w:szCs w:val="23"/>
              </w:rPr>
            </w:pPr>
          </w:p>
        </w:tc>
        <w:tc>
          <w:tcPr>
            <w:tcW w:w="3402" w:type="dxa"/>
          </w:tcPr>
          <w:p w:rsidR="004F0273" w:rsidRDefault="004F0273">
            <w:pPr>
              <w:pStyle w:val="Default"/>
              <w:rPr>
                <w:sz w:val="23"/>
                <w:szCs w:val="23"/>
              </w:rPr>
            </w:pPr>
            <w:r>
              <w:rPr>
                <w:sz w:val="23"/>
                <w:szCs w:val="23"/>
              </w:rPr>
              <w:t xml:space="preserve">Климанова Л.Ф. Русский язык, (Перспектива) </w:t>
            </w:r>
          </w:p>
        </w:tc>
        <w:tc>
          <w:tcPr>
            <w:tcW w:w="850" w:type="dxa"/>
          </w:tcPr>
          <w:p w:rsidR="004F0273" w:rsidRDefault="004F0273">
            <w:pPr>
              <w:pStyle w:val="Default"/>
              <w:rPr>
                <w:sz w:val="23"/>
                <w:szCs w:val="23"/>
              </w:rPr>
            </w:pPr>
            <w:r>
              <w:rPr>
                <w:sz w:val="23"/>
                <w:szCs w:val="23"/>
              </w:rPr>
              <w:t>4</w:t>
            </w:r>
          </w:p>
        </w:tc>
        <w:tc>
          <w:tcPr>
            <w:tcW w:w="1418" w:type="dxa"/>
          </w:tcPr>
          <w:p w:rsidR="004F0273" w:rsidRDefault="004F0273">
            <w:pPr>
              <w:pStyle w:val="Default"/>
              <w:rPr>
                <w:sz w:val="23"/>
                <w:szCs w:val="23"/>
              </w:rPr>
            </w:pPr>
            <w:r>
              <w:rPr>
                <w:sz w:val="23"/>
                <w:szCs w:val="23"/>
              </w:rPr>
              <w:t xml:space="preserve">русский </w:t>
            </w:r>
          </w:p>
        </w:tc>
        <w:tc>
          <w:tcPr>
            <w:tcW w:w="1696" w:type="dxa"/>
          </w:tcPr>
          <w:p w:rsidR="004F0273" w:rsidRDefault="004F0273" w:rsidP="00B64068">
            <w:pPr>
              <w:pStyle w:val="Default"/>
              <w:rPr>
                <w:sz w:val="23"/>
                <w:szCs w:val="23"/>
              </w:rPr>
            </w:pPr>
            <w:r>
              <w:rPr>
                <w:sz w:val="23"/>
                <w:szCs w:val="23"/>
              </w:rPr>
              <w:t xml:space="preserve">Просвещение, 2011 </w:t>
            </w:r>
          </w:p>
        </w:tc>
        <w:tc>
          <w:tcPr>
            <w:tcW w:w="1270" w:type="dxa"/>
          </w:tcPr>
          <w:p w:rsidR="004F0273" w:rsidRDefault="004F0273" w:rsidP="00B64068">
            <w:pPr>
              <w:pStyle w:val="Default"/>
              <w:rPr>
                <w:sz w:val="23"/>
                <w:szCs w:val="23"/>
              </w:rPr>
            </w:pPr>
            <w:r>
              <w:rPr>
                <w:sz w:val="23"/>
                <w:szCs w:val="23"/>
              </w:rPr>
              <w:t xml:space="preserve">10 </w:t>
            </w:r>
          </w:p>
        </w:tc>
      </w:tr>
      <w:tr w:rsidR="002779BD" w:rsidTr="00CB75A0">
        <w:trPr>
          <w:trHeight w:val="523"/>
        </w:trPr>
        <w:tc>
          <w:tcPr>
            <w:tcW w:w="534" w:type="dxa"/>
            <w:vMerge w:val="restart"/>
          </w:tcPr>
          <w:p w:rsidR="002779BD" w:rsidRDefault="002779BD">
            <w:pPr>
              <w:pStyle w:val="Default"/>
              <w:rPr>
                <w:sz w:val="23"/>
                <w:szCs w:val="23"/>
              </w:rPr>
            </w:pPr>
            <w:r>
              <w:rPr>
                <w:sz w:val="23"/>
                <w:szCs w:val="23"/>
              </w:rPr>
              <w:t>2</w:t>
            </w:r>
          </w:p>
        </w:tc>
        <w:tc>
          <w:tcPr>
            <w:tcW w:w="1701" w:type="dxa"/>
            <w:vMerge w:val="restart"/>
          </w:tcPr>
          <w:p w:rsidR="002779BD" w:rsidRDefault="002779BD">
            <w:pPr>
              <w:pStyle w:val="Default"/>
              <w:rPr>
                <w:sz w:val="23"/>
                <w:szCs w:val="23"/>
              </w:rPr>
            </w:pPr>
            <w:r>
              <w:rPr>
                <w:sz w:val="23"/>
                <w:szCs w:val="23"/>
              </w:rPr>
              <w:t>Литературное чтение</w:t>
            </w:r>
          </w:p>
        </w:tc>
        <w:tc>
          <w:tcPr>
            <w:tcW w:w="3402" w:type="dxa"/>
          </w:tcPr>
          <w:p w:rsidR="002779BD" w:rsidRDefault="002779BD">
            <w:pPr>
              <w:pStyle w:val="Default"/>
              <w:rPr>
                <w:sz w:val="23"/>
                <w:szCs w:val="23"/>
              </w:rPr>
            </w:pPr>
            <w:r>
              <w:rPr>
                <w:sz w:val="23"/>
                <w:szCs w:val="23"/>
              </w:rPr>
              <w:t xml:space="preserve">Климанова Л.Ф., Азбука, 1 кл. Учебник: В 2-х частях (Перспектива) </w:t>
            </w:r>
          </w:p>
        </w:tc>
        <w:tc>
          <w:tcPr>
            <w:tcW w:w="850" w:type="dxa"/>
          </w:tcPr>
          <w:p w:rsidR="002779BD" w:rsidRDefault="002779BD">
            <w:pPr>
              <w:pStyle w:val="Default"/>
              <w:rPr>
                <w:sz w:val="23"/>
                <w:szCs w:val="23"/>
              </w:rPr>
            </w:pPr>
            <w:r>
              <w:rPr>
                <w:sz w:val="23"/>
                <w:szCs w:val="23"/>
              </w:rPr>
              <w:t xml:space="preserve">1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pPr>
              <w:pStyle w:val="Default"/>
              <w:rPr>
                <w:sz w:val="23"/>
                <w:szCs w:val="23"/>
              </w:rPr>
            </w:pPr>
            <w:r>
              <w:rPr>
                <w:sz w:val="23"/>
                <w:szCs w:val="23"/>
              </w:rPr>
              <w:t xml:space="preserve">Просвещение, 2011 </w:t>
            </w:r>
          </w:p>
        </w:tc>
        <w:tc>
          <w:tcPr>
            <w:tcW w:w="1270" w:type="dxa"/>
          </w:tcPr>
          <w:p w:rsidR="002779BD" w:rsidRDefault="002779BD" w:rsidP="002779BD">
            <w:pPr>
              <w:pStyle w:val="Default"/>
              <w:rPr>
                <w:sz w:val="23"/>
                <w:szCs w:val="23"/>
              </w:rPr>
            </w:pPr>
            <w:r>
              <w:rPr>
                <w:sz w:val="23"/>
                <w:szCs w:val="23"/>
              </w:rPr>
              <w:t>10</w:t>
            </w:r>
          </w:p>
        </w:tc>
      </w:tr>
      <w:tr w:rsidR="002779BD" w:rsidTr="00CB75A0">
        <w:trPr>
          <w:trHeight w:val="523"/>
        </w:trPr>
        <w:tc>
          <w:tcPr>
            <w:tcW w:w="534" w:type="dxa"/>
            <w:vMerge/>
          </w:tcPr>
          <w:p w:rsidR="002779BD" w:rsidRDefault="002779BD">
            <w:pPr>
              <w:pStyle w:val="Default"/>
              <w:rPr>
                <w:sz w:val="23"/>
                <w:szCs w:val="23"/>
              </w:rPr>
            </w:pPr>
          </w:p>
        </w:tc>
        <w:tc>
          <w:tcPr>
            <w:tcW w:w="1701" w:type="dxa"/>
            <w:vMerge/>
          </w:tcPr>
          <w:p w:rsidR="002779BD" w:rsidRDefault="002779BD">
            <w:pPr>
              <w:pStyle w:val="Default"/>
              <w:rPr>
                <w:sz w:val="23"/>
                <w:szCs w:val="23"/>
              </w:rPr>
            </w:pPr>
          </w:p>
        </w:tc>
        <w:tc>
          <w:tcPr>
            <w:tcW w:w="3402" w:type="dxa"/>
          </w:tcPr>
          <w:p w:rsidR="002779BD" w:rsidRDefault="002779BD">
            <w:pPr>
              <w:pStyle w:val="Default"/>
              <w:rPr>
                <w:sz w:val="23"/>
                <w:szCs w:val="23"/>
              </w:rPr>
            </w:pPr>
            <w:r>
              <w:rPr>
                <w:sz w:val="23"/>
                <w:szCs w:val="23"/>
              </w:rPr>
              <w:t xml:space="preserve">Климанова Л.Ф., Азбука, 1 кл. Учебник: В 2-х частях (Перспектива) </w:t>
            </w:r>
          </w:p>
        </w:tc>
        <w:tc>
          <w:tcPr>
            <w:tcW w:w="850" w:type="dxa"/>
          </w:tcPr>
          <w:p w:rsidR="002779BD" w:rsidRDefault="002779BD">
            <w:pPr>
              <w:pStyle w:val="Default"/>
              <w:rPr>
                <w:sz w:val="23"/>
                <w:szCs w:val="23"/>
              </w:rPr>
            </w:pPr>
            <w:r>
              <w:rPr>
                <w:sz w:val="23"/>
                <w:szCs w:val="23"/>
              </w:rPr>
              <w:t>2</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pPr>
              <w:pStyle w:val="Default"/>
              <w:rPr>
                <w:sz w:val="23"/>
                <w:szCs w:val="23"/>
              </w:rPr>
            </w:pPr>
            <w:r>
              <w:rPr>
                <w:sz w:val="23"/>
                <w:szCs w:val="23"/>
              </w:rPr>
              <w:t xml:space="preserve">Просвещение, 2011 </w:t>
            </w:r>
          </w:p>
        </w:tc>
        <w:tc>
          <w:tcPr>
            <w:tcW w:w="1270" w:type="dxa"/>
          </w:tcPr>
          <w:p w:rsidR="002779BD" w:rsidRDefault="002779BD" w:rsidP="002779BD">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pPr>
              <w:pStyle w:val="Default"/>
              <w:rPr>
                <w:sz w:val="23"/>
                <w:szCs w:val="23"/>
              </w:rPr>
            </w:pPr>
          </w:p>
        </w:tc>
        <w:tc>
          <w:tcPr>
            <w:tcW w:w="1701" w:type="dxa"/>
            <w:vMerge/>
          </w:tcPr>
          <w:p w:rsidR="002779BD" w:rsidRDefault="002779BD">
            <w:pPr>
              <w:pStyle w:val="Default"/>
              <w:rPr>
                <w:sz w:val="23"/>
                <w:szCs w:val="23"/>
              </w:rPr>
            </w:pPr>
          </w:p>
        </w:tc>
        <w:tc>
          <w:tcPr>
            <w:tcW w:w="3402" w:type="dxa"/>
          </w:tcPr>
          <w:p w:rsidR="002779BD" w:rsidRDefault="002779BD">
            <w:pPr>
              <w:pStyle w:val="Default"/>
              <w:rPr>
                <w:sz w:val="23"/>
                <w:szCs w:val="23"/>
              </w:rPr>
            </w:pPr>
            <w:r>
              <w:rPr>
                <w:sz w:val="23"/>
                <w:szCs w:val="23"/>
              </w:rPr>
              <w:t xml:space="preserve">Климанова Л.Ф., Азбука, 1 кл. Учебник: В 2-х частях (Перспектива) </w:t>
            </w:r>
          </w:p>
        </w:tc>
        <w:tc>
          <w:tcPr>
            <w:tcW w:w="850" w:type="dxa"/>
          </w:tcPr>
          <w:p w:rsidR="002779BD" w:rsidRDefault="002779BD">
            <w:pPr>
              <w:pStyle w:val="Default"/>
              <w:rPr>
                <w:sz w:val="23"/>
                <w:szCs w:val="23"/>
              </w:rPr>
            </w:pPr>
            <w:r>
              <w:rPr>
                <w:sz w:val="23"/>
                <w:szCs w:val="23"/>
              </w:rPr>
              <w:t xml:space="preserve">3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pPr>
              <w:pStyle w:val="Default"/>
              <w:rPr>
                <w:sz w:val="23"/>
                <w:szCs w:val="23"/>
              </w:rPr>
            </w:pPr>
            <w:r>
              <w:rPr>
                <w:sz w:val="23"/>
                <w:szCs w:val="23"/>
              </w:rPr>
              <w:t xml:space="preserve">Просвещение, 2011 </w:t>
            </w:r>
          </w:p>
        </w:tc>
        <w:tc>
          <w:tcPr>
            <w:tcW w:w="1270" w:type="dxa"/>
          </w:tcPr>
          <w:p w:rsidR="002779BD" w:rsidRDefault="002779BD" w:rsidP="002779BD">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pPr>
              <w:pStyle w:val="Default"/>
              <w:rPr>
                <w:sz w:val="23"/>
                <w:szCs w:val="23"/>
              </w:rPr>
            </w:pPr>
          </w:p>
        </w:tc>
        <w:tc>
          <w:tcPr>
            <w:tcW w:w="1701" w:type="dxa"/>
            <w:vMerge/>
          </w:tcPr>
          <w:p w:rsidR="002779BD" w:rsidRDefault="002779BD">
            <w:pPr>
              <w:pStyle w:val="Default"/>
              <w:rPr>
                <w:sz w:val="23"/>
                <w:szCs w:val="23"/>
              </w:rPr>
            </w:pPr>
          </w:p>
        </w:tc>
        <w:tc>
          <w:tcPr>
            <w:tcW w:w="3402" w:type="dxa"/>
          </w:tcPr>
          <w:p w:rsidR="002779BD" w:rsidRDefault="002779BD">
            <w:pPr>
              <w:pStyle w:val="Default"/>
              <w:rPr>
                <w:sz w:val="23"/>
                <w:szCs w:val="23"/>
              </w:rPr>
            </w:pPr>
            <w:r>
              <w:rPr>
                <w:sz w:val="23"/>
                <w:szCs w:val="23"/>
              </w:rPr>
              <w:t xml:space="preserve">Климанова Л.Ф., Азбука, 1 кл. Учебник: В 2-х частях (Перспектива) </w:t>
            </w:r>
          </w:p>
        </w:tc>
        <w:tc>
          <w:tcPr>
            <w:tcW w:w="850" w:type="dxa"/>
          </w:tcPr>
          <w:p w:rsidR="002779BD" w:rsidRDefault="002779BD">
            <w:pPr>
              <w:pStyle w:val="Default"/>
              <w:rPr>
                <w:sz w:val="23"/>
                <w:szCs w:val="23"/>
              </w:rPr>
            </w:pPr>
            <w:r>
              <w:rPr>
                <w:sz w:val="23"/>
                <w:szCs w:val="23"/>
              </w:rPr>
              <w:t xml:space="preserve">4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pPr>
              <w:pStyle w:val="Default"/>
              <w:rPr>
                <w:sz w:val="23"/>
                <w:szCs w:val="23"/>
              </w:rPr>
            </w:pPr>
            <w:r>
              <w:rPr>
                <w:sz w:val="23"/>
                <w:szCs w:val="23"/>
              </w:rPr>
              <w:t xml:space="preserve">Просвещение, 2011 </w:t>
            </w:r>
          </w:p>
        </w:tc>
        <w:tc>
          <w:tcPr>
            <w:tcW w:w="1270" w:type="dxa"/>
          </w:tcPr>
          <w:p w:rsidR="002779BD" w:rsidRDefault="002779BD" w:rsidP="002779BD">
            <w:pPr>
              <w:pStyle w:val="Default"/>
              <w:rPr>
                <w:sz w:val="23"/>
                <w:szCs w:val="23"/>
              </w:rPr>
            </w:pPr>
            <w:r>
              <w:rPr>
                <w:sz w:val="23"/>
                <w:szCs w:val="23"/>
              </w:rPr>
              <w:t>10</w:t>
            </w:r>
          </w:p>
        </w:tc>
      </w:tr>
      <w:tr w:rsidR="002779BD" w:rsidTr="00CB75A0">
        <w:trPr>
          <w:trHeight w:val="523"/>
        </w:trPr>
        <w:tc>
          <w:tcPr>
            <w:tcW w:w="534" w:type="dxa"/>
            <w:vMerge w:val="restart"/>
          </w:tcPr>
          <w:p w:rsidR="002779BD" w:rsidRDefault="002779BD">
            <w:pPr>
              <w:pStyle w:val="Default"/>
              <w:rPr>
                <w:sz w:val="23"/>
                <w:szCs w:val="23"/>
              </w:rPr>
            </w:pPr>
            <w:r>
              <w:rPr>
                <w:sz w:val="23"/>
                <w:szCs w:val="23"/>
              </w:rPr>
              <w:t>3</w:t>
            </w:r>
          </w:p>
        </w:tc>
        <w:tc>
          <w:tcPr>
            <w:tcW w:w="1701" w:type="dxa"/>
            <w:vMerge w:val="restart"/>
          </w:tcPr>
          <w:p w:rsidR="002779BD" w:rsidRDefault="002779BD">
            <w:pPr>
              <w:pStyle w:val="Default"/>
              <w:rPr>
                <w:sz w:val="23"/>
                <w:szCs w:val="23"/>
              </w:rPr>
            </w:pPr>
            <w:r>
              <w:rPr>
                <w:sz w:val="23"/>
                <w:szCs w:val="23"/>
              </w:rPr>
              <w:t xml:space="preserve">Математика </w:t>
            </w:r>
          </w:p>
        </w:tc>
        <w:tc>
          <w:tcPr>
            <w:tcW w:w="3402" w:type="dxa"/>
          </w:tcPr>
          <w:p w:rsidR="002779BD" w:rsidRDefault="002779BD">
            <w:pPr>
              <w:pStyle w:val="Default"/>
              <w:rPr>
                <w:sz w:val="23"/>
                <w:szCs w:val="23"/>
              </w:rPr>
            </w:pPr>
            <w:r>
              <w:rPr>
                <w:sz w:val="23"/>
                <w:szCs w:val="23"/>
              </w:rPr>
              <w:t xml:space="preserve">Дорофеев Г.В., Миракова Т.Н. Математика. В 2-х частях (Перспектива) </w:t>
            </w:r>
          </w:p>
        </w:tc>
        <w:tc>
          <w:tcPr>
            <w:tcW w:w="850" w:type="dxa"/>
          </w:tcPr>
          <w:p w:rsidR="002779BD" w:rsidRDefault="002779BD">
            <w:pPr>
              <w:pStyle w:val="Default"/>
              <w:rPr>
                <w:sz w:val="23"/>
                <w:szCs w:val="23"/>
              </w:rPr>
            </w:pPr>
            <w:r>
              <w:rPr>
                <w:sz w:val="23"/>
                <w:szCs w:val="23"/>
              </w:rPr>
              <w:t xml:space="preserve">1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pPr>
              <w:pStyle w:val="Default"/>
              <w:rPr>
                <w:sz w:val="23"/>
                <w:szCs w:val="23"/>
              </w:rPr>
            </w:pPr>
            <w:r>
              <w:rPr>
                <w:sz w:val="23"/>
                <w:szCs w:val="23"/>
              </w:rPr>
              <w:t xml:space="preserve">Просвещение, 2011 </w:t>
            </w:r>
          </w:p>
        </w:tc>
        <w:tc>
          <w:tcPr>
            <w:tcW w:w="1270" w:type="dxa"/>
          </w:tcPr>
          <w:p w:rsidR="002779BD" w:rsidRDefault="002779BD" w:rsidP="002779BD">
            <w:pPr>
              <w:pStyle w:val="Default"/>
              <w:rPr>
                <w:sz w:val="23"/>
                <w:szCs w:val="23"/>
              </w:rPr>
            </w:pPr>
            <w:r>
              <w:rPr>
                <w:sz w:val="23"/>
                <w:szCs w:val="23"/>
              </w:rPr>
              <w:t>10</w:t>
            </w:r>
          </w:p>
        </w:tc>
      </w:tr>
      <w:tr w:rsidR="002779BD" w:rsidTr="00CB75A0">
        <w:trPr>
          <w:trHeight w:val="523"/>
        </w:trPr>
        <w:tc>
          <w:tcPr>
            <w:tcW w:w="534" w:type="dxa"/>
            <w:vMerge/>
          </w:tcPr>
          <w:p w:rsidR="002779BD" w:rsidRDefault="002779BD">
            <w:pPr>
              <w:pStyle w:val="Default"/>
              <w:rPr>
                <w:sz w:val="23"/>
                <w:szCs w:val="23"/>
              </w:rPr>
            </w:pPr>
          </w:p>
        </w:tc>
        <w:tc>
          <w:tcPr>
            <w:tcW w:w="1701" w:type="dxa"/>
            <w:vMerge/>
          </w:tcPr>
          <w:p w:rsidR="002779BD" w:rsidRDefault="002779BD">
            <w:pPr>
              <w:pStyle w:val="Default"/>
              <w:rPr>
                <w:sz w:val="23"/>
                <w:szCs w:val="23"/>
              </w:rPr>
            </w:pPr>
          </w:p>
        </w:tc>
        <w:tc>
          <w:tcPr>
            <w:tcW w:w="3402" w:type="dxa"/>
          </w:tcPr>
          <w:p w:rsidR="002779BD" w:rsidRDefault="002779BD" w:rsidP="006E3857">
            <w:pPr>
              <w:pStyle w:val="Default"/>
              <w:rPr>
                <w:sz w:val="23"/>
                <w:szCs w:val="23"/>
              </w:rPr>
            </w:pPr>
            <w:r>
              <w:rPr>
                <w:sz w:val="23"/>
                <w:szCs w:val="23"/>
              </w:rPr>
              <w:t xml:space="preserve">Дорофеев Г.В., Миракова Т.Н. Математика. В 2-х частях (Перспектива) </w:t>
            </w:r>
          </w:p>
        </w:tc>
        <w:tc>
          <w:tcPr>
            <w:tcW w:w="850" w:type="dxa"/>
          </w:tcPr>
          <w:p w:rsidR="002779BD" w:rsidRDefault="002779BD" w:rsidP="006E3857">
            <w:pPr>
              <w:pStyle w:val="Default"/>
              <w:rPr>
                <w:sz w:val="23"/>
                <w:szCs w:val="23"/>
              </w:rPr>
            </w:pPr>
            <w:r>
              <w:rPr>
                <w:sz w:val="23"/>
                <w:szCs w:val="23"/>
              </w:rPr>
              <w:t xml:space="preserve">2 </w:t>
            </w:r>
          </w:p>
        </w:tc>
        <w:tc>
          <w:tcPr>
            <w:tcW w:w="1418" w:type="dxa"/>
          </w:tcPr>
          <w:p w:rsidR="002779BD" w:rsidRDefault="002779BD" w:rsidP="006E3857">
            <w:pPr>
              <w:pStyle w:val="Default"/>
              <w:rPr>
                <w:sz w:val="23"/>
                <w:szCs w:val="23"/>
              </w:rPr>
            </w:pPr>
            <w:r>
              <w:rPr>
                <w:sz w:val="23"/>
                <w:szCs w:val="23"/>
              </w:rPr>
              <w:t xml:space="preserve">русский </w:t>
            </w:r>
          </w:p>
        </w:tc>
        <w:tc>
          <w:tcPr>
            <w:tcW w:w="1696" w:type="dxa"/>
          </w:tcPr>
          <w:p w:rsidR="002779BD" w:rsidRDefault="002779BD" w:rsidP="006E3857">
            <w:pPr>
              <w:pStyle w:val="Default"/>
              <w:rPr>
                <w:sz w:val="23"/>
                <w:szCs w:val="23"/>
              </w:rPr>
            </w:pPr>
            <w:r>
              <w:rPr>
                <w:sz w:val="23"/>
                <w:szCs w:val="23"/>
              </w:rPr>
              <w:t xml:space="preserve">Просвещение, 2011 </w:t>
            </w:r>
          </w:p>
        </w:tc>
        <w:tc>
          <w:tcPr>
            <w:tcW w:w="1270" w:type="dxa"/>
          </w:tcPr>
          <w:p w:rsidR="002779BD" w:rsidRDefault="002779BD" w:rsidP="002779BD">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pPr>
              <w:pStyle w:val="Default"/>
              <w:rPr>
                <w:sz w:val="23"/>
                <w:szCs w:val="23"/>
              </w:rPr>
            </w:pPr>
          </w:p>
        </w:tc>
        <w:tc>
          <w:tcPr>
            <w:tcW w:w="1701" w:type="dxa"/>
            <w:vMerge/>
          </w:tcPr>
          <w:p w:rsidR="002779BD" w:rsidRDefault="002779BD">
            <w:pPr>
              <w:pStyle w:val="Default"/>
              <w:rPr>
                <w:sz w:val="23"/>
                <w:szCs w:val="23"/>
              </w:rPr>
            </w:pPr>
          </w:p>
        </w:tc>
        <w:tc>
          <w:tcPr>
            <w:tcW w:w="3402" w:type="dxa"/>
          </w:tcPr>
          <w:p w:rsidR="002779BD" w:rsidRDefault="002779BD" w:rsidP="006E3857">
            <w:pPr>
              <w:pStyle w:val="Default"/>
              <w:rPr>
                <w:sz w:val="23"/>
                <w:szCs w:val="23"/>
              </w:rPr>
            </w:pPr>
            <w:r>
              <w:rPr>
                <w:sz w:val="23"/>
                <w:szCs w:val="23"/>
              </w:rPr>
              <w:t xml:space="preserve">Дорофеев Г.В., Миракова Т.Н. Математика. В 2-х частях (Перспектива) </w:t>
            </w:r>
          </w:p>
        </w:tc>
        <w:tc>
          <w:tcPr>
            <w:tcW w:w="850" w:type="dxa"/>
          </w:tcPr>
          <w:p w:rsidR="002779BD" w:rsidRDefault="002779BD" w:rsidP="006E3857">
            <w:pPr>
              <w:pStyle w:val="Default"/>
              <w:rPr>
                <w:sz w:val="23"/>
                <w:szCs w:val="23"/>
              </w:rPr>
            </w:pPr>
            <w:r>
              <w:rPr>
                <w:sz w:val="23"/>
                <w:szCs w:val="23"/>
              </w:rPr>
              <w:t>3</w:t>
            </w:r>
          </w:p>
        </w:tc>
        <w:tc>
          <w:tcPr>
            <w:tcW w:w="1418" w:type="dxa"/>
          </w:tcPr>
          <w:p w:rsidR="002779BD" w:rsidRDefault="002779BD" w:rsidP="006E3857">
            <w:pPr>
              <w:pStyle w:val="Default"/>
              <w:rPr>
                <w:sz w:val="23"/>
                <w:szCs w:val="23"/>
              </w:rPr>
            </w:pPr>
            <w:r>
              <w:rPr>
                <w:sz w:val="23"/>
                <w:szCs w:val="23"/>
              </w:rPr>
              <w:t xml:space="preserve">русский </w:t>
            </w:r>
          </w:p>
        </w:tc>
        <w:tc>
          <w:tcPr>
            <w:tcW w:w="1696" w:type="dxa"/>
          </w:tcPr>
          <w:p w:rsidR="002779BD" w:rsidRDefault="002779BD" w:rsidP="006E3857">
            <w:pPr>
              <w:pStyle w:val="Default"/>
              <w:rPr>
                <w:sz w:val="23"/>
                <w:szCs w:val="23"/>
              </w:rPr>
            </w:pPr>
            <w:r>
              <w:rPr>
                <w:sz w:val="23"/>
                <w:szCs w:val="23"/>
              </w:rPr>
              <w:t xml:space="preserve">Просвещение, 2011 </w:t>
            </w:r>
          </w:p>
        </w:tc>
        <w:tc>
          <w:tcPr>
            <w:tcW w:w="1270" w:type="dxa"/>
          </w:tcPr>
          <w:p w:rsidR="002779BD" w:rsidRDefault="002779BD" w:rsidP="002779BD">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pPr>
              <w:pStyle w:val="Default"/>
              <w:rPr>
                <w:sz w:val="23"/>
                <w:szCs w:val="23"/>
              </w:rPr>
            </w:pPr>
          </w:p>
        </w:tc>
        <w:tc>
          <w:tcPr>
            <w:tcW w:w="1701" w:type="dxa"/>
            <w:vMerge/>
          </w:tcPr>
          <w:p w:rsidR="002779BD" w:rsidRDefault="002779BD">
            <w:pPr>
              <w:pStyle w:val="Default"/>
              <w:rPr>
                <w:sz w:val="23"/>
                <w:szCs w:val="23"/>
              </w:rPr>
            </w:pPr>
          </w:p>
        </w:tc>
        <w:tc>
          <w:tcPr>
            <w:tcW w:w="3402" w:type="dxa"/>
          </w:tcPr>
          <w:p w:rsidR="002779BD" w:rsidRDefault="002779BD" w:rsidP="006E3857">
            <w:pPr>
              <w:pStyle w:val="Default"/>
              <w:rPr>
                <w:sz w:val="23"/>
                <w:szCs w:val="23"/>
              </w:rPr>
            </w:pPr>
            <w:r>
              <w:rPr>
                <w:sz w:val="23"/>
                <w:szCs w:val="23"/>
              </w:rPr>
              <w:t xml:space="preserve">Дорофеев Г.В., Миракова Т.Н. Математика. В 2-х частях (Перспектива) </w:t>
            </w:r>
          </w:p>
        </w:tc>
        <w:tc>
          <w:tcPr>
            <w:tcW w:w="850" w:type="dxa"/>
          </w:tcPr>
          <w:p w:rsidR="002779BD" w:rsidRDefault="002779BD" w:rsidP="006E3857">
            <w:pPr>
              <w:pStyle w:val="Default"/>
              <w:rPr>
                <w:sz w:val="23"/>
                <w:szCs w:val="23"/>
              </w:rPr>
            </w:pPr>
            <w:r>
              <w:rPr>
                <w:sz w:val="23"/>
                <w:szCs w:val="23"/>
              </w:rPr>
              <w:t>4</w:t>
            </w:r>
          </w:p>
        </w:tc>
        <w:tc>
          <w:tcPr>
            <w:tcW w:w="1418" w:type="dxa"/>
          </w:tcPr>
          <w:p w:rsidR="002779BD" w:rsidRDefault="002779BD" w:rsidP="006E3857">
            <w:pPr>
              <w:pStyle w:val="Default"/>
              <w:rPr>
                <w:sz w:val="23"/>
                <w:szCs w:val="23"/>
              </w:rPr>
            </w:pPr>
            <w:r>
              <w:rPr>
                <w:sz w:val="23"/>
                <w:szCs w:val="23"/>
              </w:rPr>
              <w:t xml:space="preserve">русский </w:t>
            </w:r>
          </w:p>
        </w:tc>
        <w:tc>
          <w:tcPr>
            <w:tcW w:w="1696" w:type="dxa"/>
          </w:tcPr>
          <w:p w:rsidR="002779BD" w:rsidRDefault="002779BD" w:rsidP="006E3857">
            <w:pPr>
              <w:pStyle w:val="Default"/>
              <w:rPr>
                <w:sz w:val="23"/>
                <w:szCs w:val="23"/>
              </w:rPr>
            </w:pPr>
            <w:r>
              <w:rPr>
                <w:sz w:val="23"/>
                <w:szCs w:val="23"/>
              </w:rPr>
              <w:t xml:space="preserve">Просвещение, 2011 </w:t>
            </w:r>
          </w:p>
        </w:tc>
        <w:tc>
          <w:tcPr>
            <w:tcW w:w="1270" w:type="dxa"/>
          </w:tcPr>
          <w:p w:rsidR="002779BD" w:rsidRDefault="002779BD" w:rsidP="002779BD">
            <w:pPr>
              <w:pStyle w:val="Default"/>
              <w:rPr>
                <w:sz w:val="23"/>
                <w:szCs w:val="23"/>
              </w:rPr>
            </w:pPr>
            <w:r>
              <w:rPr>
                <w:sz w:val="23"/>
                <w:szCs w:val="23"/>
              </w:rPr>
              <w:t>10</w:t>
            </w:r>
          </w:p>
        </w:tc>
      </w:tr>
      <w:tr w:rsidR="002779BD" w:rsidTr="00CB75A0">
        <w:trPr>
          <w:trHeight w:val="523"/>
        </w:trPr>
        <w:tc>
          <w:tcPr>
            <w:tcW w:w="534" w:type="dxa"/>
            <w:vMerge w:val="restart"/>
          </w:tcPr>
          <w:p w:rsidR="002779BD" w:rsidRDefault="002779BD">
            <w:pPr>
              <w:pStyle w:val="Default"/>
              <w:rPr>
                <w:sz w:val="23"/>
                <w:szCs w:val="23"/>
              </w:rPr>
            </w:pPr>
            <w:r>
              <w:rPr>
                <w:sz w:val="23"/>
                <w:szCs w:val="23"/>
              </w:rPr>
              <w:t>4</w:t>
            </w:r>
          </w:p>
        </w:tc>
        <w:tc>
          <w:tcPr>
            <w:tcW w:w="1701" w:type="dxa"/>
            <w:vMerge w:val="restart"/>
          </w:tcPr>
          <w:p w:rsidR="002779BD" w:rsidRDefault="002779BD">
            <w:pPr>
              <w:pStyle w:val="Default"/>
              <w:rPr>
                <w:sz w:val="23"/>
                <w:szCs w:val="23"/>
              </w:rPr>
            </w:pPr>
            <w:r>
              <w:rPr>
                <w:sz w:val="23"/>
                <w:szCs w:val="23"/>
              </w:rPr>
              <w:t>Окружающий мир</w:t>
            </w:r>
          </w:p>
        </w:tc>
        <w:tc>
          <w:tcPr>
            <w:tcW w:w="3402" w:type="dxa"/>
          </w:tcPr>
          <w:p w:rsidR="002779BD" w:rsidRDefault="002779BD">
            <w:pPr>
              <w:pStyle w:val="Default"/>
              <w:rPr>
                <w:sz w:val="23"/>
                <w:szCs w:val="23"/>
              </w:rPr>
            </w:pPr>
            <w:r>
              <w:rPr>
                <w:sz w:val="23"/>
                <w:szCs w:val="23"/>
              </w:rPr>
              <w:t xml:space="preserve">Плешаков А.А., Новицкая Окружающий мир. В 2-х частях. (Перспектива) </w:t>
            </w:r>
          </w:p>
        </w:tc>
        <w:tc>
          <w:tcPr>
            <w:tcW w:w="850" w:type="dxa"/>
          </w:tcPr>
          <w:p w:rsidR="002779BD" w:rsidRDefault="002779BD">
            <w:pPr>
              <w:pStyle w:val="Default"/>
              <w:rPr>
                <w:sz w:val="23"/>
                <w:szCs w:val="23"/>
              </w:rPr>
            </w:pPr>
            <w:r>
              <w:rPr>
                <w:sz w:val="23"/>
                <w:szCs w:val="23"/>
              </w:rPr>
              <w:t xml:space="preserve">1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rsidP="00971B99">
            <w:pPr>
              <w:pStyle w:val="Default"/>
              <w:rPr>
                <w:sz w:val="23"/>
                <w:szCs w:val="23"/>
              </w:rPr>
            </w:pPr>
            <w:r>
              <w:rPr>
                <w:sz w:val="23"/>
                <w:szCs w:val="23"/>
              </w:rPr>
              <w:t>Просвещение, 201</w:t>
            </w:r>
            <w:r w:rsidR="00971B99">
              <w:rPr>
                <w:sz w:val="23"/>
                <w:szCs w:val="23"/>
              </w:rPr>
              <w:t>4</w:t>
            </w:r>
            <w:r>
              <w:rPr>
                <w:sz w:val="23"/>
                <w:szCs w:val="23"/>
              </w:rPr>
              <w:t xml:space="preserve"> </w:t>
            </w:r>
          </w:p>
        </w:tc>
        <w:tc>
          <w:tcPr>
            <w:tcW w:w="1270" w:type="dxa"/>
          </w:tcPr>
          <w:p w:rsidR="002779BD" w:rsidRDefault="002779BD" w:rsidP="002779BD">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rsidP="006E3857">
            <w:pPr>
              <w:pStyle w:val="Default"/>
              <w:rPr>
                <w:sz w:val="23"/>
                <w:szCs w:val="23"/>
              </w:rPr>
            </w:pPr>
          </w:p>
        </w:tc>
        <w:tc>
          <w:tcPr>
            <w:tcW w:w="1701" w:type="dxa"/>
            <w:vMerge/>
          </w:tcPr>
          <w:p w:rsidR="002779BD" w:rsidRDefault="002779BD" w:rsidP="006E3857">
            <w:pPr>
              <w:pStyle w:val="Default"/>
              <w:rPr>
                <w:sz w:val="23"/>
                <w:szCs w:val="23"/>
              </w:rPr>
            </w:pPr>
          </w:p>
        </w:tc>
        <w:tc>
          <w:tcPr>
            <w:tcW w:w="3402" w:type="dxa"/>
          </w:tcPr>
          <w:p w:rsidR="002779BD" w:rsidRDefault="002779BD">
            <w:pPr>
              <w:pStyle w:val="Default"/>
              <w:rPr>
                <w:sz w:val="23"/>
                <w:szCs w:val="23"/>
              </w:rPr>
            </w:pPr>
            <w:r>
              <w:rPr>
                <w:sz w:val="23"/>
                <w:szCs w:val="23"/>
              </w:rPr>
              <w:t xml:space="preserve">Плешаков А.А., Новицкая Окружающий мир. В 2-х частях. (Перспектива) </w:t>
            </w:r>
          </w:p>
        </w:tc>
        <w:tc>
          <w:tcPr>
            <w:tcW w:w="850" w:type="dxa"/>
          </w:tcPr>
          <w:p w:rsidR="002779BD" w:rsidRDefault="002779BD">
            <w:pPr>
              <w:pStyle w:val="Default"/>
              <w:rPr>
                <w:sz w:val="23"/>
                <w:szCs w:val="23"/>
              </w:rPr>
            </w:pPr>
            <w:r>
              <w:rPr>
                <w:sz w:val="23"/>
                <w:szCs w:val="23"/>
              </w:rPr>
              <w:t>2</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rsidP="00971B99">
            <w:pPr>
              <w:pStyle w:val="Default"/>
              <w:rPr>
                <w:sz w:val="23"/>
                <w:szCs w:val="23"/>
              </w:rPr>
            </w:pPr>
            <w:r>
              <w:rPr>
                <w:sz w:val="23"/>
                <w:szCs w:val="23"/>
              </w:rPr>
              <w:t>Просвещение, 201</w:t>
            </w:r>
            <w:r w:rsidR="00971B99">
              <w:rPr>
                <w:sz w:val="23"/>
                <w:szCs w:val="23"/>
              </w:rPr>
              <w:t>4</w:t>
            </w:r>
          </w:p>
        </w:tc>
        <w:tc>
          <w:tcPr>
            <w:tcW w:w="1270" w:type="dxa"/>
          </w:tcPr>
          <w:p w:rsidR="002779BD" w:rsidRDefault="002779BD" w:rsidP="002779BD">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rsidP="006E3857">
            <w:pPr>
              <w:pStyle w:val="Default"/>
              <w:rPr>
                <w:sz w:val="23"/>
                <w:szCs w:val="23"/>
              </w:rPr>
            </w:pPr>
          </w:p>
        </w:tc>
        <w:tc>
          <w:tcPr>
            <w:tcW w:w="1701" w:type="dxa"/>
            <w:vMerge/>
          </w:tcPr>
          <w:p w:rsidR="002779BD" w:rsidRDefault="002779BD" w:rsidP="006E3857">
            <w:pPr>
              <w:pStyle w:val="Default"/>
              <w:rPr>
                <w:sz w:val="23"/>
                <w:szCs w:val="23"/>
              </w:rPr>
            </w:pPr>
          </w:p>
        </w:tc>
        <w:tc>
          <w:tcPr>
            <w:tcW w:w="3402" w:type="dxa"/>
          </w:tcPr>
          <w:p w:rsidR="002779BD" w:rsidRDefault="002779BD">
            <w:pPr>
              <w:pStyle w:val="Default"/>
              <w:rPr>
                <w:sz w:val="23"/>
                <w:szCs w:val="23"/>
              </w:rPr>
            </w:pPr>
            <w:r>
              <w:rPr>
                <w:sz w:val="23"/>
                <w:szCs w:val="23"/>
              </w:rPr>
              <w:t xml:space="preserve">Плешаков А.А., Новицкая Окружающий мир. В 2-х частях. (Перспектива) </w:t>
            </w:r>
          </w:p>
        </w:tc>
        <w:tc>
          <w:tcPr>
            <w:tcW w:w="850" w:type="dxa"/>
          </w:tcPr>
          <w:p w:rsidR="002779BD" w:rsidRDefault="002779BD">
            <w:pPr>
              <w:pStyle w:val="Default"/>
              <w:rPr>
                <w:sz w:val="23"/>
                <w:szCs w:val="23"/>
              </w:rPr>
            </w:pPr>
            <w:r>
              <w:rPr>
                <w:sz w:val="23"/>
                <w:szCs w:val="23"/>
              </w:rPr>
              <w:t xml:space="preserve">3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rsidP="00971B99">
            <w:pPr>
              <w:pStyle w:val="Default"/>
              <w:rPr>
                <w:sz w:val="23"/>
                <w:szCs w:val="23"/>
              </w:rPr>
            </w:pPr>
            <w:r>
              <w:rPr>
                <w:sz w:val="23"/>
                <w:szCs w:val="23"/>
              </w:rPr>
              <w:t>Просвещение, 201</w:t>
            </w:r>
            <w:r w:rsidR="00971B99">
              <w:rPr>
                <w:sz w:val="23"/>
                <w:szCs w:val="23"/>
              </w:rPr>
              <w:t>4</w:t>
            </w:r>
            <w:r>
              <w:rPr>
                <w:sz w:val="23"/>
                <w:szCs w:val="23"/>
              </w:rPr>
              <w:t xml:space="preserve"> </w:t>
            </w:r>
          </w:p>
        </w:tc>
        <w:tc>
          <w:tcPr>
            <w:tcW w:w="1270" w:type="dxa"/>
          </w:tcPr>
          <w:p w:rsidR="002779BD" w:rsidRDefault="002779BD" w:rsidP="002779BD">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rsidP="006E3857">
            <w:pPr>
              <w:pStyle w:val="Default"/>
              <w:rPr>
                <w:sz w:val="23"/>
                <w:szCs w:val="23"/>
              </w:rPr>
            </w:pPr>
          </w:p>
        </w:tc>
        <w:tc>
          <w:tcPr>
            <w:tcW w:w="1701" w:type="dxa"/>
            <w:vMerge/>
          </w:tcPr>
          <w:p w:rsidR="002779BD" w:rsidRDefault="002779BD" w:rsidP="006E3857">
            <w:pPr>
              <w:pStyle w:val="Default"/>
              <w:rPr>
                <w:sz w:val="23"/>
                <w:szCs w:val="23"/>
              </w:rPr>
            </w:pPr>
          </w:p>
        </w:tc>
        <w:tc>
          <w:tcPr>
            <w:tcW w:w="3402" w:type="dxa"/>
          </w:tcPr>
          <w:p w:rsidR="002779BD" w:rsidRDefault="002779BD">
            <w:pPr>
              <w:pStyle w:val="Default"/>
              <w:rPr>
                <w:sz w:val="23"/>
                <w:szCs w:val="23"/>
              </w:rPr>
            </w:pPr>
            <w:r>
              <w:rPr>
                <w:sz w:val="23"/>
                <w:szCs w:val="23"/>
              </w:rPr>
              <w:t xml:space="preserve">Плешаков А.А., Новицкая Окружающий мир. В 2-х частях. (Перспектива) </w:t>
            </w:r>
          </w:p>
        </w:tc>
        <w:tc>
          <w:tcPr>
            <w:tcW w:w="850" w:type="dxa"/>
          </w:tcPr>
          <w:p w:rsidR="002779BD" w:rsidRDefault="002779BD">
            <w:pPr>
              <w:pStyle w:val="Default"/>
              <w:rPr>
                <w:sz w:val="23"/>
                <w:szCs w:val="23"/>
              </w:rPr>
            </w:pPr>
            <w:r>
              <w:rPr>
                <w:sz w:val="23"/>
                <w:szCs w:val="23"/>
              </w:rPr>
              <w:t xml:space="preserve">4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rsidP="00971B99">
            <w:pPr>
              <w:pStyle w:val="Default"/>
              <w:rPr>
                <w:sz w:val="23"/>
                <w:szCs w:val="23"/>
              </w:rPr>
            </w:pPr>
            <w:r>
              <w:rPr>
                <w:sz w:val="23"/>
                <w:szCs w:val="23"/>
              </w:rPr>
              <w:t>Просвещение, 201</w:t>
            </w:r>
            <w:r w:rsidR="00971B99">
              <w:rPr>
                <w:sz w:val="23"/>
                <w:szCs w:val="23"/>
              </w:rPr>
              <w:t>4</w:t>
            </w:r>
            <w:r>
              <w:rPr>
                <w:sz w:val="23"/>
                <w:szCs w:val="23"/>
              </w:rPr>
              <w:t xml:space="preserve"> </w:t>
            </w:r>
          </w:p>
        </w:tc>
        <w:tc>
          <w:tcPr>
            <w:tcW w:w="1270" w:type="dxa"/>
          </w:tcPr>
          <w:p w:rsidR="002779BD" w:rsidRDefault="002779BD" w:rsidP="002779BD">
            <w:pPr>
              <w:pStyle w:val="Default"/>
              <w:rPr>
                <w:sz w:val="23"/>
                <w:szCs w:val="23"/>
              </w:rPr>
            </w:pPr>
            <w:r>
              <w:rPr>
                <w:sz w:val="23"/>
                <w:szCs w:val="23"/>
              </w:rPr>
              <w:t>10</w:t>
            </w:r>
          </w:p>
        </w:tc>
      </w:tr>
      <w:tr w:rsidR="002779BD" w:rsidTr="00CB75A0">
        <w:trPr>
          <w:trHeight w:val="523"/>
        </w:trPr>
        <w:tc>
          <w:tcPr>
            <w:tcW w:w="534" w:type="dxa"/>
            <w:vMerge w:val="restart"/>
          </w:tcPr>
          <w:p w:rsidR="002779BD" w:rsidRDefault="002779BD" w:rsidP="006E3857">
            <w:pPr>
              <w:pStyle w:val="Default"/>
              <w:rPr>
                <w:sz w:val="23"/>
                <w:szCs w:val="23"/>
              </w:rPr>
            </w:pPr>
            <w:r>
              <w:rPr>
                <w:sz w:val="23"/>
                <w:szCs w:val="23"/>
              </w:rPr>
              <w:t>5</w:t>
            </w:r>
          </w:p>
        </w:tc>
        <w:tc>
          <w:tcPr>
            <w:tcW w:w="1701" w:type="dxa"/>
            <w:vMerge w:val="restart"/>
          </w:tcPr>
          <w:p w:rsidR="002779BD" w:rsidRDefault="002779BD" w:rsidP="006E3857">
            <w:pPr>
              <w:pStyle w:val="Default"/>
              <w:rPr>
                <w:sz w:val="23"/>
                <w:szCs w:val="23"/>
              </w:rPr>
            </w:pPr>
            <w:r>
              <w:rPr>
                <w:sz w:val="23"/>
                <w:szCs w:val="23"/>
              </w:rPr>
              <w:t>Английский язык</w:t>
            </w:r>
          </w:p>
        </w:tc>
        <w:tc>
          <w:tcPr>
            <w:tcW w:w="3402" w:type="dxa"/>
          </w:tcPr>
          <w:p w:rsidR="002779BD" w:rsidRDefault="002779BD">
            <w:pPr>
              <w:pStyle w:val="Default"/>
              <w:rPr>
                <w:sz w:val="23"/>
                <w:szCs w:val="23"/>
              </w:rPr>
            </w:pPr>
            <w:r>
              <w:rPr>
                <w:sz w:val="23"/>
                <w:szCs w:val="23"/>
              </w:rPr>
              <w:t xml:space="preserve">Н.И.Быкова, Д.Дули, Учебник английского языка для начальной школы </w:t>
            </w:r>
          </w:p>
        </w:tc>
        <w:tc>
          <w:tcPr>
            <w:tcW w:w="850" w:type="dxa"/>
          </w:tcPr>
          <w:p w:rsidR="002779BD" w:rsidRDefault="002779BD">
            <w:pPr>
              <w:pStyle w:val="Default"/>
              <w:rPr>
                <w:sz w:val="23"/>
                <w:szCs w:val="23"/>
              </w:rPr>
            </w:pPr>
            <w:r>
              <w:rPr>
                <w:sz w:val="23"/>
                <w:szCs w:val="23"/>
              </w:rPr>
              <w:t xml:space="preserve">2 </w:t>
            </w:r>
          </w:p>
        </w:tc>
        <w:tc>
          <w:tcPr>
            <w:tcW w:w="1418" w:type="dxa"/>
          </w:tcPr>
          <w:p w:rsidR="002779BD" w:rsidRDefault="002779BD">
            <w:pPr>
              <w:pStyle w:val="Default"/>
              <w:rPr>
                <w:sz w:val="23"/>
                <w:szCs w:val="23"/>
              </w:rPr>
            </w:pPr>
            <w:r>
              <w:rPr>
                <w:sz w:val="23"/>
                <w:szCs w:val="23"/>
              </w:rPr>
              <w:t xml:space="preserve">русский-английский </w:t>
            </w:r>
          </w:p>
        </w:tc>
        <w:tc>
          <w:tcPr>
            <w:tcW w:w="1696" w:type="dxa"/>
          </w:tcPr>
          <w:p w:rsidR="002779BD" w:rsidRDefault="002779BD">
            <w:pPr>
              <w:pStyle w:val="Default"/>
              <w:rPr>
                <w:sz w:val="23"/>
                <w:szCs w:val="23"/>
              </w:rPr>
            </w:pPr>
            <w:r>
              <w:rPr>
                <w:sz w:val="23"/>
                <w:szCs w:val="23"/>
              </w:rPr>
              <w:t xml:space="preserve">Просвещение 2015 </w:t>
            </w:r>
          </w:p>
        </w:tc>
        <w:tc>
          <w:tcPr>
            <w:tcW w:w="1270" w:type="dxa"/>
          </w:tcPr>
          <w:p w:rsidR="002779BD" w:rsidRDefault="002779BD">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rsidP="006E3857">
            <w:pPr>
              <w:pStyle w:val="Default"/>
              <w:rPr>
                <w:sz w:val="23"/>
                <w:szCs w:val="23"/>
              </w:rPr>
            </w:pPr>
          </w:p>
        </w:tc>
        <w:tc>
          <w:tcPr>
            <w:tcW w:w="1701" w:type="dxa"/>
            <w:vMerge/>
          </w:tcPr>
          <w:p w:rsidR="002779BD" w:rsidRDefault="002779BD" w:rsidP="006E3857">
            <w:pPr>
              <w:pStyle w:val="Default"/>
              <w:rPr>
                <w:sz w:val="23"/>
                <w:szCs w:val="23"/>
              </w:rPr>
            </w:pPr>
          </w:p>
        </w:tc>
        <w:tc>
          <w:tcPr>
            <w:tcW w:w="3402" w:type="dxa"/>
          </w:tcPr>
          <w:p w:rsidR="002779BD" w:rsidRDefault="002779BD" w:rsidP="006E3857">
            <w:pPr>
              <w:pStyle w:val="Default"/>
              <w:rPr>
                <w:sz w:val="23"/>
                <w:szCs w:val="23"/>
              </w:rPr>
            </w:pPr>
            <w:r>
              <w:rPr>
                <w:sz w:val="23"/>
                <w:szCs w:val="23"/>
              </w:rPr>
              <w:t xml:space="preserve">Н.И.Быкова, Д.Дули, Учебник английского языка для начальной школы </w:t>
            </w:r>
          </w:p>
        </w:tc>
        <w:tc>
          <w:tcPr>
            <w:tcW w:w="850" w:type="dxa"/>
          </w:tcPr>
          <w:p w:rsidR="002779BD" w:rsidRDefault="002779BD" w:rsidP="006E3857">
            <w:pPr>
              <w:pStyle w:val="Default"/>
              <w:rPr>
                <w:sz w:val="23"/>
                <w:szCs w:val="23"/>
              </w:rPr>
            </w:pPr>
            <w:r>
              <w:rPr>
                <w:sz w:val="23"/>
                <w:szCs w:val="23"/>
              </w:rPr>
              <w:t xml:space="preserve">3 </w:t>
            </w:r>
          </w:p>
        </w:tc>
        <w:tc>
          <w:tcPr>
            <w:tcW w:w="1418" w:type="dxa"/>
          </w:tcPr>
          <w:p w:rsidR="002779BD" w:rsidRDefault="002779BD" w:rsidP="006E3857">
            <w:pPr>
              <w:pStyle w:val="Default"/>
              <w:rPr>
                <w:sz w:val="23"/>
                <w:szCs w:val="23"/>
              </w:rPr>
            </w:pPr>
            <w:r>
              <w:rPr>
                <w:sz w:val="23"/>
                <w:szCs w:val="23"/>
              </w:rPr>
              <w:t xml:space="preserve">русский-английский </w:t>
            </w:r>
          </w:p>
        </w:tc>
        <w:tc>
          <w:tcPr>
            <w:tcW w:w="1696" w:type="dxa"/>
          </w:tcPr>
          <w:p w:rsidR="002779BD" w:rsidRDefault="002779BD" w:rsidP="006E3857">
            <w:pPr>
              <w:pStyle w:val="Default"/>
              <w:rPr>
                <w:sz w:val="23"/>
                <w:szCs w:val="23"/>
              </w:rPr>
            </w:pPr>
            <w:r>
              <w:rPr>
                <w:sz w:val="23"/>
                <w:szCs w:val="23"/>
              </w:rPr>
              <w:t xml:space="preserve">Просвещение 2015 </w:t>
            </w:r>
          </w:p>
        </w:tc>
        <w:tc>
          <w:tcPr>
            <w:tcW w:w="1270" w:type="dxa"/>
          </w:tcPr>
          <w:p w:rsidR="002779BD" w:rsidRDefault="002779BD" w:rsidP="006E3857">
            <w:pPr>
              <w:pStyle w:val="Default"/>
              <w:rPr>
                <w:sz w:val="23"/>
                <w:szCs w:val="23"/>
              </w:rPr>
            </w:pPr>
            <w:r>
              <w:rPr>
                <w:sz w:val="23"/>
                <w:szCs w:val="23"/>
              </w:rPr>
              <w:t xml:space="preserve">10 </w:t>
            </w:r>
          </w:p>
        </w:tc>
      </w:tr>
      <w:tr w:rsidR="002779BD" w:rsidTr="00CB75A0">
        <w:trPr>
          <w:trHeight w:val="523"/>
        </w:trPr>
        <w:tc>
          <w:tcPr>
            <w:tcW w:w="534" w:type="dxa"/>
            <w:vMerge/>
          </w:tcPr>
          <w:p w:rsidR="002779BD" w:rsidRDefault="002779BD" w:rsidP="006E3857">
            <w:pPr>
              <w:pStyle w:val="Default"/>
              <w:rPr>
                <w:sz w:val="23"/>
                <w:szCs w:val="23"/>
              </w:rPr>
            </w:pPr>
          </w:p>
        </w:tc>
        <w:tc>
          <w:tcPr>
            <w:tcW w:w="1701" w:type="dxa"/>
            <w:vMerge/>
          </w:tcPr>
          <w:p w:rsidR="002779BD" w:rsidRDefault="002779BD" w:rsidP="006E3857">
            <w:pPr>
              <w:pStyle w:val="Default"/>
              <w:rPr>
                <w:sz w:val="23"/>
                <w:szCs w:val="23"/>
              </w:rPr>
            </w:pPr>
          </w:p>
        </w:tc>
        <w:tc>
          <w:tcPr>
            <w:tcW w:w="3402" w:type="dxa"/>
          </w:tcPr>
          <w:p w:rsidR="002779BD" w:rsidRDefault="002779BD" w:rsidP="006E3857">
            <w:pPr>
              <w:pStyle w:val="Default"/>
              <w:rPr>
                <w:sz w:val="23"/>
                <w:szCs w:val="23"/>
              </w:rPr>
            </w:pPr>
            <w:r>
              <w:rPr>
                <w:sz w:val="23"/>
                <w:szCs w:val="23"/>
              </w:rPr>
              <w:t xml:space="preserve">Н.И.Быкова, Д.Дули, Учебник английского языка для начальной школы </w:t>
            </w:r>
          </w:p>
        </w:tc>
        <w:tc>
          <w:tcPr>
            <w:tcW w:w="850" w:type="dxa"/>
          </w:tcPr>
          <w:p w:rsidR="002779BD" w:rsidRDefault="002779BD" w:rsidP="006E3857">
            <w:pPr>
              <w:pStyle w:val="Default"/>
              <w:rPr>
                <w:sz w:val="23"/>
                <w:szCs w:val="23"/>
              </w:rPr>
            </w:pPr>
            <w:r>
              <w:rPr>
                <w:sz w:val="23"/>
                <w:szCs w:val="23"/>
              </w:rPr>
              <w:t xml:space="preserve">4 </w:t>
            </w:r>
          </w:p>
        </w:tc>
        <w:tc>
          <w:tcPr>
            <w:tcW w:w="1418" w:type="dxa"/>
          </w:tcPr>
          <w:p w:rsidR="002779BD" w:rsidRDefault="002779BD" w:rsidP="006E3857">
            <w:pPr>
              <w:pStyle w:val="Default"/>
              <w:rPr>
                <w:sz w:val="23"/>
                <w:szCs w:val="23"/>
              </w:rPr>
            </w:pPr>
            <w:r>
              <w:rPr>
                <w:sz w:val="23"/>
                <w:szCs w:val="23"/>
              </w:rPr>
              <w:t xml:space="preserve">русский-английский </w:t>
            </w:r>
          </w:p>
        </w:tc>
        <w:tc>
          <w:tcPr>
            <w:tcW w:w="1696" w:type="dxa"/>
          </w:tcPr>
          <w:p w:rsidR="002779BD" w:rsidRDefault="002779BD" w:rsidP="006E3857">
            <w:pPr>
              <w:pStyle w:val="Default"/>
              <w:rPr>
                <w:sz w:val="23"/>
                <w:szCs w:val="23"/>
              </w:rPr>
            </w:pPr>
            <w:r>
              <w:rPr>
                <w:sz w:val="23"/>
                <w:szCs w:val="23"/>
              </w:rPr>
              <w:t xml:space="preserve">Просвещение 2015 </w:t>
            </w:r>
          </w:p>
        </w:tc>
        <w:tc>
          <w:tcPr>
            <w:tcW w:w="1270" w:type="dxa"/>
          </w:tcPr>
          <w:p w:rsidR="002779BD" w:rsidRDefault="002779BD" w:rsidP="006E3857">
            <w:pPr>
              <w:pStyle w:val="Default"/>
              <w:rPr>
                <w:sz w:val="23"/>
                <w:szCs w:val="23"/>
              </w:rPr>
            </w:pPr>
            <w:r>
              <w:rPr>
                <w:sz w:val="23"/>
                <w:szCs w:val="23"/>
              </w:rPr>
              <w:t xml:space="preserve">10 </w:t>
            </w:r>
          </w:p>
        </w:tc>
      </w:tr>
      <w:tr w:rsidR="002779BD" w:rsidTr="00CB75A0">
        <w:trPr>
          <w:trHeight w:val="523"/>
        </w:trPr>
        <w:tc>
          <w:tcPr>
            <w:tcW w:w="534" w:type="dxa"/>
            <w:vMerge w:val="restart"/>
          </w:tcPr>
          <w:p w:rsidR="002779BD" w:rsidRDefault="002779BD" w:rsidP="006E3857">
            <w:pPr>
              <w:pStyle w:val="Default"/>
              <w:rPr>
                <w:sz w:val="23"/>
                <w:szCs w:val="23"/>
              </w:rPr>
            </w:pPr>
            <w:r>
              <w:rPr>
                <w:sz w:val="23"/>
                <w:szCs w:val="23"/>
              </w:rPr>
              <w:t>6</w:t>
            </w:r>
          </w:p>
        </w:tc>
        <w:tc>
          <w:tcPr>
            <w:tcW w:w="1701" w:type="dxa"/>
            <w:vMerge w:val="restart"/>
          </w:tcPr>
          <w:p w:rsidR="002779BD" w:rsidRDefault="002779BD" w:rsidP="006E3857">
            <w:pPr>
              <w:pStyle w:val="Default"/>
              <w:rPr>
                <w:sz w:val="23"/>
                <w:szCs w:val="23"/>
              </w:rPr>
            </w:pPr>
            <w:r>
              <w:rPr>
                <w:sz w:val="23"/>
                <w:szCs w:val="23"/>
              </w:rPr>
              <w:t xml:space="preserve">Технология </w:t>
            </w:r>
          </w:p>
        </w:tc>
        <w:tc>
          <w:tcPr>
            <w:tcW w:w="3402" w:type="dxa"/>
          </w:tcPr>
          <w:p w:rsidR="002779BD" w:rsidRDefault="002779BD">
            <w:pPr>
              <w:pStyle w:val="Default"/>
              <w:rPr>
                <w:sz w:val="23"/>
                <w:szCs w:val="23"/>
              </w:rPr>
            </w:pPr>
            <w:r>
              <w:rPr>
                <w:sz w:val="23"/>
                <w:szCs w:val="23"/>
              </w:rPr>
              <w:t xml:space="preserve">Роговцева Н.И. Технология </w:t>
            </w:r>
          </w:p>
        </w:tc>
        <w:tc>
          <w:tcPr>
            <w:tcW w:w="850" w:type="dxa"/>
          </w:tcPr>
          <w:p w:rsidR="002779BD" w:rsidRDefault="002779BD">
            <w:pPr>
              <w:pStyle w:val="Default"/>
              <w:rPr>
                <w:sz w:val="23"/>
                <w:szCs w:val="23"/>
              </w:rPr>
            </w:pPr>
            <w:r>
              <w:rPr>
                <w:sz w:val="23"/>
                <w:szCs w:val="23"/>
              </w:rPr>
              <w:t xml:space="preserve">1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rsidP="00971B99">
            <w:pPr>
              <w:pStyle w:val="Default"/>
              <w:rPr>
                <w:sz w:val="23"/>
                <w:szCs w:val="23"/>
              </w:rPr>
            </w:pPr>
            <w:r>
              <w:rPr>
                <w:sz w:val="23"/>
                <w:szCs w:val="23"/>
              </w:rPr>
              <w:t>Русское слово,201</w:t>
            </w:r>
            <w:r w:rsidR="00971B99">
              <w:rPr>
                <w:sz w:val="23"/>
                <w:szCs w:val="23"/>
              </w:rPr>
              <w:t>1</w:t>
            </w:r>
            <w:r>
              <w:rPr>
                <w:sz w:val="23"/>
                <w:szCs w:val="23"/>
              </w:rPr>
              <w:t xml:space="preserve"> </w:t>
            </w:r>
          </w:p>
        </w:tc>
        <w:tc>
          <w:tcPr>
            <w:tcW w:w="1270" w:type="dxa"/>
          </w:tcPr>
          <w:p w:rsidR="002779BD" w:rsidRDefault="002779BD" w:rsidP="002779BD">
            <w:pPr>
              <w:pStyle w:val="Default"/>
              <w:rPr>
                <w:sz w:val="23"/>
                <w:szCs w:val="23"/>
              </w:rPr>
            </w:pPr>
            <w:r>
              <w:rPr>
                <w:sz w:val="23"/>
                <w:szCs w:val="23"/>
              </w:rPr>
              <w:t xml:space="preserve">1 </w:t>
            </w:r>
          </w:p>
        </w:tc>
      </w:tr>
      <w:tr w:rsidR="002779BD" w:rsidTr="00CB75A0">
        <w:trPr>
          <w:trHeight w:val="523"/>
        </w:trPr>
        <w:tc>
          <w:tcPr>
            <w:tcW w:w="534" w:type="dxa"/>
            <w:vMerge/>
          </w:tcPr>
          <w:p w:rsidR="002779BD" w:rsidRDefault="002779BD" w:rsidP="006E3857">
            <w:pPr>
              <w:pStyle w:val="Default"/>
              <w:rPr>
                <w:sz w:val="23"/>
                <w:szCs w:val="23"/>
              </w:rPr>
            </w:pPr>
          </w:p>
        </w:tc>
        <w:tc>
          <w:tcPr>
            <w:tcW w:w="1701" w:type="dxa"/>
            <w:vMerge/>
          </w:tcPr>
          <w:p w:rsidR="002779BD" w:rsidRDefault="002779BD" w:rsidP="006E3857">
            <w:pPr>
              <w:pStyle w:val="Default"/>
              <w:rPr>
                <w:sz w:val="23"/>
                <w:szCs w:val="23"/>
              </w:rPr>
            </w:pPr>
          </w:p>
        </w:tc>
        <w:tc>
          <w:tcPr>
            <w:tcW w:w="3402" w:type="dxa"/>
          </w:tcPr>
          <w:p w:rsidR="002779BD" w:rsidRDefault="002779BD">
            <w:pPr>
              <w:pStyle w:val="Default"/>
              <w:rPr>
                <w:sz w:val="23"/>
                <w:szCs w:val="23"/>
              </w:rPr>
            </w:pPr>
            <w:r>
              <w:rPr>
                <w:sz w:val="23"/>
                <w:szCs w:val="23"/>
              </w:rPr>
              <w:t xml:space="preserve">Роговцева Н.И. Технология </w:t>
            </w:r>
          </w:p>
        </w:tc>
        <w:tc>
          <w:tcPr>
            <w:tcW w:w="850" w:type="dxa"/>
          </w:tcPr>
          <w:p w:rsidR="002779BD" w:rsidRDefault="002779BD">
            <w:pPr>
              <w:pStyle w:val="Default"/>
              <w:rPr>
                <w:sz w:val="23"/>
                <w:szCs w:val="23"/>
              </w:rPr>
            </w:pPr>
            <w:r>
              <w:rPr>
                <w:sz w:val="23"/>
                <w:szCs w:val="23"/>
              </w:rPr>
              <w:t>2</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rsidP="00971B99">
            <w:pPr>
              <w:pStyle w:val="Default"/>
              <w:rPr>
                <w:sz w:val="23"/>
                <w:szCs w:val="23"/>
              </w:rPr>
            </w:pPr>
            <w:r>
              <w:rPr>
                <w:sz w:val="23"/>
                <w:szCs w:val="23"/>
              </w:rPr>
              <w:t>Русское слово,201</w:t>
            </w:r>
            <w:r w:rsidR="00971B99">
              <w:rPr>
                <w:sz w:val="23"/>
                <w:szCs w:val="23"/>
              </w:rPr>
              <w:t>1</w:t>
            </w:r>
          </w:p>
        </w:tc>
        <w:tc>
          <w:tcPr>
            <w:tcW w:w="1270" w:type="dxa"/>
          </w:tcPr>
          <w:p w:rsidR="002779BD" w:rsidRDefault="002779BD" w:rsidP="002779BD">
            <w:pPr>
              <w:pStyle w:val="Default"/>
              <w:rPr>
                <w:sz w:val="23"/>
                <w:szCs w:val="23"/>
              </w:rPr>
            </w:pPr>
            <w:r>
              <w:rPr>
                <w:sz w:val="23"/>
                <w:szCs w:val="23"/>
              </w:rPr>
              <w:t xml:space="preserve">1 </w:t>
            </w:r>
          </w:p>
        </w:tc>
      </w:tr>
      <w:tr w:rsidR="002779BD" w:rsidTr="00CB75A0">
        <w:trPr>
          <w:trHeight w:val="523"/>
        </w:trPr>
        <w:tc>
          <w:tcPr>
            <w:tcW w:w="534" w:type="dxa"/>
            <w:vMerge/>
          </w:tcPr>
          <w:p w:rsidR="002779BD" w:rsidRDefault="002779BD" w:rsidP="006E3857">
            <w:pPr>
              <w:pStyle w:val="Default"/>
              <w:rPr>
                <w:sz w:val="23"/>
                <w:szCs w:val="23"/>
              </w:rPr>
            </w:pPr>
          </w:p>
        </w:tc>
        <w:tc>
          <w:tcPr>
            <w:tcW w:w="1701" w:type="dxa"/>
            <w:vMerge/>
          </w:tcPr>
          <w:p w:rsidR="002779BD" w:rsidRDefault="002779BD" w:rsidP="006E3857">
            <w:pPr>
              <w:pStyle w:val="Default"/>
              <w:rPr>
                <w:sz w:val="23"/>
                <w:szCs w:val="23"/>
              </w:rPr>
            </w:pPr>
          </w:p>
        </w:tc>
        <w:tc>
          <w:tcPr>
            <w:tcW w:w="3402" w:type="dxa"/>
          </w:tcPr>
          <w:p w:rsidR="002779BD" w:rsidRDefault="002779BD">
            <w:pPr>
              <w:pStyle w:val="Default"/>
              <w:rPr>
                <w:sz w:val="23"/>
                <w:szCs w:val="23"/>
              </w:rPr>
            </w:pPr>
            <w:r>
              <w:rPr>
                <w:sz w:val="23"/>
                <w:szCs w:val="23"/>
              </w:rPr>
              <w:t xml:space="preserve">Роговцева Н.И. Технология </w:t>
            </w:r>
          </w:p>
        </w:tc>
        <w:tc>
          <w:tcPr>
            <w:tcW w:w="850" w:type="dxa"/>
          </w:tcPr>
          <w:p w:rsidR="002779BD" w:rsidRDefault="002779BD">
            <w:pPr>
              <w:pStyle w:val="Default"/>
              <w:rPr>
                <w:sz w:val="23"/>
                <w:szCs w:val="23"/>
              </w:rPr>
            </w:pPr>
            <w:r>
              <w:rPr>
                <w:sz w:val="23"/>
                <w:szCs w:val="23"/>
              </w:rPr>
              <w:t>3</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rsidP="00971B99">
            <w:pPr>
              <w:pStyle w:val="Default"/>
              <w:rPr>
                <w:sz w:val="23"/>
                <w:szCs w:val="23"/>
              </w:rPr>
            </w:pPr>
            <w:r>
              <w:rPr>
                <w:sz w:val="23"/>
                <w:szCs w:val="23"/>
              </w:rPr>
              <w:t>Русское слово,201</w:t>
            </w:r>
            <w:r w:rsidR="00971B99">
              <w:rPr>
                <w:sz w:val="23"/>
                <w:szCs w:val="23"/>
              </w:rPr>
              <w:t>1</w:t>
            </w:r>
          </w:p>
        </w:tc>
        <w:tc>
          <w:tcPr>
            <w:tcW w:w="1270" w:type="dxa"/>
          </w:tcPr>
          <w:p w:rsidR="002779BD" w:rsidRDefault="002779BD" w:rsidP="002779BD">
            <w:pPr>
              <w:pStyle w:val="Default"/>
              <w:rPr>
                <w:sz w:val="23"/>
                <w:szCs w:val="23"/>
              </w:rPr>
            </w:pPr>
            <w:r>
              <w:rPr>
                <w:sz w:val="23"/>
                <w:szCs w:val="23"/>
              </w:rPr>
              <w:t xml:space="preserve">1 </w:t>
            </w:r>
          </w:p>
        </w:tc>
      </w:tr>
      <w:tr w:rsidR="002779BD" w:rsidTr="00CB75A0">
        <w:trPr>
          <w:trHeight w:val="523"/>
        </w:trPr>
        <w:tc>
          <w:tcPr>
            <w:tcW w:w="534" w:type="dxa"/>
            <w:vMerge/>
          </w:tcPr>
          <w:p w:rsidR="002779BD" w:rsidRDefault="002779BD" w:rsidP="006E3857">
            <w:pPr>
              <w:pStyle w:val="Default"/>
              <w:rPr>
                <w:sz w:val="23"/>
                <w:szCs w:val="23"/>
              </w:rPr>
            </w:pPr>
          </w:p>
        </w:tc>
        <w:tc>
          <w:tcPr>
            <w:tcW w:w="1701" w:type="dxa"/>
            <w:vMerge/>
          </w:tcPr>
          <w:p w:rsidR="002779BD" w:rsidRDefault="002779BD" w:rsidP="006E3857">
            <w:pPr>
              <w:pStyle w:val="Default"/>
              <w:rPr>
                <w:sz w:val="23"/>
                <w:szCs w:val="23"/>
              </w:rPr>
            </w:pPr>
          </w:p>
        </w:tc>
        <w:tc>
          <w:tcPr>
            <w:tcW w:w="3402" w:type="dxa"/>
          </w:tcPr>
          <w:p w:rsidR="002779BD" w:rsidRDefault="002779BD">
            <w:pPr>
              <w:pStyle w:val="Default"/>
              <w:rPr>
                <w:sz w:val="23"/>
                <w:szCs w:val="23"/>
              </w:rPr>
            </w:pPr>
            <w:r>
              <w:rPr>
                <w:sz w:val="23"/>
                <w:szCs w:val="23"/>
              </w:rPr>
              <w:t xml:space="preserve">Роговцева Н.И. Технология </w:t>
            </w:r>
          </w:p>
        </w:tc>
        <w:tc>
          <w:tcPr>
            <w:tcW w:w="850" w:type="dxa"/>
          </w:tcPr>
          <w:p w:rsidR="002779BD" w:rsidRDefault="002779BD">
            <w:pPr>
              <w:pStyle w:val="Default"/>
              <w:rPr>
                <w:sz w:val="23"/>
                <w:szCs w:val="23"/>
              </w:rPr>
            </w:pPr>
            <w:r>
              <w:rPr>
                <w:sz w:val="23"/>
                <w:szCs w:val="23"/>
              </w:rPr>
              <w:t xml:space="preserve">4 </w:t>
            </w:r>
          </w:p>
        </w:tc>
        <w:tc>
          <w:tcPr>
            <w:tcW w:w="1418" w:type="dxa"/>
          </w:tcPr>
          <w:p w:rsidR="002779BD" w:rsidRDefault="002779BD">
            <w:pPr>
              <w:pStyle w:val="Default"/>
              <w:rPr>
                <w:sz w:val="23"/>
                <w:szCs w:val="23"/>
              </w:rPr>
            </w:pPr>
            <w:r>
              <w:rPr>
                <w:sz w:val="23"/>
                <w:szCs w:val="23"/>
              </w:rPr>
              <w:t xml:space="preserve">русский </w:t>
            </w:r>
          </w:p>
        </w:tc>
        <w:tc>
          <w:tcPr>
            <w:tcW w:w="1696" w:type="dxa"/>
          </w:tcPr>
          <w:p w:rsidR="002779BD" w:rsidRDefault="002779BD" w:rsidP="00971B99">
            <w:pPr>
              <w:pStyle w:val="Default"/>
              <w:rPr>
                <w:sz w:val="23"/>
                <w:szCs w:val="23"/>
              </w:rPr>
            </w:pPr>
            <w:r>
              <w:rPr>
                <w:sz w:val="23"/>
                <w:szCs w:val="23"/>
              </w:rPr>
              <w:t>Русское слово,201</w:t>
            </w:r>
            <w:r w:rsidR="00971B99">
              <w:rPr>
                <w:sz w:val="23"/>
                <w:szCs w:val="23"/>
              </w:rPr>
              <w:t>4</w:t>
            </w:r>
            <w:r>
              <w:rPr>
                <w:sz w:val="23"/>
                <w:szCs w:val="23"/>
              </w:rPr>
              <w:t xml:space="preserve"> </w:t>
            </w:r>
          </w:p>
        </w:tc>
        <w:tc>
          <w:tcPr>
            <w:tcW w:w="1270" w:type="dxa"/>
          </w:tcPr>
          <w:p w:rsidR="002779BD" w:rsidRDefault="002779BD" w:rsidP="002779BD">
            <w:pPr>
              <w:pStyle w:val="Default"/>
              <w:rPr>
                <w:sz w:val="23"/>
                <w:szCs w:val="23"/>
              </w:rPr>
            </w:pPr>
            <w:r>
              <w:rPr>
                <w:sz w:val="23"/>
                <w:szCs w:val="23"/>
              </w:rPr>
              <w:t xml:space="preserve">1  </w:t>
            </w:r>
          </w:p>
        </w:tc>
      </w:tr>
      <w:tr w:rsidR="006E3857" w:rsidTr="00CB75A0">
        <w:trPr>
          <w:trHeight w:val="523"/>
        </w:trPr>
        <w:tc>
          <w:tcPr>
            <w:tcW w:w="534" w:type="dxa"/>
            <w:vMerge w:val="restart"/>
          </w:tcPr>
          <w:p w:rsidR="006E3857" w:rsidRDefault="006E3857" w:rsidP="006E3857">
            <w:pPr>
              <w:pStyle w:val="Default"/>
              <w:rPr>
                <w:sz w:val="23"/>
                <w:szCs w:val="23"/>
              </w:rPr>
            </w:pPr>
            <w:r>
              <w:rPr>
                <w:sz w:val="23"/>
                <w:szCs w:val="23"/>
              </w:rPr>
              <w:t>7</w:t>
            </w:r>
          </w:p>
        </w:tc>
        <w:tc>
          <w:tcPr>
            <w:tcW w:w="1701" w:type="dxa"/>
            <w:vMerge w:val="restart"/>
          </w:tcPr>
          <w:p w:rsidR="006E3857" w:rsidRDefault="006E3857" w:rsidP="006E3857">
            <w:pPr>
              <w:pStyle w:val="Default"/>
              <w:rPr>
                <w:sz w:val="23"/>
                <w:szCs w:val="23"/>
              </w:rPr>
            </w:pPr>
            <w:r>
              <w:rPr>
                <w:sz w:val="23"/>
                <w:szCs w:val="23"/>
              </w:rPr>
              <w:t>Татарский язык и литературное чтение</w:t>
            </w:r>
          </w:p>
        </w:tc>
        <w:tc>
          <w:tcPr>
            <w:tcW w:w="3402" w:type="dxa"/>
          </w:tcPr>
          <w:p w:rsidR="006E3857" w:rsidRDefault="006E3857">
            <w:pPr>
              <w:pStyle w:val="Default"/>
              <w:rPr>
                <w:sz w:val="23"/>
                <w:szCs w:val="23"/>
              </w:rPr>
            </w:pPr>
            <w:r>
              <w:rPr>
                <w:sz w:val="23"/>
                <w:szCs w:val="23"/>
              </w:rPr>
              <w:t xml:space="preserve">Хайдарова Р.З., Галеева Н.Г.Татарский язык, Учебник для 1 класса четырехлетней начальной школы с русским языком обучения </w:t>
            </w:r>
          </w:p>
        </w:tc>
        <w:tc>
          <w:tcPr>
            <w:tcW w:w="850" w:type="dxa"/>
          </w:tcPr>
          <w:p w:rsidR="006E3857" w:rsidRDefault="006E3857">
            <w:pPr>
              <w:pStyle w:val="Default"/>
              <w:rPr>
                <w:sz w:val="23"/>
                <w:szCs w:val="23"/>
              </w:rPr>
            </w:pPr>
            <w:r>
              <w:rPr>
                <w:sz w:val="23"/>
                <w:szCs w:val="23"/>
              </w:rPr>
              <w:t xml:space="preserve">1 </w:t>
            </w:r>
          </w:p>
        </w:tc>
        <w:tc>
          <w:tcPr>
            <w:tcW w:w="1418" w:type="dxa"/>
          </w:tcPr>
          <w:p w:rsidR="006E3857" w:rsidRDefault="006E3857">
            <w:pPr>
              <w:pStyle w:val="Default"/>
              <w:rPr>
                <w:sz w:val="23"/>
                <w:szCs w:val="23"/>
              </w:rPr>
            </w:pPr>
            <w:r>
              <w:rPr>
                <w:sz w:val="23"/>
                <w:szCs w:val="23"/>
              </w:rPr>
              <w:t xml:space="preserve">татарский </w:t>
            </w:r>
          </w:p>
        </w:tc>
        <w:tc>
          <w:tcPr>
            <w:tcW w:w="1696" w:type="dxa"/>
          </w:tcPr>
          <w:p w:rsidR="006E3857" w:rsidRDefault="006E3857">
            <w:pPr>
              <w:pStyle w:val="Default"/>
              <w:rPr>
                <w:sz w:val="23"/>
                <w:szCs w:val="23"/>
              </w:rPr>
            </w:pPr>
            <w:r>
              <w:rPr>
                <w:sz w:val="23"/>
                <w:szCs w:val="23"/>
              </w:rPr>
              <w:t xml:space="preserve">Татармультфильм, 2014 </w:t>
            </w:r>
          </w:p>
        </w:tc>
        <w:tc>
          <w:tcPr>
            <w:tcW w:w="1270" w:type="dxa"/>
          </w:tcPr>
          <w:p w:rsidR="006E3857" w:rsidRDefault="006E3857">
            <w:pPr>
              <w:pStyle w:val="Default"/>
              <w:rPr>
                <w:sz w:val="23"/>
                <w:szCs w:val="23"/>
              </w:rPr>
            </w:pPr>
            <w:r>
              <w:rPr>
                <w:sz w:val="23"/>
                <w:szCs w:val="23"/>
              </w:rPr>
              <w:t xml:space="preserve">10 </w:t>
            </w:r>
          </w:p>
        </w:tc>
      </w:tr>
      <w:tr w:rsidR="006E3857" w:rsidTr="00CB75A0">
        <w:trPr>
          <w:trHeight w:val="523"/>
        </w:trPr>
        <w:tc>
          <w:tcPr>
            <w:tcW w:w="534" w:type="dxa"/>
            <w:vMerge/>
          </w:tcPr>
          <w:p w:rsidR="006E3857" w:rsidRDefault="006E3857" w:rsidP="006E3857">
            <w:pPr>
              <w:pStyle w:val="Default"/>
              <w:rPr>
                <w:sz w:val="23"/>
                <w:szCs w:val="23"/>
              </w:rPr>
            </w:pPr>
          </w:p>
        </w:tc>
        <w:tc>
          <w:tcPr>
            <w:tcW w:w="1701" w:type="dxa"/>
            <w:vMerge/>
          </w:tcPr>
          <w:p w:rsidR="006E3857" w:rsidRDefault="006E3857" w:rsidP="006E3857">
            <w:pPr>
              <w:pStyle w:val="Default"/>
              <w:rPr>
                <w:sz w:val="23"/>
                <w:szCs w:val="23"/>
              </w:rPr>
            </w:pPr>
          </w:p>
        </w:tc>
        <w:tc>
          <w:tcPr>
            <w:tcW w:w="3402" w:type="dxa"/>
          </w:tcPr>
          <w:p w:rsidR="006E3857" w:rsidRDefault="006E3857" w:rsidP="002779BD">
            <w:pPr>
              <w:pStyle w:val="Default"/>
              <w:rPr>
                <w:sz w:val="23"/>
                <w:szCs w:val="23"/>
              </w:rPr>
            </w:pPr>
            <w:r>
              <w:rPr>
                <w:sz w:val="23"/>
                <w:szCs w:val="23"/>
              </w:rPr>
              <w:t xml:space="preserve">Хайдарова Р.З., Галеева Н.Г.Татарский язык, Учебник для 2 класса четырехлетней начальной школы с русским языком обучения </w:t>
            </w:r>
          </w:p>
        </w:tc>
        <w:tc>
          <w:tcPr>
            <w:tcW w:w="850" w:type="dxa"/>
          </w:tcPr>
          <w:p w:rsidR="006E3857" w:rsidRDefault="006E3857">
            <w:pPr>
              <w:pStyle w:val="Default"/>
              <w:rPr>
                <w:sz w:val="23"/>
                <w:szCs w:val="23"/>
              </w:rPr>
            </w:pPr>
            <w:r>
              <w:rPr>
                <w:sz w:val="23"/>
                <w:szCs w:val="23"/>
              </w:rPr>
              <w:t xml:space="preserve">2 </w:t>
            </w:r>
          </w:p>
        </w:tc>
        <w:tc>
          <w:tcPr>
            <w:tcW w:w="1418" w:type="dxa"/>
          </w:tcPr>
          <w:p w:rsidR="006E3857" w:rsidRDefault="006E3857">
            <w:pPr>
              <w:pStyle w:val="Default"/>
              <w:rPr>
                <w:sz w:val="23"/>
                <w:szCs w:val="23"/>
              </w:rPr>
            </w:pPr>
            <w:r>
              <w:rPr>
                <w:sz w:val="23"/>
                <w:szCs w:val="23"/>
              </w:rPr>
              <w:t xml:space="preserve">татарский </w:t>
            </w:r>
          </w:p>
        </w:tc>
        <w:tc>
          <w:tcPr>
            <w:tcW w:w="1696" w:type="dxa"/>
          </w:tcPr>
          <w:p w:rsidR="006E3857" w:rsidRDefault="006E3857">
            <w:pPr>
              <w:pStyle w:val="Default"/>
              <w:rPr>
                <w:sz w:val="23"/>
                <w:szCs w:val="23"/>
              </w:rPr>
            </w:pPr>
            <w:r>
              <w:rPr>
                <w:sz w:val="23"/>
                <w:szCs w:val="23"/>
              </w:rPr>
              <w:t xml:space="preserve">Татармультфильм, 2014 </w:t>
            </w:r>
          </w:p>
        </w:tc>
        <w:tc>
          <w:tcPr>
            <w:tcW w:w="1270" w:type="dxa"/>
          </w:tcPr>
          <w:p w:rsidR="006E3857" w:rsidRDefault="006E3857">
            <w:pPr>
              <w:pStyle w:val="Default"/>
              <w:rPr>
                <w:sz w:val="23"/>
                <w:szCs w:val="23"/>
              </w:rPr>
            </w:pPr>
            <w:r>
              <w:rPr>
                <w:sz w:val="23"/>
                <w:szCs w:val="23"/>
              </w:rPr>
              <w:t xml:space="preserve">10 </w:t>
            </w:r>
          </w:p>
        </w:tc>
      </w:tr>
      <w:tr w:rsidR="006E3857" w:rsidTr="00CB75A0">
        <w:trPr>
          <w:trHeight w:val="523"/>
        </w:trPr>
        <w:tc>
          <w:tcPr>
            <w:tcW w:w="534" w:type="dxa"/>
            <w:vMerge/>
          </w:tcPr>
          <w:p w:rsidR="006E3857" w:rsidRDefault="006E3857" w:rsidP="006E3857">
            <w:pPr>
              <w:pStyle w:val="Default"/>
              <w:rPr>
                <w:sz w:val="23"/>
                <w:szCs w:val="23"/>
              </w:rPr>
            </w:pPr>
          </w:p>
        </w:tc>
        <w:tc>
          <w:tcPr>
            <w:tcW w:w="1701" w:type="dxa"/>
            <w:vMerge/>
          </w:tcPr>
          <w:p w:rsidR="006E3857" w:rsidRDefault="006E3857" w:rsidP="006E3857">
            <w:pPr>
              <w:pStyle w:val="Default"/>
              <w:rPr>
                <w:sz w:val="23"/>
                <w:szCs w:val="23"/>
              </w:rPr>
            </w:pPr>
          </w:p>
        </w:tc>
        <w:tc>
          <w:tcPr>
            <w:tcW w:w="3402" w:type="dxa"/>
          </w:tcPr>
          <w:p w:rsidR="006E3857" w:rsidRDefault="006E3857" w:rsidP="006E3857">
            <w:pPr>
              <w:pStyle w:val="Default"/>
              <w:rPr>
                <w:sz w:val="23"/>
                <w:szCs w:val="23"/>
              </w:rPr>
            </w:pPr>
            <w:r>
              <w:rPr>
                <w:sz w:val="23"/>
                <w:szCs w:val="23"/>
              </w:rPr>
              <w:t xml:space="preserve">Хайдарова Р.З., Галеева Н.Г.Татарский язык, Учебник для 3 класса четырехлетней начальной школы с русским языком обучения </w:t>
            </w:r>
          </w:p>
        </w:tc>
        <w:tc>
          <w:tcPr>
            <w:tcW w:w="850" w:type="dxa"/>
          </w:tcPr>
          <w:p w:rsidR="006E3857" w:rsidRDefault="006E3857">
            <w:pPr>
              <w:pStyle w:val="Default"/>
              <w:rPr>
                <w:sz w:val="23"/>
                <w:szCs w:val="23"/>
              </w:rPr>
            </w:pPr>
            <w:r>
              <w:rPr>
                <w:sz w:val="23"/>
                <w:szCs w:val="23"/>
              </w:rPr>
              <w:t xml:space="preserve">3 </w:t>
            </w:r>
          </w:p>
        </w:tc>
        <w:tc>
          <w:tcPr>
            <w:tcW w:w="1418" w:type="dxa"/>
          </w:tcPr>
          <w:p w:rsidR="006E3857" w:rsidRDefault="006E3857">
            <w:pPr>
              <w:pStyle w:val="Default"/>
              <w:rPr>
                <w:sz w:val="23"/>
                <w:szCs w:val="23"/>
              </w:rPr>
            </w:pPr>
            <w:r>
              <w:rPr>
                <w:sz w:val="23"/>
                <w:szCs w:val="23"/>
              </w:rPr>
              <w:t xml:space="preserve">татарский </w:t>
            </w:r>
          </w:p>
        </w:tc>
        <w:tc>
          <w:tcPr>
            <w:tcW w:w="1696" w:type="dxa"/>
          </w:tcPr>
          <w:p w:rsidR="006E3857" w:rsidRDefault="006E3857">
            <w:pPr>
              <w:pStyle w:val="Default"/>
              <w:rPr>
                <w:sz w:val="23"/>
                <w:szCs w:val="23"/>
              </w:rPr>
            </w:pPr>
            <w:r>
              <w:rPr>
                <w:sz w:val="23"/>
                <w:szCs w:val="23"/>
              </w:rPr>
              <w:t xml:space="preserve">Татармультфильм, 2014 </w:t>
            </w:r>
          </w:p>
        </w:tc>
        <w:tc>
          <w:tcPr>
            <w:tcW w:w="1270" w:type="dxa"/>
          </w:tcPr>
          <w:p w:rsidR="006E3857" w:rsidRDefault="006E3857">
            <w:pPr>
              <w:pStyle w:val="Default"/>
              <w:rPr>
                <w:sz w:val="23"/>
                <w:szCs w:val="23"/>
              </w:rPr>
            </w:pPr>
            <w:r>
              <w:rPr>
                <w:sz w:val="23"/>
                <w:szCs w:val="23"/>
              </w:rPr>
              <w:t xml:space="preserve">10 </w:t>
            </w:r>
          </w:p>
        </w:tc>
      </w:tr>
      <w:tr w:rsidR="006E3857" w:rsidTr="00CB75A0">
        <w:trPr>
          <w:trHeight w:val="523"/>
        </w:trPr>
        <w:tc>
          <w:tcPr>
            <w:tcW w:w="534" w:type="dxa"/>
            <w:vMerge/>
          </w:tcPr>
          <w:p w:rsidR="006E3857" w:rsidRDefault="006E3857" w:rsidP="006E3857">
            <w:pPr>
              <w:pStyle w:val="Default"/>
              <w:rPr>
                <w:sz w:val="23"/>
                <w:szCs w:val="23"/>
              </w:rPr>
            </w:pPr>
          </w:p>
        </w:tc>
        <w:tc>
          <w:tcPr>
            <w:tcW w:w="1701" w:type="dxa"/>
            <w:vMerge/>
          </w:tcPr>
          <w:p w:rsidR="006E3857" w:rsidRDefault="006E3857" w:rsidP="006E3857">
            <w:pPr>
              <w:pStyle w:val="Default"/>
              <w:rPr>
                <w:sz w:val="23"/>
                <w:szCs w:val="23"/>
              </w:rPr>
            </w:pPr>
          </w:p>
        </w:tc>
        <w:tc>
          <w:tcPr>
            <w:tcW w:w="3402" w:type="dxa"/>
          </w:tcPr>
          <w:p w:rsidR="006E3857" w:rsidRDefault="006E3857">
            <w:pPr>
              <w:pStyle w:val="Default"/>
              <w:rPr>
                <w:sz w:val="23"/>
                <w:szCs w:val="23"/>
              </w:rPr>
            </w:pPr>
            <w:r>
              <w:rPr>
                <w:sz w:val="23"/>
                <w:szCs w:val="23"/>
              </w:rPr>
              <w:t xml:space="preserve">Хайдарова Р.З., Галеева Н.Г.Татарский язык, Учебник для 1 класса четырехлетней начальной школы с русским языком обучения </w:t>
            </w:r>
          </w:p>
        </w:tc>
        <w:tc>
          <w:tcPr>
            <w:tcW w:w="850" w:type="dxa"/>
          </w:tcPr>
          <w:p w:rsidR="006E3857" w:rsidRDefault="006E3857">
            <w:pPr>
              <w:pStyle w:val="Default"/>
              <w:rPr>
                <w:sz w:val="23"/>
                <w:szCs w:val="23"/>
              </w:rPr>
            </w:pPr>
            <w:r>
              <w:rPr>
                <w:sz w:val="23"/>
                <w:szCs w:val="23"/>
              </w:rPr>
              <w:t xml:space="preserve">4 </w:t>
            </w:r>
          </w:p>
        </w:tc>
        <w:tc>
          <w:tcPr>
            <w:tcW w:w="1418" w:type="dxa"/>
          </w:tcPr>
          <w:p w:rsidR="006E3857" w:rsidRDefault="006E3857">
            <w:pPr>
              <w:pStyle w:val="Default"/>
              <w:rPr>
                <w:sz w:val="23"/>
                <w:szCs w:val="23"/>
              </w:rPr>
            </w:pPr>
            <w:r>
              <w:rPr>
                <w:sz w:val="23"/>
                <w:szCs w:val="23"/>
              </w:rPr>
              <w:t xml:space="preserve">татарский </w:t>
            </w:r>
          </w:p>
        </w:tc>
        <w:tc>
          <w:tcPr>
            <w:tcW w:w="1696" w:type="dxa"/>
          </w:tcPr>
          <w:p w:rsidR="006E3857" w:rsidRDefault="006E3857">
            <w:pPr>
              <w:pStyle w:val="Default"/>
              <w:rPr>
                <w:sz w:val="23"/>
                <w:szCs w:val="23"/>
              </w:rPr>
            </w:pPr>
            <w:r>
              <w:rPr>
                <w:sz w:val="23"/>
                <w:szCs w:val="23"/>
              </w:rPr>
              <w:t xml:space="preserve">Татармультфильм, 2014 </w:t>
            </w:r>
          </w:p>
        </w:tc>
        <w:tc>
          <w:tcPr>
            <w:tcW w:w="1270" w:type="dxa"/>
          </w:tcPr>
          <w:p w:rsidR="006E3857" w:rsidRDefault="006E3857">
            <w:pPr>
              <w:pStyle w:val="Default"/>
              <w:rPr>
                <w:sz w:val="23"/>
                <w:szCs w:val="23"/>
              </w:rPr>
            </w:pPr>
            <w:r>
              <w:rPr>
                <w:sz w:val="23"/>
                <w:szCs w:val="23"/>
              </w:rPr>
              <w:t xml:space="preserve">10 </w:t>
            </w:r>
          </w:p>
        </w:tc>
      </w:tr>
      <w:tr w:rsidR="006E3857" w:rsidTr="00CB75A0">
        <w:trPr>
          <w:trHeight w:val="523"/>
        </w:trPr>
        <w:tc>
          <w:tcPr>
            <w:tcW w:w="534" w:type="dxa"/>
            <w:vMerge w:val="restart"/>
          </w:tcPr>
          <w:p w:rsidR="006E3857" w:rsidRDefault="006E3857" w:rsidP="006E3857">
            <w:pPr>
              <w:pStyle w:val="Default"/>
              <w:rPr>
                <w:sz w:val="23"/>
                <w:szCs w:val="23"/>
              </w:rPr>
            </w:pPr>
            <w:r>
              <w:rPr>
                <w:sz w:val="23"/>
                <w:szCs w:val="23"/>
              </w:rPr>
              <w:t>8</w:t>
            </w:r>
          </w:p>
        </w:tc>
        <w:tc>
          <w:tcPr>
            <w:tcW w:w="1701" w:type="dxa"/>
            <w:vMerge w:val="restart"/>
          </w:tcPr>
          <w:p w:rsidR="006E3857" w:rsidRDefault="006E3857" w:rsidP="006E3857">
            <w:pPr>
              <w:pStyle w:val="Default"/>
              <w:rPr>
                <w:sz w:val="23"/>
                <w:szCs w:val="23"/>
              </w:rPr>
            </w:pPr>
            <w:r>
              <w:rPr>
                <w:sz w:val="23"/>
                <w:szCs w:val="23"/>
              </w:rPr>
              <w:t>ИЗО</w:t>
            </w:r>
          </w:p>
        </w:tc>
        <w:tc>
          <w:tcPr>
            <w:tcW w:w="3402" w:type="dxa"/>
          </w:tcPr>
          <w:p w:rsidR="006E3857" w:rsidRDefault="006E3857">
            <w:pPr>
              <w:pStyle w:val="Default"/>
              <w:rPr>
                <w:sz w:val="23"/>
                <w:szCs w:val="23"/>
              </w:rPr>
            </w:pPr>
            <w:r>
              <w:rPr>
                <w:sz w:val="23"/>
                <w:szCs w:val="23"/>
              </w:rPr>
              <w:t xml:space="preserve">Шпикалова Т.Я. Ершова Л.В.Изобразительное искусство </w:t>
            </w:r>
          </w:p>
        </w:tc>
        <w:tc>
          <w:tcPr>
            <w:tcW w:w="850" w:type="dxa"/>
          </w:tcPr>
          <w:p w:rsidR="006E3857" w:rsidRDefault="006E3857">
            <w:pPr>
              <w:pStyle w:val="Default"/>
              <w:rPr>
                <w:sz w:val="23"/>
                <w:szCs w:val="23"/>
              </w:rPr>
            </w:pPr>
            <w:r>
              <w:rPr>
                <w:sz w:val="23"/>
                <w:szCs w:val="23"/>
              </w:rPr>
              <w:t xml:space="preserve">1 </w:t>
            </w:r>
          </w:p>
        </w:tc>
        <w:tc>
          <w:tcPr>
            <w:tcW w:w="1418" w:type="dxa"/>
          </w:tcPr>
          <w:p w:rsidR="006E3857" w:rsidRDefault="006E3857">
            <w:pPr>
              <w:pStyle w:val="Default"/>
              <w:rPr>
                <w:sz w:val="23"/>
                <w:szCs w:val="23"/>
              </w:rPr>
            </w:pPr>
            <w:r>
              <w:rPr>
                <w:sz w:val="23"/>
                <w:szCs w:val="23"/>
              </w:rPr>
              <w:t xml:space="preserve">русский </w:t>
            </w:r>
          </w:p>
        </w:tc>
        <w:tc>
          <w:tcPr>
            <w:tcW w:w="1696" w:type="dxa"/>
          </w:tcPr>
          <w:p w:rsidR="006E3857" w:rsidRDefault="006E3857" w:rsidP="00971B99">
            <w:pPr>
              <w:pStyle w:val="Default"/>
              <w:rPr>
                <w:sz w:val="23"/>
                <w:szCs w:val="23"/>
              </w:rPr>
            </w:pPr>
            <w:r>
              <w:rPr>
                <w:sz w:val="23"/>
                <w:szCs w:val="23"/>
              </w:rPr>
              <w:t>Дрофа,201</w:t>
            </w:r>
            <w:r w:rsidR="00971B99">
              <w:rPr>
                <w:sz w:val="23"/>
                <w:szCs w:val="23"/>
              </w:rPr>
              <w:t>1</w:t>
            </w:r>
            <w:r>
              <w:rPr>
                <w:sz w:val="23"/>
                <w:szCs w:val="23"/>
              </w:rPr>
              <w:t xml:space="preserve"> </w:t>
            </w:r>
          </w:p>
        </w:tc>
        <w:tc>
          <w:tcPr>
            <w:tcW w:w="1270" w:type="dxa"/>
          </w:tcPr>
          <w:p w:rsidR="006E3857" w:rsidRDefault="006E3857">
            <w:pPr>
              <w:pStyle w:val="Default"/>
              <w:rPr>
                <w:sz w:val="23"/>
                <w:szCs w:val="23"/>
              </w:rPr>
            </w:pPr>
            <w:r>
              <w:rPr>
                <w:sz w:val="23"/>
                <w:szCs w:val="23"/>
              </w:rPr>
              <w:t>1</w:t>
            </w:r>
          </w:p>
        </w:tc>
      </w:tr>
      <w:tr w:rsidR="006E3857" w:rsidTr="00CB75A0">
        <w:trPr>
          <w:trHeight w:val="523"/>
        </w:trPr>
        <w:tc>
          <w:tcPr>
            <w:tcW w:w="534" w:type="dxa"/>
            <w:vMerge/>
          </w:tcPr>
          <w:p w:rsidR="006E3857" w:rsidRDefault="006E3857" w:rsidP="006E3857">
            <w:pPr>
              <w:pStyle w:val="Default"/>
              <w:rPr>
                <w:sz w:val="23"/>
                <w:szCs w:val="23"/>
              </w:rPr>
            </w:pPr>
          </w:p>
        </w:tc>
        <w:tc>
          <w:tcPr>
            <w:tcW w:w="1701" w:type="dxa"/>
            <w:vMerge/>
          </w:tcPr>
          <w:p w:rsidR="006E3857" w:rsidRDefault="006E3857" w:rsidP="006E3857">
            <w:pPr>
              <w:pStyle w:val="Default"/>
              <w:rPr>
                <w:sz w:val="23"/>
                <w:szCs w:val="23"/>
              </w:rPr>
            </w:pPr>
          </w:p>
        </w:tc>
        <w:tc>
          <w:tcPr>
            <w:tcW w:w="3402" w:type="dxa"/>
          </w:tcPr>
          <w:p w:rsidR="006E3857" w:rsidRDefault="006E3857">
            <w:pPr>
              <w:pStyle w:val="Default"/>
              <w:rPr>
                <w:sz w:val="23"/>
                <w:szCs w:val="23"/>
              </w:rPr>
            </w:pPr>
            <w:r>
              <w:rPr>
                <w:sz w:val="23"/>
                <w:szCs w:val="23"/>
              </w:rPr>
              <w:t xml:space="preserve">Шпикалова Т.Я. Ершова Л.В.Изобразительное искусство </w:t>
            </w:r>
          </w:p>
        </w:tc>
        <w:tc>
          <w:tcPr>
            <w:tcW w:w="850" w:type="dxa"/>
          </w:tcPr>
          <w:p w:rsidR="006E3857" w:rsidRDefault="006E3857">
            <w:pPr>
              <w:pStyle w:val="Default"/>
              <w:rPr>
                <w:sz w:val="23"/>
                <w:szCs w:val="23"/>
              </w:rPr>
            </w:pPr>
            <w:r>
              <w:rPr>
                <w:sz w:val="23"/>
                <w:szCs w:val="23"/>
              </w:rPr>
              <w:t>2</w:t>
            </w:r>
          </w:p>
        </w:tc>
        <w:tc>
          <w:tcPr>
            <w:tcW w:w="1418" w:type="dxa"/>
          </w:tcPr>
          <w:p w:rsidR="006E3857" w:rsidRDefault="006E3857">
            <w:pPr>
              <w:pStyle w:val="Default"/>
              <w:rPr>
                <w:sz w:val="23"/>
                <w:szCs w:val="23"/>
              </w:rPr>
            </w:pPr>
            <w:r>
              <w:rPr>
                <w:sz w:val="23"/>
                <w:szCs w:val="23"/>
              </w:rPr>
              <w:t xml:space="preserve">русский </w:t>
            </w:r>
          </w:p>
        </w:tc>
        <w:tc>
          <w:tcPr>
            <w:tcW w:w="1696" w:type="dxa"/>
          </w:tcPr>
          <w:p w:rsidR="006E3857" w:rsidRDefault="006E3857" w:rsidP="00971B99">
            <w:pPr>
              <w:pStyle w:val="Default"/>
              <w:rPr>
                <w:sz w:val="23"/>
                <w:szCs w:val="23"/>
              </w:rPr>
            </w:pPr>
            <w:r>
              <w:rPr>
                <w:sz w:val="23"/>
                <w:szCs w:val="23"/>
              </w:rPr>
              <w:t>Дрофа,201</w:t>
            </w:r>
            <w:r w:rsidR="00971B99">
              <w:rPr>
                <w:sz w:val="23"/>
                <w:szCs w:val="23"/>
              </w:rPr>
              <w:t>1</w:t>
            </w:r>
            <w:r>
              <w:rPr>
                <w:sz w:val="23"/>
                <w:szCs w:val="23"/>
              </w:rPr>
              <w:t xml:space="preserve"> </w:t>
            </w:r>
          </w:p>
        </w:tc>
        <w:tc>
          <w:tcPr>
            <w:tcW w:w="1270" w:type="dxa"/>
          </w:tcPr>
          <w:p w:rsidR="006E3857" w:rsidRDefault="006E3857">
            <w:pPr>
              <w:pStyle w:val="Default"/>
              <w:rPr>
                <w:sz w:val="23"/>
                <w:szCs w:val="23"/>
              </w:rPr>
            </w:pPr>
            <w:r>
              <w:rPr>
                <w:sz w:val="23"/>
                <w:szCs w:val="23"/>
              </w:rPr>
              <w:t xml:space="preserve">1 </w:t>
            </w:r>
          </w:p>
        </w:tc>
      </w:tr>
      <w:tr w:rsidR="006E3857" w:rsidTr="00CB75A0">
        <w:trPr>
          <w:trHeight w:val="523"/>
        </w:trPr>
        <w:tc>
          <w:tcPr>
            <w:tcW w:w="534" w:type="dxa"/>
            <w:vMerge/>
          </w:tcPr>
          <w:p w:rsidR="006E3857" w:rsidRDefault="006E3857" w:rsidP="006E3857">
            <w:pPr>
              <w:pStyle w:val="Default"/>
              <w:rPr>
                <w:sz w:val="23"/>
                <w:szCs w:val="23"/>
              </w:rPr>
            </w:pPr>
          </w:p>
        </w:tc>
        <w:tc>
          <w:tcPr>
            <w:tcW w:w="1701" w:type="dxa"/>
            <w:vMerge/>
          </w:tcPr>
          <w:p w:rsidR="006E3857" w:rsidRDefault="006E3857" w:rsidP="006E3857">
            <w:pPr>
              <w:pStyle w:val="Default"/>
              <w:rPr>
                <w:sz w:val="23"/>
                <w:szCs w:val="23"/>
              </w:rPr>
            </w:pPr>
          </w:p>
        </w:tc>
        <w:tc>
          <w:tcPr>
            <w:tcW w:w="3402" w:type="dxa"/>
          </w:tcPr>
          <w:p w:rsidR="006E3857" w:rsidRDefault="006E3857">
            <w:pPr>
              <w:pStyle w:val="Default"/>
              <w:rPr>
                <w:sz w:val="23"/>
                <w:szCs w:val="23"/>
              </w:rPr>
            </w:pPr>
            <w:r>
              <w:rPr>
                <w:sz w:val="23"/>
                <w:szCs w:val="23"/>
              </w:rPr>
              <w:t xml:space="preserve">Шпикалова Т.Я. Ершова Л.В.Изобразительное искусство </w:t>
            </w:r>
          </w:p>
        </w:tc>
        <w:tc>
          <w:tcPr>
            <w:tcW w:w="850" w:type="dxa"/>
          </w:tcPr>
          <w:p w:rsidR="006E3857" w:rsidRDefault="006E3857">
            <w:pPr>
              <w:pStyle w:val="Default"/>
              <w:rPr>
                <w:sz w:val="23"/>
                <w:szCs w:val="23"/>
              </w:rPr>
            </w:pPr>
            <w:r>
              <w:rPr>
                <w:sz w:val="23"/>
                <w:szCs w:val="23"/>
              </w:rPr>
              <w:t>3</w:t>
            </w:r>
          </w:p>
        </w:tc>
        <w:tc>
          <w:tcPr>
            <w:tcW w:w="1418" w:type="dxa"/>
          </w:tcPr>
          <w:p w:rsidR="006E3857" w:rsidRDefault="006E3857">
            <w:pPr>
              <w:pStyle w:val="Default"/>
              <w:rPr>
                <w:sz w:val="23"/>
                <w:szCs w:val="23"/>
              </w:rPr>
            </w:pPr>
            <w:r>
              <w:rPr>
                <w:sz w:val="23"/>
                <w:szCs w:val="23"/>
              </w:rPr>
              <w:t xml:space="preserve">русский </w:t>
            </w:r>
          </w:p>
        </w:tc>
        <w:tc>
          <w:tcPr>
            <w:tcW w:w="1696" w:type="dxa"/>
          </w:tcPr>
          <w:p w:rsidR="006E3857" w:rsidRDefault="006E3857" w:rsidP="00971B99">
            <w:pPr>
              <w:pStyle w:val="Default"/>
              <w:rPr>
                <w:sz w:val="23"/>
                <w:szCs w:val="23"/>
              </w:rPr>
            </w:pPr>
            <w:r>
              <w:rPr>
                <w:sz w:val="23"/>
                <w:szCs w:val="23"/>
              </w:rPr>
              <w:t>Дрофа,201</w:t>
            </w:r>
            <w:r w:rsidR="00971B99">
              <w:rPr>
                <w:sz w:val="23"/>
                <w:szCs w:val="23"/>
              </w:rPr>
              <w:t>1</w:t>
            </w:r>
            <w:r>
              <w:rPr>
                <w:sz w:val="23"/>
                <w:szCs w:val="23"/>
              </w:rPr>
              <w:t xml:space="preserve"> </w:t>
            </w:r>
          </w:p>
        </w:tc>
        <w:tc>
          <w:tcPr>
            <w:tcW w:w="1270" w:type="dxa"/>
          </w:tcPr>
          <w:p w:rsidR="006E3857" w:rsidRDefault="006E3857">
            <w:pPr>
              <w:pStyle w:val="Default"/>
              <w:rPr>
                <w:sz w:val="23"/>
                <w:szCs w:val="23"/>
              </w:rPr>
            </w:pPr>
            <w:r>
              <w:rPr>
                <w:sz w:val="23"/>
                <w:szCs w:val="23"/>
              </w:rPr>
              <w:t>1</w:t>
            </w:r>
          </w:p>
        </w:tc>
      </w:tr>
      <w:tr w:rsidR="006E3857" w:rsidTr="00CB75A0">
        <w:trPr>
          <w:trHeight w:val="523"/>
        </w:trPr>
        <w:tc>
          <w:tcPr>
            <w:tcW w:w="534" w:type="dxa"/>
            <w:vMerge/>
          </w:tcPr>
          <w:p w:rsidR="006E3857" w:rsidRDefault="006E3857" w:rsidP="006E3857">
            <w:pPr>
              <w:pStyle w:val="Default"/>
              <w:rPr>
                <w:sz w:val="23"/>
                <w:szCs w:val="23"/>
              </w:rPr>
            </w:pPr>
          </w:p>
        </w:tc>
        <w:tc>
          <w:tcPr>
            <w:tcW w:w="1701" w:type="dxa"/>
            <w:vMerge/>
          </w:tcPr>
          <w:p w:rsidR="006E3857" w:rsidRDefault="006E3857" w:rsidP="006E3857">
            <w:pPr>
              <w:pStyle w:val="Default"/>
              <w:rPr>
                <w:sz w:val="23"/>
                <w:szCs w:val="23"/>
              </w:rPr>
            </w:pPr>
          </w:p>
        </w:tc>
        <w:tc>
          <w:tcPr>
            <w:tcW w:w="3402" w:type="dxa"/>
          </w:tcPr>
          <w:p w:rsidR="006E3857" w:rsidRDefault="006E3857">
            <w:pPr>
              <w:pStyle w:val="Default"/>
              <w:rPr>
                <w:sz w:val="23"/>
                <w:szCs w:val="23"/>
              </w:rPr>
            </w:pPr>
            <w:r>
              <w:rPr>
                <w:sz w:val="23"/>
                <w:szCs w:val="23"/>
              </w:rPr>
              <w:t xml:space="preserve">Шпикалова Т.Я. Ершова Л.В.Изобразительное искусство </w:t>
            </w:r>
          </w:p>
        </w:tc>
        <w:tc>
          <w:tcPr>
            <w:tcW w:w="850" w:type="dxa"/>
          </w:tcPr>
          <w:p w:rsidR="006E3857" w:rsidRDefault="006E3857">
            <w:pPr>
              <w:pStyle w:val="Default"/>
              <w:rPr>
                <w:sz w:val="23"/>
                <w:szCs w:val="23"/>
              </w:rPr>
            </w:pPr>
            <w:r>
              <w:rPr>
                <w:sz w:val="23"/>
                <w:szCs w:val="23"/>
              </w:rPr>
              <w:t>4</w:t>
            </w:r>
          </w:p>
        </w:tc>
        <w:tc>
          <w:tcPr>
            <w:tcW w:w="1418" w:type="dxa"/>
          </w:tcPr>
          <w:p w:rsidR="006E3857" w:rsidRDefault="006E3857">
            <w:pPr>
              <w:pStyle w:val="Default"/>
              <w:rPr>
                <w:sz w:val="23"/>
                <w:szCs w:val="23"/>
              </w:rPr>
            </w:pPr>
            <w:r>
              <w:rPr>
                <w:sz w:val="23"/>
                <w:szCs w:val="23"/>
              </w:rPr>
              <w:t xml:space="preserve">русский </w:t>
            </w:r>
          </w:p>
        </w:tc>
        <w:tc>
          <w:tcPr>
            <w:tcW w:w="1696" w:type="dxa"/>
          </w:tcPr>
          <w:p w:rsidR="006E3857" w:rsidRDefault="006E3857" w:rsidP="00971B99">
            <w:pPr>
              <w:pStyle w:val="Default"/>
              <w:rPr>
                <w:sz w:val="23"/>
                <w:szCs w:val="23"/>
              </w:rPr>
            </w:pPr>
            <w:r>
              <w:rPr>
                <w:sz w:val="23"/>
                <w:szCs w:val="23"/>
              </w:rPr>
              <w:t>Дрофа,201</w:t>
            </w:r>
            <w:r w:rsidR="00971B99">
              <w:rPr>
                <w:sz w:val="23"/>
                <w:szCs w:val="23"/>
              </w:rPr>
              <w:t>4</w:t>
            </w:r>
            <w:r>
              <w:rPr>
                <w:sz w:val="23"/>
                <w:szCs w:val="23"/>
              </w:rPr>
              <w:t xml:space="preserve"> </w:t>
            </w:r>
          </w:p>
        </w:tc>
        <w:tc>
          <w:tcPr>
            <w:tcW w:w="1270" w:type="dxa"/>
          </w:tcPr>
          <w:p w:rsidR="006E3857" w:rsidRDefault="006E3857">
            <w:pPr>
              <w:pStyle w:val="Default"/>
              <w:rPr>
                <w:sz w:val="23"/>
                <w:szCs w:val="23"/>
              </w:rPr>
            </w:pPr>
            <w:r>
              <w:rPr>
                <w:sz w:val="23"/>
                <w:szCs w:val="23"/>
              </w:rPr>
              <w:t xml:space="preserve">1 </w:t>
            </w:r>
          </w:p>
        </w:tc>
      </w:tr>
    </w:tbl>
    <w:p w:rsidR="006E3857" w:rsidRDefault="006E3857" w:rsidP="002779BD">
      <w:pPr>
        <w:pStyle w:val="a3"/>
        <w:rPr>
          <w:rFonts w:ascii="Times New Roman" w:hAnsi="Times New Roman" w:cs="Times New Roman"/>
          <w:sz w:val="23"/>
          <w:szCs w:val="23"/>
        </w:rPr>
      </w:pPr>
    </w:p>
    <w:p w:rsidR="004618F9" w:rsidRPr="006E3857" w:rsidRDefault="004618F9" w:rsidP="000874AA">
      <w:pPr>
        <w:pStyle w:val="a3"/>
      </w:pPr>
    </w:p>
    <w:p w:rsidR="00190463" w:rsidRDefault="00190463" w:rsidP="00190463">
      <w:pPr>
        <w:pStyle w:val="Default"/>
        <w:rPr>
          <w:sz w:val="23"/>
          <w:szCs w:val="23"/>
        </w:rPr>
      </w:pPr>
      <w:r>
        <w:rPr>
          <w:b/>
          <w:bCs/>
          <w:sz w:val="23"/>
          <w:szCs w:val="23"/>
        </w:rPr>
        <w:t xml:space="preserve">3.2.План внеурочной деятельности </w:t>
      </w:r>
    </w:p>
    <w:p w:rsidR="00190463" w:rsidRDefault="00190463" w:rsidP="00190463">
      <w:pPr>
        <w:pStyle w:val="Default"/>
        <w:rPr>
          <w:sz w:val="23"/>
          <w:szCs w:val="23"/>
        </w:rPr>
      </w:pPr>
      <w:r>
        <w:rPr>
          <w:b/>
          <w:bCs/>
          <w:sz w:val="23"/>
          <w:szCs w:val="23"/>
        </w:rPr>
        <w:t xml:space="preserve">Цели организации внеурочной деятельности </w:t>
      </w:r>
      <w:r>
        <w:rPr>
          <w:sz w:val="23"/>
          <w:szCs w:val="23"/>
        </w:rPr>
        <w:t xml:space="preserve">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 </w:t>
      </w:r>
    </w:p>
    <w:p w:rsidR="00190463" w:rsidRDefault="00190463" w:rsidP="00190463">
      <w:pPr>
        <w:pStyle w:val="Default"/>
        <w:rPr>
          <w:sz w:val="23"/>
          <w:szCs w:val="23"/>
        </w:rPr>
      </w:pPr>
      <w:r>
        <w:rPr>
          <w:sz w:val="23"/>
          <w:szCs w:val="23"/>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DE5DEB" w:rsidRDefault="00DE5DEB" w:rsidP="00DE5DEB">
      <w:pPr>
        <w:pStyle w:val="a3"/>
        <w:rPr>
          <w:rFonts w:ascii="Times New Roman" w:hAnsi="Times New Roman" w:cs="Times New Roman"/>
          <w:sz w:val="24"/>
          <w:szCs w:val="24"/>
          <w:lang w:eastAsia="ru-RU"/>
        </w:rPr>
      </w:pPr>
      <w:r w:rsidRPr="00DE5DEB">
        <w:rPr>
          <w:rFonts w:ascii="Times New Roman" w:hAnsi="Times New Roman" w:cs="Times New Roman"/>
          <w:b/>
          <w:bCs/>
          <w:sz w:val="24"/>
          <w:szCs w:val="24"/>
        </w:rPr>
        <w:t xml:space="preserve"> </w:t>
      </w:r>
      <w:r w:rsidRPr="00DE5DEB">
        <w:rPr>
          <w:rFonts w:ascii="Times New Roman" w:hAnsi="Times New Roman" w:cs="Times New Roman"/>
          <w:sz w:val="24"/>
          <w:szCs w:val="24"/>
          <w:lang w:eastAsia="ru-RU"/>
        </w:rPr>
        <w:t>Организация внеурочной деятельности в 1-4</w:t>
      </w:r>
      <w:r w:rsidR="001B042C">
        <w:rPr>
          <w:rFonts w:ascii="Times New Roman" w:hAnsi="Times New Roman" w:cs="Times New Roman"/>
          <w:sz w:val="24"/>
          <w:szCs w:val="24"/>
          <w:lang w:eastAsia="ru-RU"/>
        </w:rPr>
        <w:t xml:space="preserve"> </w:t>
      </w:r>
      <w:r w:rsidRPr="00DE5DEB">
        <w:rPr>
          <w:rFonts w:ascii="Times New Roman" w:hAnsi="Times New Roman" w:cs="Times New Roman"/>
          <w:sz w:val="24"/>
          <w:szCs w:val="24"/>
          <w:lang w:eastAsia="ru-RU"/>
        </w:rPr>
        <w:t>классах осуществляется в форме еженедельных занятий.                                                                 Направления, виды и формы внеурочной деятельност</w:t>
      </w:r>
      <w:r>
        <w:rPr>
          <w:rFonts w:ascii="Times New Roman" w:hAnsi="Times New Roman" w:cs="Times New Roman"/>
          <w:sz w:val="24"/>
          <w:szCs w:val="24"/>
          <w:lang w:eastAsia="ru-RU"/>
        </w:rPr>
        <w:t>и.</w:t>
      </w:r>
    </w:p>
    <w:p w:rsidR="00DE5DEB" w:rsidRPr="00DE5DEB" w:rsidRDefault="00DE5DEB" w:rsidP="00DE5DEB">
      <w:pPr>
        <w:pStyle w:val="a3"/>
        <w:rPr>
          <w:rFonts w:ascii="Times New Roman" w:hAnsi="Times New Roman" w:cs="Times New Roman"/>
          <w:sz w:val="24"/>
          <w:szCs w:val="24"/>
          <w:lang w:eastAsia="ru-RU"/>
        </w:rPr>
      </w:pPr>
    </w:p>
    <w:tbl>
      <w:tblPr>
        <w:tblStyle w:val="a4"/>
        <w:tblW w:w="0" w:type="auto"/>
        <w:tblLayout w:type="fixed"/>
        <w:tblLook w:val="04A0" w:firstRow="1" w:lastRow="0" w:firstColumn="1" w:lastColumn="0" w:noHBand="0" w:noVBand="1"/>
      </w:tblPr>
      <w:tblGrid>
        <w:gridCol w:w="1951"/>
        <w:gridCol w:w="3966"/>
        <w:gridCol w:w="5040"/>
      </w:tblGrid>
      <w:tr w:rsidR="00DE5DEB" w:rsidTr="00CB75A0">
        <w:tc>
          <w:tcPr>
            <w:tcW w:w="1951" w:type="dxa"/>
          </w:tcPr>
          <w:p w:rsidR="00DE5DEB" w:rsidRPr="00241F43" w:rsidRDefault="00DE5DEB" w:rsidP="00DE5DEB">
            <w:pPr>
              <w:pStyle w:val="a3"/>
              <w:rPr>
                <w:rFonts w:ascii="Times New Roman" w:hAnsi="Times New Roman" w:cs="Times New Roman"/>
                <w:lang w:eastAsia="ru-RU"/>
              </w:rPr>
            </w:pPr>
            <w:r w:rsidRPr="00241F43">
              <w:rPr>
                <w:rFonts w:ascii="Times New Roman" w:hAnsi="Times New Roman" w:cs="Times New Roman"/>
                <w:lang w:eastAsia="ru-RU"/>
              </w:rPr>
              <w:t>Направление</w:t>
            </w:r>
          </w:p>
          <w:p w:rsidR="00DE5DEB" w:rsidRPr="00241F43" w:rsidRDefault="00DE5DEB" w:rsidP="00DE5DEB">
            <w:pPr>
              <w:pStyle w:val="a3"/>
              <w:rPr>
                <w:rFonts w:ascii="Times New Roman" w:hAnsi="Times New Roman" w:cs="Times New Roman"/>
                <w:lang w:eastAsia="ru-RU"/>
              </w:rPr>
            </w:pPr>
            <w:r w:rsidRPr="00241F43">
              <w:rPr>
                <w:rFonts w:ascii="Times New Roman" w:hAnsi="Times New Roman" w:cs="Times New Roman"/>
                <w:lang w:eastAsia="ru-RU"/>
              </w:rPr>
              <w:t xml:space="preserve"> </w:t>
            </w:r>
          </w:p>
          <w:p w:rsidR="00DE5DEB" w:rsidRPr="00241F43" w:rsidRDefault="00DE5DEB" w:rsidP="00DE5DEB">
            <w:pPr>
              <w:pStyle w:val="a3"/>
              <w:rPr>
                <w:rFonts w:ascii="Times New Roman" w:hAnsi="Times New Roman" w:cs="Times New Roman"/>
                <w:b/>
                <w:bCs/>
              </w:rPr>
            </w:pPr>
          </w:p>
        </w:tc>
        <w:tc>
          <w:tcPr>
            <w:tcW w:w="3966" w:type="dxa"/>
          </w:tcPr>
          <w:p w:rsidR="00DE5DEB" w:rsidRPr="00241F43" w:rsidRDefault="00DE5DEB" w:rsidP="00DE5DEB">
            <w:pPr>
              <w:pStyle w:val="a3"/>
              <w:rPr>
                <w:rFonts w:ascii="Times New Roman" w:hAnsi="Times New Roman" w:cs="Times New Roman"/>
                <w:lang w:eastAsia="ru-RU"/>
              </w:rPr>
            </w:pPr>
            <w:r w:rsidRPr="00241F43">
              <w:rPr>
                <w:rFonts w:ascii="Times New Roman" w:hAnsi="Times New Roman" w:cs="Times New Roman"/>
                <w:lang w:eastAsia="ru-RU"/>
              </w:rPr>
              <w:t xml:space="preserve">Содержательная </w:t>
            </w:r>
          </w:p>
          <w:p w:rsidR="00DE5DEB" w:rsidRPr="00241F43" w:rsidRDefault="00DE5DEB" w:rsidP="00DE5DEB">
            <w:pPr>
              <w:pStyle w:val="a3"/>
              <w:rPr>
                <w:rFonts w:ascii="Times New Roman" w:hAnsi="Times New Roman" w:cs="Times New Roman"/>
                <w:lang w:eastAsia="ru-RU"/>
              </w:rPr>
            </w:pPr>
            <w:r w:rsidRPr="00241F43">
              <w:rPr>
                <w:rFonts w:ascii="Times New Roman" w:hAnsi="Times New Roman" w:cs="Times New Roman"/>
                <w:lang w:eastAsia="ru-RU"/>
              </w:rPr>
              <w:t xml:space="preserve">характеристика </w:t>
            </w:r>
          </w:p>
          <w:p w:rsidR="00DE5DEB" w:rsidRPr="00241F43" w:rsidRDefault="00DE5DEB" w:rsidP="00DE5DEB">
            <w:pPr>
              <w:pStyle w:val="a3"/>
              <w:rPr>
                <w:rFonts w:ascii="Times New Roman" w:hAnsi="Times New Roman" w:cs="Times New Roman"/>
                <w:lang w:eastAsia="ru-RU"/>
              </w:rPr>
            </w:pPr>
            <w:r w:rsidRPr="00241F43">
              <w:rPr>
                <w:rFonts w:ascii="Times New Roman" w:hAnsi="Times New Roman" w:cs="Times New Roman"/>
                <w:lang w:eastAsia="ru-RU"/>
              </w:rPr>
              <w:t>направления</w:t>
            </w:r>
          </w:p>
          <w:p w:rsidR="00DE5DEB" w:rsidRPr="00241F43" w:rsidRDefault="00DE5DEB" w:rsidP="00DE5DEB">
            <w:pPr>
              <w:pStyle w:val="a3"/>
              <w:rPr>
                <w:rFonts w:ascii="Times New Roman" w:hAnsi="Times New Roman" w:cs="Times New Roman"/>
                <w:b/>
                <w:bCs/>
              </w:rPr>
            </w:pPr>
          </w:p>
        </w:tc>
        <w:tc>
          <w:tcPr>
            <w:tcW w:w="5040" w:type="dxa"/>
          </w:tcPr>
          <w:p w:rsidR="00DE5DEB" w:rsidRPr="00CB75A0" w:rsidRDefault="00DE5DEB" w:rsidP="00DE5DEB">
            <w:pPr>
              <w:pStyle w:val="a3"/>
              <w:rPr>
                <w:rFonts w:ascii="Times New Roman" w:hAnsi="Times New Roman" w:cs="Times New Roman"/>
                <w:lang w:eastAsia="ru-RU"/>
              </w:rPr>
            </w:pPr>
            <w:r w:rsidRPr="00CB75A0">
              <w:rPr>
                <w:rFonts w:ascii="Times New Roman" w:hAnsi="Times New Roman" w:cs="Times New Roman"/>
                <w:lang w:eastAsia="ru-RU"/>
              </w:rPr>
              <w:t>Формы реализации направлени</w:t>
            </w:r>
          </w:p>
          <w:p w:rsidR="00241F43" w:rsidRPr="00CB75A0" w:rsidRDefault="00241F43" w:rsidP="00241F43">
            <w:pPr>
              <w:pStyle w:val="a3"/>
              <w:rPr>
                <w:rFonts w:ascii="Times New Roman" w:hAnsi="Times New Roman" w:cs="Times New Roman"/>
                <w:lang w:eastAsia="ru-RU"/>
              </w:rPr>
            </w:pPr>
            <w:r w:rsidRPr="00CB75A0">
              <w:rPr>
                <w:rFonts w:ascii="Times New Roman" w:hAnsi="Times New Roman" w:cs="Times New Roman"/>
                <w:lang w:eastAsia="ru-RU"/>
              </w:rPr>
              <w:t>В форме еженедельных занятий</w:t>
            </w:r>
          </w:p>
          <w:p w:rsidR="00DE5DEB" w:rsidRPr="00CB75A0" w:rsidRDefault="00DE5DEB" w:rsidP="00DE5DEB">
            <w:pPr>
              <w:pStyle w:val="a3"/>
              <w:rPr>
                <w:rFonts w:ascii="Times New Roman" w:hAnsi="Times New Roman" w:cs="Times New Roman"/>
                <w:b/>
                <w:bCs/>
              </w:rPr>
            </w:pPr>
          </w:p>
        </w:tc>
      </w:tr>
      <w:tr w:rsidR="00DE5DEB" w:rsidTr="00CB75A0">
        <w:trPr>
          <w:trHeight w:val="1365"/>
        </w:trPr>
        <w:tc>
          <w:tcPr>
            <w:tcW w:w="1951" w:type="dxa"/>
          </w:tcPr>
          <w:p w:rsidR="00DE5DEB" w:rsidRPr="00CB75A0" w:rsidRDefault="00DE5DEB" w:rsidP="00241F43">
            <w:pPr>
              <w:pStyle w:val="a3"/>
              <w:rPr>
                <w:rFonts w:ascii="Times New Roman" w:hAnsi="Times New Roman" w:cs="Times New Roman"/>
                <w:lang w:eastAsia="ru-RU"/>
              </w:rPr>
            </w:pPr>
            <w:r w:rsidRPr="00CB75A0">
              <w:rPr>
                <w:rFonts w:ascii="Times New Roman" w:hAnsi="Times New Roman" w:cs="Times New Roman"/>
                <w:lang w:eastAsia="ru-RU"/>
              </w:rPr>
              <w:t>Спортивно</w:t>
            </w:r>
            <w:r w:rsidR="00241F43" w:rsidRPr="00CB75A0">
              <w:rPr>
                <w:rFonts w:ascii="Times New Roman" w:hAnsi="Times New Roman" w:cs="Times New Roman"/>
                <w:lang w:eastAsia="ru-RU"/>
              </w:rPr>
              <w:t>-</w:t>
            </w:r>
          </w:p>
          <w:p w:rsidR="00DE5DEB" w:rsidRPr="00CB75A0" w:rsidRDefault="00DE5DEB" w:rsidP="00241F43">
            <w:pPr>
              <w:pStyle w:val="a3"/>
              <w:rPr>
                <w:rFonts w:ascii="Times New Roman" w:hAnsi="Times New Roman" w:cs="Times New Roman"/>
                <w:lang w:eastAsia="ru-RU"/>
              </w:rPr>
            </w:pPr>
            <w:r w:rsidRPr="00CB75A0">
              <w:rPr>
                <w:rFonts w:ascii="Times New Roman" w:hAnsi="Times New Roman" w:cs="Times New Roman"/>
                <w:lang w:eastAsia="ru-RU"/>
              </w:rPr>
              <w:t>оздоровительное</w:t>
            </w:r>
          </w:p>
          <w:p w:rsidR="00DE5DEB" w:rsidRPr="00CB75A0" w:rsidRDefault="00DE5DEB" w:rsidP="00241F43">
            <w:pPr>
              <w:pStyle w:val="a3"/>
              <w:rPr>
                <w:rFonts w:ascii="Times New Roman" w:hAnsi="Times New Roman" w:cs="Times New Roman"/>
                <w:b/>
                <w:bCs/>
              </w:rPr>
            </w:pPr>
          </w:p>
        </w:tc>
        <w:tc>
          <w:tcPr>
            <w:tcW w:w="3966" w:type="dxa"/>
          </w:tcPr>
          <w:p w:rsidR="00241F43" w:rsidRPr="00CB75A0" w:rsidRDefault="00241F43" w:rsidP="00241F43">
            <w:pPr>
              <w:pStyle w:val="a3"/>
              <w:rPr>
                <w:rFonts w:ascii="Times New Roman" w:hAnsi="Times New Roman" w:cs="Times New Roman"/>
                <w:lang w:eastAsia="ru-RU"/>
              </w:rPr>
            </w:pPr>
            <w:r w:rsidRPr="00CB75A0">
              <w:rPr>
                <w:rFonts w:ascii="Times New Roman" w:hAnsi="Times New Roman" w:cs="Times New Roman"/>
                <w:lang w:eastAsia="ru-RU"/>
              </w:rPr>
              <w:t xml:space="preserve">овладение умениями организовать </w:t>
            </w:r>
          </w:p>
          <w:p w:rsidR="00241F43" w:rsidRPr="00CB75A0" w:rsidRDefault="00241F43" w:rsidP="00241F43">
            <w:pPr>
              <w:pStyle w:val="a3"/>
              <w:rPr>
                <w:rFonts w:ascii="Times New Roman" w:hAnsi="Times New Roman" w:cs="Times New Roman"/>
                <w:lang w:eastAsia="ru-RU"/>
              </w:rPr>
            </w:pPr>
            <w:r w:rsidRPr="00CB75A0">
              <w:rPr>
                <w:rFonts w:ascii="Times New Roman" w:hAnsi="Times New Roman" w:cs="Times New Roman"/>
                <w:lang w:eastAsia="ru-RU"/>
              </w:rPr>
              <w:t xml:space="preserve">собственную здоровьесберегающую </w:t>
            </w:r>
          </w:p>
          <w:p w:rsidR="00DE5DEB" w:rsidRPr="00CB75A0" w:rsidRDefault="00241F43" w:rsidP="00241F43">
            <w:pPr>
              <w:pStyle w:val="a3"/>
              <w:rPr>
                <w:rFonts w:ascii="Times New Roman" w:hAnsi="Times New Roman" w:cs="Times New Roman"/>
                <w:lang w:eastAsia="ru-RU"/>
              </w:rPr>
            </w:pPr>
            <w:r w:rsidRPr="00CB75A0">
              <w:rPr>
                <w:rFonts w:ascii="Times New Roman" w:hAnsi="Times New Roman" w:cs="Times New Roman"/>
                <w:lang w:eastAsia="ru-RU"/>
              </w:rPr>
              <w:t>жизнедеятельность (режим дня, утренняя зарядка, подвижные игры, регулярные занятия спортом и т.д.).</w:t>
            </w:r>
          </w:p>
        </w:tc>
        <w:tc>
          <w:tcPr>
            <w:tcW w:w="5040" w:type="dxa"/>
          </w:tcPr>
          <w:p w:rsidR="00241F43" w:rsidRPr="00CB75A0" w:rsidRDefault="00241F43" w:rsidP="00241F43">
            <w:pPr>
              <w:pStyle w:val="a3"/>
              <w:rPr>
                <w:rFonts w:ascii="Times New Roman" w:hAnsi="Times New Roman" w:cs="Times New Roman"/>
                <w:lang w:eastAsia="ru-RU"/>
              </w:rPr>
            </w:pPr>
            <w:r w:rsidRPr="00CB75A0">
              <w:rPr>
                <w:rFonts w:ascii="Times New Roman" w:hAnsi="Times New Roman" w:cs="Times New Roman"/>
                <w:lang w:eastAsia="ru-RU"/>
              </w:rPr>
              <w:t xml:space="preserve">Деятельность спортивных секций: </w:t>
            </w:r>
          </w:p>
          <w:p w:rsidR="00241F43" w:rsidRPr="00CB75A0" w:rsidRDefault="00241F43" w:rsidP="00241F43">
            <w:pPr>
              <w:pStyle w:val="a3"/>
              <w:rPr>
                <w:rFonts w:ascii="Times New Roman" w:hAnsi="Times New Roman" w:cs="Times New Roman"/>
                <w:lang w:eastAsia="ru-RU"/>
              </w:rPr>
            </w:pPr>
            <w:r w:rsidRPr="00CB75A0">
              <w:rPr>
                <w:rFonts w:ascii="Times New Roman" w:hAnsi="Times New Roman" w:cs="Times New Roman"/>
                <w:lang w:eastAsia="ru-RU"/>
              </w:rPr>
              <w:t>Спортивные игры. Легкая атлетика</w:t>
            </w:r>
          </w:p>
          <w:p w:rsidR="00DE5DEB" w:rsidRPr="00CB75A0" w:rsidRDefault="00DE5DEB" w:rsidP="00241F43">
            <w:pPr>
              <w:pStyle w:val="a3"/>
              <w:rPr>
                <w:rFonts w:ascii="Times New Roman" w:hAnsi="Times New Roman" w:cs="Times New Roman"/>
                <w:b/>
                <w:bCs/>
              </w:rPr>
            </w:pPr>
          </w:p>
        </w:tc>
      </w:tr>
      <w:tr w:rsidR="00DE5DEB" w:rsidTr="00CB75A0">
        <w:tc>
          <w:tcPr>
            <w:tcW w:w="1951"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Духовно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нравственное</w:t>
            </w:r>
          </w:p>
          <w:p w:rsidR="00DE5DEB" w:rsidRPr="00241F43" w:rsidRDefault="00DE5DEB" w:rsidP="00241F43">
            <w:pPr>
              <w:pStyle w:val="a3"/>
              <w:rPr>
                <w:rFonts w:ascii="Times New Roman" w:hAnsi="Times New Roman" w:cs="Times New Roman"/>
                <w:b/>
                <w:bCs/>
              </w:rPr>
            </w:pPr>
          </w:p>
        </w:tc>
        <w:tc>
          <w:tcPr>
            <w:tcW w:w="3966"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приобщение обучающихся к культурным ценностям своего народа, его традициям, общечеловеческим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ценностям </w:t>
            </w:r>
          </w:p>
          <w:p w:rsidR="00DE5DEB" w:rsidRPr="00241F43" w:rsidRDefault="00DE5DEB" w:rsidP="00241F43">
            <w:pPr>
              <w:pStyle w:val="a3"/>
              <w:rPr>
                <w:rFonts w:ascii="Times New Roman" w:hAnsi="Times New Roman" w:cs="Times New Roman"/>
                <w:b/>
                <w:bCs/>
              </w:rPr>
            </w:pPr>
          </w:p>
        </w:tc>
        <w:tc>
          <w:tcPr>
            <w:tcW w:w="5040"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Классные часы, беседы, просмотр кинофильмов с целью знакомства с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героическими страницами истории России, жизнью замечательных людей, с обязанностями гражданина. Беседы о подвигах Российской армии, защитниках Отечества, встречи с ветеранами и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военнослужащими.</w:t>
            </w:r>
            <w:r w:rsidR="00CB75A0">
              <w:rPr>
                <w:rFonts w:ascii="Times New Roman" w:hAnsi="Times New Roman" w:cs="Times New Roman"/>
                <w:lang w:eastAsia="ru-RU"/>
              </w:rPr>
              <w:t xml:space="preserve"> </w:t>
            </w:r>
            <w:r w:rsidRPr="00241F43">
              <w:rPr>
                <w:rFonts w:ascii="Times New Roman" w:hAnsi="Times New Roman" w:cs="Times New Roman"/>
                <w:lang w:eastAsia="ru-RU"/>
              </w:rPr>
              <w:t>Расширение опыта позитивного взаимодействия в семье -</w:t>
            </w:r>
          </w:p>
          <w:p w:rsidR="00DE5DEB"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беседы о семье, о родителях и прародителях</w:t>
            </w:r>
          </w:p>
        </w:tc>
      </w:tr>
      <w:tr w:rsidR="00DE5DEB" w:rsidTr="00CB75A0">
        <w:tc>
          <w:tcPr>
            <w:tcW w:w="1951" w:type="dxa"/>
          </w:tcPr>
          <w:p w:rsidR="00DE5DEB" w:rsidRPr="00241F43" w:rsidRDefault="00241F43" w:rsidP="00DE5DEB">
            <w:pPr>
              <w:pStyle w:val="a3"/>
              <w:rPr>
                <w:rFonts w:ascii="Times New Roman" w:hAnsi="Times New Roman" w:cs="Times New Roman"/>
                <w:b/>
                <w:bCs/>
              </w:rPr>
            </w:pPr>
            <w:r w:rsidRPr="00241F43">
              <w:rPr>
                <w:rFonts w:ascii="Times New Roman" w:hAnsi="Times New Roman" w:cs="Times New Roman"/>
              </w:rPr>
              <w:t>Общекультурное</w:t>
            </w:r>
          </w:p>
        </w:tc>
        <w:tc>
          <w:tcPr>
            <w:tcW w:w="3966"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формирование основ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эстетической культуры, воспитание ценностного отношения к прекрасному</w:t>
            </w:r>
          </w:p>
          <w:p w:rsidR="00DE5DEB" w:rsidRPr="00241F43" w:rsidRDefault="00DE5DEB" w:rsidP="00241F43">
            <w:pPr>
              <w:pStyle w:val="a3"/>
              <w:rPr>
                <w:rFonts w:ascii="Times New Roman" w:hAnsi="Times New Roman" w:cs="Times New Roman"/>
                <w:b/>
                <w:bCs/>
              </w:rPr>
            </w:pPr>
          </w:p>
        </w:tc>
        <w:tc>
          <w:tcPr>
            <w:tcW w:w="5040"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Кружок «Танцевальный»</w:t>
            </w:r>
            <w:r>
              <w:rPr>
                <w:rFonts w:ascii="Times New Roman" w:hAnsi="Times New Roman" w:cs="Times New Roman"/>
                <w:lang w:eastAsia="ru-RU"/>
              </w:rPr>
              <w:t xml:space="preserve">, </w:t>
            </w:r>
            <w:r w:rsidRPr="00241F43">
              <w:rPr>
                <w:rFonts w:ascii="Times New Roman" w:hAnsi="Times New Roman" w:cs="Times New Roman"/>
                <w:lang w:eastAsia="ru-RU"/>
              </w:rPr>
              <w:t xml:space="preserve"> «Учимся играя».</w:t>
            </w:r>
          </w:p>
          <w:p w:rsidR="00DE5DEB"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Веселый английский, «Веселый грамотей» «Музыка» «Рисование»</w:t>
            </w:r>
            <w:r w:rsidR="00CB75A0">
              <w:rPr>
                <w:rFonts w:ascii="Times New Roman" w:hAnsi="Times New Roman" w:cs="Times New Roman"/>
                <w:lang w:eastAsia="ru-RU"/>
              </w:rPr>
              <w:t xml:space="preserve"> </w:t>
            </w:r>
            <w:r w:rsidRPr="00241F43">
              <w:rPr>
                <w:rFonts w:ascii="Times New Roman" w:hAnsi="Times New Roman" w:cs="Times New Roman"/>
                <w:lang w:eastAsia="ru-RU"/>
              </w:rPr>
              <w:t>Обсуждение книг, художественных фильмов, телевизионных передач, компьютерных игр на предмет их этического и эстетического содержания.Различные виды творческой деятельности и художественное творчество в системе учреждений дополнительного образования.Оформление класса и школы, озеленении пришкольного участка</w:t>
            </w:r>
            <w:r>
              <w:rPr>
                <w:rFonts w:ascii="Times New Roman" w:hAnsi="Times New Roman" w:cs="Times New Roman"/>
                <w:lang w:eastAsia="ru-RU"/>
              </w:rPr>
              <w:t>.</w:t>
            </w:r>
          </w:p>
        </w:tc>
      </w:tr>
      <w:tr w:rsidR="00241F43" w:rsidTr="00CB75A0">
        <w:tc>
          <w:tcPr>
            <w:tcW w:w="1951"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Общеинтеллектуальное</w:t>
            </w:r>
          </w:p>
          <w:p w:rsidR="00241F43" w:rsidRPr="00241F43" w:rsidRDefault="00241F43" w:rsidP="00241F43">
            <w:pPr>
              <w:pStyle w:val="a3"/>
              <w:rPr>
                <w:rFonts w:ascii="Times New Roman" w:hAnsi="Times New Roman" w:cs="Times New Roman"/>
              </w:rPr>
            </w:pPr>
          </w:p>
        </w:tc>
        <w:tc>
          <w:tcPr>
            <w:tcW w:w="3966"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Формирование</w:t>
            </w:r>
            <w:r>
              <w:rPr>
                <w:rFonts w:ascii="Times New Roman" w:hAnsi="Times New Roman" w:cs="Times New Roman"/>
                <w:lang w:eastAsia="ru-RU"/>
              </w:rPr>
              <w:t xml:space="preserve"> </w:t>
            </w:r>
            <w:r w:rsidRPr="00241F43">
              <w:rPr>
                <w:rFonts w:ascii="Times New Roman" w:hAnsi="Times New Roman" w:cs="Times New Roman"/>
                <w:lang w:eastAsia="ru-RU"/>
              </w:rPr>
              <w:t xml:space="preserve">потребности к познанию, обеспечение общего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интеллектуального развития, формирование умений и навыков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проектной деятельности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обучающихся</w:t>
            </w:r>
          </w:p>
          <w:p w:rsidR="00241F43" w:rsidRPr="00241F43" w:rsidRDefault="00241F43" w:rsidP="00241F43">
            <w:pPr>
              <w:pStyle w:val="a3"/>
              <w:rPr>
                <w:lang w:eastAsia="ru-RU"/>
              </w:rPr>
            </w:pPr>
          </w:p>
        </w:tc>
        <w:tc>
          <w:tcPr>
            <w:tcW w:w="5040"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Кружок «Юный математик»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«Проектная деятельность»</w:t>
            </w:r>
          </w:p>
          <w:p w:rsidR="00241F43" w:rsidRPr="00241F43" w:rsidRDefault="00241F43" w:rsidP="00241F43">
            <w:pPr>
              <w:pStyle w:val="a3"/>
              <w:rPr>
                <w:rFonts w:ascii="Times New Roman" w:hAnsi="Times New Roman" w:cs="Times New Roman"/>
                <w:lang w:eastAsia="ru-RU"/>
              </w:rPr>
            </w:pPr>
          </w:p>
        </w:tc>
      </w:tr>
      <w:tr w:rsidR="00241F43" w:rsidTr="00CB75A0">
        <w:tc>
          <w:tcPr>
            <w:tcW w:w="1951" w:type="dxa"/>
          </w:tcPr>
          <w:p w:rsidR="00241F43" w:rsidRPr="00241F43" w:rsidRDefault="00241F43" w:rsidP="00241F43">
            <w:pPr>
              <w:pStyle w:val="a3"/>
              <w:rPr>
                <w:rFonts w:ascii="Times New Roman" w:hAnsi="Times New Roman" w:cs="Times New Roman"/>
              </w:rPr>
            </w:pPr>
            <w:r w:rsidRPr="00241F43">
              <w:rPr>
                <w:rFonts w:ascii="Times New Roman" w:hAnsi="Times New Roman" w:cs="Times New Roman"/>
              </w:rPr>
              <w:t>Социальное</w:t>
            </w:r>
          </w:p>
        </w:tc>
        <w:tc>
          <w:tcPr>
            <w:tcW w:w="3966"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освоение социальных ролей,</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опыта социального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взаимодействия в открытом социуме, приобщение к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демократическим формам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жизнедеятельности</w:t>
            </w:r>
          </w:p>
          <w:p w:rsidR="00241F43" w:rsidRPr="00241F43" w:rsidRDefault="00241F43" w:rsidP="00241F43">
            <w:pPr>
              <w:pStyle w:val="a3"/>
              <w:rPr>
                <w:lang w:eastAsia="ru-RU"/>
              </w:rPr>
            </w:pPr>
          </w:p>
        </w:tc>
        <w:tc>
          <w:tcPr>
            <w:tcW w:w="5040" w:type="dxa"/>
          </w:tcPr>
          <w:p w:rsidR="00241F43" w:rsidRPr="00241F43" w:rsidRDefault="00241F43" w:rsidP="00241F43">
            <w:pPr>
              <w:pStyle w:val="a3"/>
              <w:rPr>
                <w:rFonts w:ascii="Times New Roman" w:hAnsi="Times New Roman" w:cs="Times New Roman"/>
                <w:lang w:eastAsia="ru-RU"/>
              </w:rPr>
            </w:pPr>
            <w:r>
              <w:rPr>
                <w:rFonts w:ascii="Times New Roman" w:hAnsi="Times New Roman" w:cs="Times New Roman"/>
                <w:lang w:eastAsia="ru-RU"/>
              </w:rPr>
              <w:t>«Умелые руки»</w:t>
            </w:r>
          </w:p>
        </w:tc>
      </w:tr>
      <w:tr w:rsidR="00241F43" w:rsidTr="00CB75A0">
        <w:tc>
          <w:tcPr>
            <w:tcW w:w="1951" w:type="dxa"/>
          </w:tcPr>
          <w:p w:rsidR="00241F43" w:rsidRPr="00241F43" w:rsidRDefault="00241F43" w:rsidP="00241F43">
            <w:pPr>
              <w:pStyle w:val="a3"/>
              <w:rPr>
                <w:rFonts w:ascii="Times New Roman" w:hAnsi="Times New Roman" w:cs="Times New Roman"/>
              </w:rPr>
            </w:pPr>
            <w:r w:rsidRPr="00241F43">
              <w:rPr>
                <w:rFonts w:ascii="Times New Roman" w:hAnsi="Times New Roman" w:cs="Times New Roman"/>
              </w:rPr>
              <w:t>Экологическое</w:t>
            </w:r>
          </w:p>
        </w:tc>
        <w:tc>
          <w:tcPr>
            <w:tcW w:w="3966" w:type="dxa"/>
          </w:tcPr>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формированиепредставлений об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основах экологической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культуры на примере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экологически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с</w:t>
            </w:r>
            <w:r w:rsidR="00CB75A0">
              <w:rPr>
                <w:rFonts w:ascii="Times New Roman" w:hAnsi="Times New Roman" w:cs="Times New Roman"/>
                <w:lang w:eastAsia="ru-RU"/>
              </w:rPr>
              <w:t xml:space="preserve"> </w:t>
            </w:r>
            <w:r w:rsidRPr="00241F43">
              <w:rPr>
                <w:rFonts w:ascii="Times New Roman" w:hAnsi="Times New Roman" w:cs="Times New Roman"/>
                <w:lang w:eastAsia="ru-RU"/>
              </w:rPr>
              <w:t xml:space="preserve">ообразного поведения в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быту и природе,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безопасного для человека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и окружающей среды:</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формирование познавательного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интереса и бережного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отношения к природе;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формирование умений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безопасного поведения в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окружающей среде и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простейших умений поведения в </w:t>
            </w:r>
          </w:p>
          <w:p w:rsidR="00241F43" w:rsidRPr="00241F43" w:rsidRDefault="00241F43" w:rsidP="00241F43">
            <w:pPr>
              <w:pStyle w:val="a3"/>
              <w:rPr>
                <w:rFonts w:ascii="Times New Roman" w:hAnsi="Times New Roman" w:cs="Times New Roman"/>
                <w:lang w:eastAsia="ru-RU"/>
              </w:rPr>
            </w:pPr>
            <w:r w:rsidRPr="00241F43">
              <w:rPr>
                <w:rFonts w:ascii="Times New Roman" w:hAnsi="Times New Roman" w:cs="Times New Roman"/>
                <w:lang w:eastAsia="ru-RU"/>
              </w:rPr>
              <w:t xml:space="preserve">экстремальных (чрезвычайных) </w:t>
            </w:r>
          </w:p>
          <w:p w:rsidR="00241F43" w:rsidRPr="00241F43" w:rsidRDefault="00241F43" w:rsidP="00241F43">
            <w:pPr>
              <w:pStyle w:val="a3"/>
              <w:rPr>
                <w:lang w:eastAsia="ru-RU"/>
              </w:rPr>
            </w:pPr>
            <w:r w:rsidRPr="00241F43">
              <w:rPr>
                <w:rFonts w:ascii="Times New Roman" w:hAnsi="Times New Roman" w:cs="Times New Roman"/>
                <w:lang w:eastAsia="ru-RU"/>
              </w:rPr>
              <w:t>ситуациях</w:t>
            </w:r>
          </w:p>
        </w:tc>
        <w:tc>
          <w:tcPr>
            <w:tcW w:w="5040" w:type="dxa"/>
          </w:tcPr>
          <w:p w:rsidR="00241F43" w:rsidRPr="00241F43" w:rsidRDefault="00241F43" w:rsidP="00241F43">
            <w:pPr>
              <w:pStyle w:val="a3"/>
              <w:rPr>
                <w:rFonts w:ascii="Times New Roman" w:hAnsi="Times New Roman" w:cs="Times New Roman"/>
                <w:sz w:val="24"/>
                <w:szCs w:val="24"/>
                <w:lang w:eastAsia="ru-RU"/>
              </w:rPr>
            </w:pPr>
            <w:r w:rsidRPr="00241F43">
              <w:rPr>
                <w:rFonts w:ascii="Times New Roman" w:hAnsi="Times New Roman" w:cs="Times New Roman"/>
                <w:sz w:val="24"/>
                <w:szCs w:val="24"/>
                <w:lang w:eastAsia="ru-RU"/>
              </w:rPr>
              <w:t xml:space="preserve">Проектная деятельность в курсе </w:t>
            </w:r>
          </w:p>
          <w:p w:rsidR="00241F43" w:rsidRPr="00241F43" w:rsidRDefault="00241F43" w:rsidP="00241F43">
            <w:pPr>
              <w:pStyle w:val="a3"/>
              <w:rPr>
                <w:rFonts w:ascii="Times New Roman" w:hAnsi="Times New Roman" w:cs="Times New Roman"/>
                <w:sz w:val="24"/>
                <w:szCs w:val="24"/>
                <w:lang w:eastAsia="ru-RU"/>
              </w:rPr>
            </w:pPr>
            <w:r w:rsidRPr="00241F43">
              <w:rPr>
                <w:rFonts w:ascii="Times New Roman" w:hAnsi="Times New Roman" w:cs="Times New Roman"/>
                <w:sz w:val="24"/>
                <w:szCs w:val="24"/>
                <w:lang w:eastAsia="ru-RU"/>
              </w:rPr>
              <w:t>«Окружающий мир», «Зеленая планета»</w:t>
            </w:r>
          </w:p>
          <w:p w:rsidR="00241F43" w:rsidRPr="00241F43" w:rsidRDefault="00241F43" w:rsidP="00241F43">
            <w:pPr>
              <w:pStyle w:val="a3"/>
              <w:rPr>
                <w:rFonts w:ascii="Times New Roman" w:hAnsi="Times New Roman" w:cs="Times New Roman"/>
                <w:sz w:val="24"/>
                <w:szCs w:val="24"/>
                <w:lang w:eastAsia="ru-RU"/>
              </w:rPr>
            </w:pPr>
            <w:r w:rsidRPr="00241F43">
              <w:rPr>
                <w:rFonts w:ascii="Times New Roman" w:hAnsi="Times New Roman" w:cs="Times New Roman"/>
                <w:sz w:val="24"/>
                <w:szCs w:val="24"/>
                <w:lang w:eastAsia="ru-RU"/>
              </w:rPr>
              <w:t>Внеклассные мероприяти</w:t>
            </w:r>
          </w:p>
        </w:tc>
      </w:tr>
    </w:tbl>
    <w:p w:rsidR="00CB75A0" w:rsidRPr="00CB75A0" w:rsidRDefault="00CB75A0" w:rsidP="00CB75A0">
      <w:pPr>
        <w:pStyle w:val="a3"/>
        <w:rPr>
          <w:rFonts w:ascii="Times New Roman" w:hAnsi="Times New Roman" w:cs="Times New Roman"/>
          <w:lang w:eastAsia="ru-RU"/>
        </w:rPr>
      </w:pPr>
      <w:r w:rsidRPr="00CB75A0">
        <w:rPr>
          <w:rFonts w:ascii="Times New Roman" w:hAnsi="Times New Roman" w:cs="Times New Roman"/>
          <w:lang w:eastAsia="ru-RU"/>
        </w:rPr>
        <w:t xml:space="preserve">1.Рабочие программы внеурочной деятельности разработаны в соответствии с требованиями федерального </w:t>
      </w:r>
    </w:p>
    <w:p w:rsidR="00CB75A0" w:rsidRPr="00CB75A0" w:rsidRDefault="00CB75A0" w:rsidP="00CB75A0">
      <w:pPr>
        <w:pStyle w:val="a3"/>
        <w:rPr>
          <w:rFonts w:ascii="Times New Roman" w:hAnsi="Times New Roman" w:cs="Times New Roman"/>
          <w:lang w:eastAsia="ru-RU"/>
        </w:rPr>
      </w:pPr>
      <w:r w:rsidRPr="00CB75A0">
        <w:rPr>
          <w:rFonts w:ascii="Times New Roman" w:hAnsi="Times New Roman" w:cs="Times New Roman"/>
          <w:lang w:eastAsia="ru-RU"/>
        </w:rPr>
        <w:t>государственного образовательного стандарта НОО, на основе учебно</w:t>
      </w:r>
      <w:r>
        <w:rPr>
          <w:rFonts w:ascii="Times New Roman" w:hAnsi="Times New Roman" w:cs="Times New Roman"/>
          <w:lang w:eastAsia="ru-RU"/>
        </w:rPr>
        <w:t xml:space="preserve"> </w:t>
      </w:r>
      <w:r w:rsidRPr="00CB75A0">
        <w:rPr>
          <w:rFonts w:ascii="Times New Roman" w:hAnsi="Times New Roman" w:cs="Times New Roman"/>
          <w:lang w:eastAsia="ru-RU"/>
        </w:rPr>
        <w:t xml:space="preserve">методической литературы и </w:t>
      </w:r>
    </w:p>
    <w:p w:rsidR="00CB75A0" w:rsidRPr="00CB75A0" w:rsidRDefault="00CB75A0" w:rsidP="00CB75A0">
      <w:pPr>
        <w:pStyle w:val="a3"/>
        <w:rPr>
          <w:rFonts w:ascii="Times New Roman" w:hAnsi="Times New Roman" w:cs="Times New Roman"/>
          <w:lang w:eastAsia="ru-RU"/>
        </w:rPr>
      </w:pPr>
      <w:r w:rsidRPr="00CB75A0">
        <w:rPr>
          <w:rFonts w:ascii="Times New Roman" w:hAnsi="Times New Roman" w:cs="Times New Roman"/>
          <w:lang w:eastAsia="ru-RU"/>
        </w:rPr>
        <w:t>программ дополнительного образования.</w:t>
      </w:r>
    </w:p>
    <w:p w:rsidR="00190463" w:rsidRPr="00CB75A0" w:rsidRDefault="00CB75A0" w:rsidP="00CB75A0">
      <w:pPr>
        <w:pStyle w:val="a3"/>
        <w:rPr>
          <w:rFonts w:ascii="Times New Roman" w:hAnsi="Times New Roman" w:cs="Times New Roman"/>
          <w:lang w:eastAsia="ru-RU"/>
        </w:rPr>
      </w:pPr>
      <w:r w:rsidRPr="00CB75A0">
        <w:rPr>
          <w:rFonts w:ascii="Times New Roman" w:hAnsi="Times New Roman" w:cs="Times New Roman"/>
          <w:lang w:eastAsia="ru-RU"/>
        </w:rPr>
        <w:t>2.Курсы внеурочной деятельности, входящие в состав программорганизационногораздела основной образовательной программы.</w:t>
      </w:r>
    </w:p>
    <w:p w:rsidR="00190463" w:rsidRDefault="00A06E4C" w:rsidP="00190463">
      <w:pPr>
        <w:pStyle w:val="Default"/>
        <w:rPr>
          <w:sz w:val="23"/>
          <w:szCs w:val="23"/>
        </w:rPr>
      </w:pPr>
      <w:r>
        <w:rPr>
          <w:b/>
          <w:bCs/>
          <w:sz w:val="23"/>
          <w:szCs w:val="23"/>
        </w:rPr>
        <w:t xml:space="preserve"> </w:t>
      </w:r>
      <w:r w:rsidR="00C56B4B">
        <w:rPr>
          <w:b/>
          <w:bCs/>
          <w:sz w:val="23"/>
          <w:szCs w:val="23"/>
        </w:rPr>
        <w:t>.</w:t>
      </w:r>
      <w:r w:rsidR="00190463">
        <w:rPr>
          <w:b/>
          <w:bCs/>
          <w:sz w:val="23"/>
          <w:szCs w:val="23"/>
        </w:rPr>
        <w:t>Годовой план внеурочной деятельности начальной школы МБОУ «</w:t>
      </w:r>
      <w:r w:rsidR="0065642C">
        <w:rPr>
          <w:b/>
          <w:bCs/>
          <w:sz w:val="23"/>
          <w:szCs w:val="23"/>
        </w:rPr>
        <w:t>Новосуркинская ООШ</w:t>
      </w:r>
      <w:r w:rsidR="00190463">
        <w:rPr>
          <w:b/>
          <w:bCs/>
          <w:sz w:val="23"/>
          <w:szCs w:val="23"/>
        </w:rPr>
        <w:t xml:space="preserve">» </w:t>
      </w:r>
    </w:p>
    <w:p w:rsidR="00190463" w:rsidRDefault="00190463" w:rsidP="00190463">
      <w:pPr>
        <w:pStyle w:val="Default"/>
        <w:rPr>
          <w:sz w:val="23"/>
          <w:szCs w:val="23"/>
        </w:rPr>
      </w:pPr>
      <w:r>
        <w:rPr>
          <w:sz w:val="23"/>
          <w:szCs w:val="23"/>
        </w:rPr>
        <w:t xml:space="preserve">Внеурочная деятельность с 1-4 классы по 2 часа. </w:t>
      </w:r>
    </w:p>
    <w:p w:rsidR="00190463" w:rsidRDefault="00190463" w:rsidP="00190463">
      <w:pPr>
        <w:pStyle w:val="Default"/>
        <w:rPr>
          <w:sz w:val="23"/>
          <w:szCs w:val="23"/>
        </w:rPr>
      </w:pPr>
      <w:r>
        <w:rPr>
          <w:sz w:val="23"/>
          <w:szCs w:val="23"/>
        </w:rPr>
        <w:t>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обеспечивает уч</w:t>
      </w:r>
      <w:r>
        <w:rPr>
          <w:rFonts w:ascii="Cambria Math" w:hAnsi="Cambria Math" w:cs="Cambria Math"/>
          <w:sz w:val="23"/>
          <w:szCs w:val="23"/>
        </w:rPr>
        <w:t>ѐ</w:t>
      </w:r>
      <w:r>
        <w:rPr>
          <w:sz w:val="23"/>
          <w:szCs w:val="23"/>
        </w:rPr>
        <w:t xml:space="preserve">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спортивные секции, конференции, олимпиады, экскурсии, соревнования, поисковые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p>
    <w:p w:rsidR="004618F9" w:rsidRDefault="00190463" w:rsidP="000874AA">
      <w:pPr>
        <w:pStyle w:val="a3"/>
        <w:rPr>
          <w:rFonts w:ascii="Times New Roman" w:hAnsi="Times New Roman" w:cs="Times New Roman"/>
          <w:sz w:val="23"/>
          <w:szCs w:val="23"/>
        </w:rPr>
      </w:pPr>
      <w:r w:rsidRPr="0065642C">
        <w:rPr>
          <w:rFonts w:ascii="Times New Roman" w:hAnsi="Times New Roman" w:cs="Times New Roman"/>
          <w:sz w:val="23"/>
          <w:szCs w:val="23"/>
        </w:rPr>
        <w:t>Во исполнение решений республиканского августовского совещания работников образования и науки от 26.08.2015г. с 01.09.2015г. в рамках внеурочной деятельности ФГОС начального общего образования в 1 классе проводятся занятия по иностранному языку. Объ</w:t>
      </w:r>
      <w:r w:rsidRPr="0065642C">
        <w:rPr>
          <w:rFonts w:cs="Times New Roman"/>
          <w:sz w:val="23"/>
          <w:szCs w:val="23"/>
        </w:rPr>
        <w:t>ѐ</w:t>
      </w:r>
      <w:r w:rsidRPr="0065642C">
        <w:rPr>
          <w:rFonts w:ascii="Times New Roman" w:hAnsi="Times New Roman" w:cs="Times New Roman"/>
          <w:sz w:val="23"/>
          <w:szCs w:val="23"/>
        </w:rPr>
        <w:t>м курса на учебный год должен составлять 33 акдемических часа из расч</w:t>
      </w:r>
      <w:r w:rsidRPr="0065642C">
        <w:rPr>
          <w:rFonts w:cs="Times New Roman"/>
          <w:sz w:val="23"/>
          <w:szCs w:val="23"/>
        </w:rPr>
        <w:t>ѐ</w:t>
      </w:r>
      <w:r w:rsidRPr="0065642C">
        <w:rPr>
          <w:rFonts w:ascii="Times New Roman" w:hAnsi="Times New Roman" w:cs="Times New Roman"/>
          <w:sz w:val="23"/>
          <w:szCs w:val="23"/>
        </w:rPr>
        <w:t>та 1 час в неделю.</w:t>
      </w:r>
    </w:p>
    <w:tbl>
      <w:tblPr>
        <w:tblStyle w:val="a4"/>
        <w:tblW w:w="10652" w:type="dxa"/>
        <w:tblLook w:val="04A0" w:firstRow="1" w:lastRow="0" w:firstColumn="1" w:lastColumn="0" w:noHBand="0" w:noVBand="1"/>
      </w:tblPr>
      <w:tblGrid>
        <w:gridCol w:w="3227"/>
        <w:gridCol w:w="4590"/>
        <w:gridCol w:w="709"/>
        <w:gridCol w:w="631"/>
        <w:gridCol w:w="807"/>
        <w:gridCol w:w="688"/>
      </w:tblGrid>
      <w:tr w:rsidR="00CB75A0" w:rsidTr="00195436">
        <w:tc>
          <w:tcPr>
            <w:tcW w:w="3227" w:type="dxa"/>
            <w:vMerge w:val="restart"/>
          </w:tcPr>
          <w:p w:rsidR="00CB75A0" w:rsidRPr="00CB75A0" w:rsidRDefault="00CB75A0" w:rsidP="00CB75A0">
            <w:pPr>
              <w:rPr>
                <w:rFonts w:ascii="Times New Roman" w:eastAsia="Times New Roman" w:hAnsi="Times New Roman" w:cs="Times New Roman"/>
                <w:lang w:eastAsia="ru-RU"/>
              </w:rPr>
            </w:pPr>
            <w:r w:rsidRPr="00CB75A0">
              <w:rPr>
                <w:rFonts w:ascii="Times New Roman" w:eastAsia="Times New Roman" w:hAnsi="Times New Roman" w:cs="Times New Roman"/>
                <w:lang w:eastAsia="ru-RU"/>
              </w:rPr>
              <w:t xml:space="preserve">Направление внеурочной </w:t>
            </w:r>
          </w:p>
          <w:p w:rsidR="00CB75A0" w:rsidRPr="00CB75A0" w:rsidRDefault="00CB75A0" w:rsidP="00CB75A0">
            <w:pPr>
              <w:rPr>
                <w:rFonts w:ascii="Times New Roman" w:eastAsia="Times New Roman" w:hAnsi="Times New Roman" w:cs="Times New Roman"/>
                <w:lang w:val="tt-RU" w:eastAsia="ru-RU"/>
              </w:rPr>
            </w:pPr>
            <w:r w:rsidRPr="00CB75A0">
              <w:rPr>
                <w:rFonts w:ascii="Times New Roman" w:eastAsia="Times New Roman" w:hAnsi="Times New Roman" w:cs="Times New Roman"/>
                <w:lang w:eastAsia="ru-RU"/>
              </w:rPr>
              <w:t xml:space="preserve">деятельности </w:t>
            </w:r>
          </w:p>
          <w:p w:rsidR="00CB75A0" w:rsidRPr="00CB75A0" w:rsidRDefault="00CB75A0" w:rsidP="000874AA">
            <w:pPr>
              <w:pStyle w:val="a3"/>
              <w:rPr>
                <w:rFonts w:ascii="Times New Roman" w:eastAsia="Times New Roman" w:hAnsi="Times New Roman" w:cs="Times New Roman"/>
                <w:lang w:val="tt-RU" w:eastAsia="ru-RU"/>
              </w:rPr>
            </w:pPr>
            <w:r>
              <w:rPr>
                <w:rFonts w:ascii="Times New Roman" w:hAnsi="Times New Roman" w:cs="Times New Roman"/>
                <w:sz w:val="23"/>
                <w:szCs w:val="23"/>
              </w:rPr>
              <w:t xml:space="preserve"> </w:t>
            </w:r>
          </w:p>
        </w:tc>
        <w:tc>
          <w:tcPr>
            <w:tcW w:w="4590" w:type="dxa"/>
            <w:vMerge w:val="restart"/>
          </w:tcPr>
          <w:p w:rsidR="00CB75A0" w:rsidRPr="00CB75A0" w:rsidRDefault="00CB75A0" w:rsidP="00CB75A0">
            <w:pPr>
              <w:rPr>
                <w:rFonts w:ascii="Times New Roman" w:eastAsia="Times New Roman" w:hAnsi="Times New Roman" w:cs="Times New Roman"/>
                <w:lang w:eastAsia="ru-RU"/>
              </w:rPr>
            </w:pPr>
            <w:r w:rsidRPr="00CB75A0">
              <w:rPr>
                <w:rFonts w:ascii="Times New Roman" w:eastAsia="Times New Roman" w:hAnsi="Times New Roman" w:cs="Times New Roman"/>
                <w:lang w:eastAsia="ru-RU"/>
              </w:rPr>
              <w:t xml:space="preserve">Формы организации </w:t>
            </w:r>
          </w:p>
          <w:p w:rsidR="00CB75A0" w:rsidRPr="00CB75A0" w:rsidRDefault="00CB75A0" w:rsidP="00CB75A0">
            <w:pPr>
              <w:rPr>
                <w:rFonts w:ascii="Times New Roman" w:eastAsia="Times New Roman" w:hAnsi="Times New Roman" w:cs="Times New Roman"/>
                <w:lang w:eastAsia="ru-RU"/>
              </w:rPr>
            </w:pPr>
            <w:r w:rsidRPr="00CB75A0">
              <w:rPr>
                <w:rFonts w:ascii="Times New Roman" w:eastAsia="Times New Roman" w:hAnsi="Times New Roman" w:cs="Times New Roman"/>
                <w:lang w:eastAsia="ru-RU"/>
              </w:rPr>
              <w:t xml:space="preserve">внеурочной деятельности </w:t>
            </w:r>
          </w:p>
          <w:p w:rsidR="00CB75A0" w:rsidRPr="00CB75A0" w:rsidRDefault="00CB75A0" w:rsidP="000874AA">
            <w:pPr>
              <w:pStyle w:val="a3"/>
              <w:rPr>
                <w:rFonts w:ascii="Times New Roman" w:hAnsi="Times New Roman" w:cs="Times New Roman"/>
              </w:rPr>
            </w:pPr>
            <w:r>
              <w:rPr>
                <w:rFonts w:ascii="Times New Roman" w:hAnsi="Times New Roman" w:cs="Times New Roman"/>
                <w:sz w:val="23"/>
                <w:szCs w:val="23"/>
              </w:rPr>
              <w:t xml:space="preserve"> </w:t>
            </w:r>
          </w:p>
        </w:tc>
        <w:tc>
          <w:tcPr>
            <w:tcW w:w="2835" w:type="dxa"/>
            <w:gridSpan w:val="4"/>
          </w:tcPr>
          <w:p w:rsidR="00CB75A0" w:rsidRPr="00CB75A0" w:rsidRDefault="00CB75A0" w:rsidP="000874AA">
            <w:pPr>
              <w:pStyle w:val="a3"/>
              <w:rPr>
                <w:rFonts w:ascii="Times New Roman" w:hAnsi="Times New Roman" w:cs="Times New Roman"/>
                <w:sz w:val="23"/>
                <w:szCs w:val="23"/>
                <w:lang w:val="tt-RU"/>
              </w:rPr>
            </w:pPr>
            <w:r>
              <w:rPr>
                <w:rFonts w:ascii="Times New Roman" w:hAnsi="Times New Roman" w:cs="Times New Roman"/>
                <w:sz w:val="23"/>
                <w:szCs w:val="23"/>
                <w:lang w:val="tt-RU"/>
              </w:rPr>
              <w:t>классы</w:t>
            </w:r>
          </w:p>
        </w:tc>
      </w:tr>
      <w:tr w:rsidR="00CB75A0" w:rsidTr="00195436">
        <w:tc>
          <w:tcPr>
            <w:tcW w:w="3227" w:type="dxa"/>
            <w:vMerge/>
          </w:tcPr>
          <w:p w:rsidR="00CB75A0" w:rsidRPr="00CB75A0" w:rsidRDefault="00CB75A0" w:rsidP="000874AA">
            <w:pPr>
              <w:pStyle w:val="a3"/>
              <w:rPr>
                <w:rFonts w:ascii="Times New Roman" w:hAnsi="Times New Roman" w:cs="Times New Roman"/>
                <w:sz w:val="23"/>
                <w:szCs w:val="23"/>
              </w:rPr>
            </w:pPr>
          </w:p>
        </w:tc>
        <w:tc>
          <w:tcPr>
            <w:tcW w:w="4590" w:type="dxa"/>
            <w:vMerge/>
          </w:tcPr>
          <w:p w:rsidR="00CB75A0" w:rsidRDefault="00CB75A0" w:rsidP="000874AA">
            <w:pPr>
              <w:pStyle w:val="a3"/>
              <w:rPr>
                <w:rFonts w:ascii="Times New Roman" w:hAnsi="Times New Roman" w:cs="Times New Roman"/>
                <w:sz w:val="23"/>
                <w:szCs w:val="23"/>
              </w:rPr>
            </w:pPr>
          </w:p>
        </w:tc>
        <w:tc>
          <w:tcPr>
            <w:tcW w:w="709" w:type="dxa"/>
          </w:tcPr>
          <w:p w:rsidR="00CB75A0" w:rsidRPr="00CB75A0" w:rsidRDefault="00CB75A0" w:rsidP="000874AA">
            <w:pPr>
              <w:pStyle w:val="a3"/>
              <w:rPr>
                <w:rFonts w:ascii="Times New Roman" w:hAnsi="Times New Roman" w:cs="Times New Roman"/>
                <w:sz w:val="23"/>
                <w:szCs w:val="23"/>
                <w:lang w:val="en-US"/>
              </w:rPr>
            </w:pPr>
            <w:r>
              <w:rPr>
                <w:rFonts w:ascii="Times New Roman" w:hAnsi="Times New Roman" w:cs="Times New Roman"/>
                <w:sz w:val="23"/>
                <w:szCs w:val="23"/>
                <w:lang w:val="en-US"/>
              </w:rPr>
              <w:t>I</w:t>
            </w:r>
          </w:p>
        </w:tc>
        <w:tc>
          <w:tcPr>
            <w:tcW w:w="631" w:type="dxa"/>
          </w:tcPr>
          <w:p w:rsidR="00CB75A0" w:rsidRPr="00CB75A0" w:rsidRDefault="00CB75A0" w:rsidP="000874AA">
            <w:pPr>
              <w:pStyle w:val="a3"/>
              <w:rPr>
                <w:rFonts w:ascii="Times New Roman" w:hAnsi="Times New Roman" w:cs="Times New Roman"/>
                <w:sz w:val="23"/>
                <w:szCs w:val="23"/>
                <w:lang w:val="en-US"/>
              </w:rPr>
            </w:pPr>
            <w:r>
              <w:rPr>
                <w:rFonts w:ascii="Times New Roman" w:hAnsi="Times New Roman" w:cs="Times New Roman"/>
                <w:sz w:val="23"/>
                <w:szCs w:val="23"/>
                <w:lang w:val="en-US"/>
              </w:rPr>
              <w:t>II</w:t>
            </w:r>
          </w:p>
        </w:tc>
        <w:tc>
          <w:tcPr>
            <w:tcW w:w="807" w:type="dxa"/>
          </w:tcPr>
          <w:p w:rsidR="00CB75A0" w:rsidRPr="00CB75A0" w:rsidRDefault="00CB75A0" w:rsidP="000874AA">
            <w:pPr>
              <w:pStyle w:val="a3"/>
              <w:rPr>
                <w:rFonts w:ascii="Times New Roman" w:hAnsi="Times New Roman" w:cs="Times New Roman"/>
                <w:sz w:val="23"/>
                <w:szCs w:val="23"/>
                <w:lang w:val="en-US"/>
              </w:rPr>
            </w:pPr>
            <w:r>
              <w:rPr>
                <w:rFonts w:ascii="Times New Roman" w:hAnsi="Times New Roman" w:cs="Times New Roman"/>
                <w:sz w:val="23"/>
                <w:szCs w:val="23"/>
                <w:lang w:val="en-US"/>
              </w:rPr>
              <w:t>III</w:t>
            </w:r>
          </w:p>
        </w:tc>
        <w:tc>
          <w:tcPr>
            <w:tcW w:w="688" w:type="dxa"/>
          </w:tcPr>
          <w:p w:rsidR="00CB75A0" w:rsidRPr="00CB75A0" w:rsidRDefault="00CB75A0" w:rsidP="000874AA">
            <w:pPr>
              <w:pStyle w:val="a3"/>
              <w:rPr>
                <w:rFonts w:ascii="Times New Roman" w:hAnsi="Times New Roman" w:cs="Times New Roman"/>
                <w:sz w:val="23"/>
                <w:szCs w:val="23"/>
                <w:lang w:val="en-US"/>
              </w:rPr>
            </w:pPr>
            <w:r>
              <w:rPr>
                <w:rFonts w:ascii="Times New Roman" w:hAnsi="Times New Roman" w:cs="Times New Roman"/>
                <w:sz w:val="23"/>
                <w:szCs w:val="23"/>
                <w:lang w:val="en-US"/>
              </w:rPr>
              <w:t>IV</w:t>
            </w:r>
          </w:p>
        </w:tc>
      </w:tr>
      <w:tr w:rsidR="00CB75A0" w:rsidTr="00195436">
        <w:tc>
          <w:tcPr>
            <w:tcW w:w="3227" w:type="dxa"/>
          </w:tcPr>
          <w:p w:rsidR="00CB75A0" w:rsidRPr="00CB75A0" w:rsidRDefault="00CB75A0" w:rsidP="00EA1ED3">
            <w:pPr>
              <w:pStyle w:val="a3"/>
              <w:rPr>
                <w:rFonts w:ascii="Times New Roman" w:hAnsi="Times New Roman" w:cs="Times New Roman"/>
                <w:sz w:val="23"/>
                <w:szCs w:val="23"/>
              </w:rPr>
            </w:pPr>
            <w:r>
              <w:rPr>
                <w:rFonts w:ascii="Times New Roman" w:hAnsi="Times New Roman" w:cs="Times New Roman"/>
                <w:sz w:val="23"/>
                <w:szCs w:val="23"/>
              </w:rPr>
              <w:t>Общекультурное</w:t>
            </w:r>
          </w:p>
        </w:tc>
        <w:tc>
          <w:tcPr>
            <w:tcW w:w="4590" w:type="dxa"/>
          </w:tcPr>
          <w:p w:rsidR="00CB75A0" w:rsidRDefault="00CB75A0" w:rsidP="00EA1ED3">
            <w:pPr>
              <w:pStyle w:val="a3"/>
              <w:rPr>
                <w:rFonts w:ascii="Times New Roman" w:hAnsi="Times New Roman" w:cs="Times New Roman"/>
                <w:sz w:val="23"/>
                <w:szCs w:val="23"/>
              </w:rPr>
            </w:pPr>
            <w:r>
              <w:rPr>
                <w:rFonts w:ascii="Times New Roman" w:hAnsi="Times New Roman" w:cs="Times New Roman"/>
                <w:sz w:val="23"/>
                <w:szCs w:val="23"/>
              </w:rPr>
              <w:t>«Веселый английский</w:t>
            </w:r>
            <w:r w:rsidR="00927F18">
              <w:rPr>
                <w:rFonts w:ascii="Times New Roman" w:hAnsi="Times New Roman" w:cs="Times New Roman"/>
                <w:sz w:val="23"/>
                <w:szCs w:val="23"/>
              </w:rPr>
              <w:t>»</w:t>
            </w:r>
          </w:p>
        </w:tc>
        <w:tc>
          <w:tcPr>
            <w:tcW w:w="709" w:type="dxa"/>
          </w:tcPr>
          <w:p w:rsidR="00CB75A0" w:rsidRDefault="00927F18" w:rsidP="000874AA">
            <w:pPr>
              <w:pStyle w:val="a3"/>
              <w:rPr>
                <w:rFonts w:ascii="Times New Roman" w:hAnsi="Times New Roman" w:cs="Times New Roman"/>
                <w:sz w:val="23"/>
                <w:szCs w:val="23"/>
              </w:rPr>
            </w:pPr>
            <w:r>
              <w:rPr>
                <w:rFonts w:ascii="Times New Roman" w:hAnsi="Times New Roman" w:cs="Times New Roman"/>
                <w:sz w:val="23"/>
                <w:szCs w:val="23"/>
              </w:rPr>
              <w:t>1</w:t>
            </w:r>
          </w:p>
        </w:tc>
        <w:tc>
          <w:tcPr>
            <w:tcW w:w="631" w:type="dxa"/>
          </w:tcPr>
          <w:p w:rsidR="00CB75A0" w:rsidRDefault="00CB75A0" w:rsidP="000874AA">
            <w:pPr>
              <w:pStyle w:val="a3"/>
              <w:rPr>
                <w:rFonts w:ascii="Times New Roman" w:hAnsi="Times New Roman" w:cs="Times New Roman"/>
                <w:sz w:val="23"/>
                <w:szCs w:val="23"/>
              </w:rPr>
            </w:pPr>
          </w:p>
        </w:tc>
        <w:tc>
          <w:tcPr>
            <w:tcW w:w="807" w:type="dxa"/>
          </w:tcPr>
          <w:p w:rsidR="00CB75A0" w:rsidRDefault="00CB75A0" w:rsidP="000874AA">
            <w:pPr>
              <w:pStyle w:val="a3"/>
              <w:rPr>
                <w:rFonts w:ascii="Times New Roman" w:hAnsi="Times New Roman" w:cs="Times New Roman"/>
                <w:sz w:val="23"/>
                <w:szCs w:val="23"/>
              </w:rPr>
            </w:pPr>
          </w:p>
        </w:tc>
        <w:tc>
          <w:tcPr>
            <w:tcW w:w="688" w:type="dxa"/>
          </w:tcPr>
          <w:p w:rsidR="00CB75A0" w:rsidRDefault="00CB75A0" w:rsidP="000874AA">
            <w:pPr>
              <w:pStyle w:val="a3"/>
              <w:rPr>
                <w:rFonts w:ascii="Times New Roman" w:hAnsi="Times New Roman" w:cs="Times New Roman"/>
                <w:sz w:val="23"/>
                <w:szCs w:val="23"/>
              </w:rPr>
            </w:pPr>
          </w:p>
        </w:tc>
      </w:tr>
      <w:tr w:rsidR="00CB75A0" w:rsidTr="00195436">
        <w:tc>
          <w:tcPr>
            <w:tcW w:w="3227" w:type="dxa"/>
          </w:tcPr>
          <w:p w:rsidR="00927F18" w:rsidRPr="00927F18" w:rsidRDefault="00927F18" w:rsidP="00927F18">
            <w:pPr>
              <w:pStyle w:val="a3"/>
              <w:rPr>
                <w:rFonts w:ascii="Times New Roman" w:hAnsi="Times New Roman" w:cs="Times New Roman"/>
                <w:lang w:eastAsia="ru-RU"/>
              </w:rPr>
            </w:pPr>
            <w:r w:rsidRPr="00927F18">
              <w:rPr>
                <w:rFonts w:ascii="Times New Roman" w:hAnsi="Times New Roman" w:cs="Times New Roman"/>
                <w:lang w:eastAsia="ru-RU"/>
              </w:rPr>
              <w:t>Спортивно</w:t>
            </w:r>
            <w:r>
              <w:rPr>
                <w:rFonts w:ascii="Times New Roman" w:hAnsi="Times New Roman" w:cs="Times New Roman"/>
                <w:lang w:eastAsia="ru-RU"/>
              </w:rPr>
              <w:t xml:space="preserve"> - </w:t>
            </w:r>
            <w:r w:rsidRPr="00927F18">
              <w:rPr>
                <w:rFonts w:ascii="Times New Roman" w:hAnsi="Times New Roman" w:cs="Times New Roman"/>
                <w:lang w:eastAsia="ru-RU"/>
              </w:rPr>
              <w:t>оздоровительный</w:t>
            </w:r>
          </w:p>
          <w:p w:rsidR="00CB75A0" w:rsidRDefault="00CB75A0" w:rsidP="000874AA">
            <w:pPr>
              <w:pStyle w:val="a3"/>
              <w:rPr>
                <w:rFonts w:ascii="Times New Roman" w:hAnsi="Times New Roman" w:cs="Times New Roman"/>
                <w:sz w:val="23"/>
                <w:szCs w:val="23"/>
              </w:rPr>
            </w:pPr>
          </w:p>
        </w:tc>
        <w:tc>
          <w:tcPr>
            <w:tcW w:w="4590" w:type="dxa"/>
          </w:tcPr>
          <w:p w:rsidR="00CB75A0" w:rsidRDefault="00927F18" w:rsidP="000874AA">
            <w:pPr>
              <w:pStyle w:val="a3"/>
              <w:rPr>
                <w:rFonts w:ascii="Times New Roman" w:hAnsi="Times New Roman" w:cs="Times New Roman"/>
                <w:sz w:val="23"/>
                <w:szCs w:val="23"/>
              </w:rPr>
            </w:pPr>
            <w:r>
              <w:rPr>
                <w:rFonts w:ascii="Times New Roman" w:hAnsi="Times New Roman" w:cs="Times New Roman"/>
                <w:sz w:val="23"/>
                <w:szCs w:val="23"/>
              </w:rPr>
              <w:t>Спортивные игры</w:t>
            </w:r>
          </w:p>
        </w:tc>
        <w:tc>
          <w:tcPr>
            <w:tcW w:w="709" w:type="dxa"/>
          </w:tcPr>
          <w:p w:rsidR="00CB75A0" w:rsidRDefault="00927F18" w:rsidP="000874AA">
            <w:pPr>
              <w:pStyle w:val="a3"/>
              <w:rPr>
                <w:rFonts w:ascii="Times New Roman" w:hAnsi="Times New Roman" w:cs="Times New Roman"/>
                <w:sz w:val="23"/>
                <w:szCs w:val="23"/>
              </w:rPr>
            </w:pPr>
            <w:r>
              <w:rPr>
                <w:rFonts w:ascii="Times New Roman" w:hAnsi="Times New Roman" w:cs="Times New Roman"/>
                <w:sz w:val="23"/>
                <w:szCs w:val="23"/>
              </w:rPr>
              <w:t xml:space="preserve"> 1</w:t>
            </w:r>
          </w:p>
        </w:tc>
        <w:tc>
          <w:tcPr>
            <w:tcW w:w="631" w:type="dxa"/>
          </w:tcPr>
          <w:p w:rsidR="00CB75A0" w:rsidRDefault="00927F18" w:rsidP="00927F18">
            <w:pPr>
              <w:pStyle w:val="a3"/>
              <w:rPr>
                <w:rFonts w:ascii="Times New Roman" w:hAnsi="Times New Roman" w:cs="Times New Roman"/>
                <w:sz w:val="23"/>
                <w:szCs w:val="23"/>
              </w:rPr>
            </w:pPr>
            <w:r>
              <w:rPr>
                <w:rFonts w:ascii="Times New Roman" w:hAnsi="Times New Roman" w:cs="Times New Roman"/>
                <w:sz w:val="23"/>
                <w:szCs w:val="23"/>
              </w:rPr>
              <w:t xml:space="preserve">  </w:t>
            </w:r>
          </w:p>
        </w:tc>
        <w:tc>
          <w:tcPr>
            <w:tcW w:w="807" w:type="dxa"/>
          </w:tcPr>
          <w:p w:rsidR="00CB75A0" w:rsidRDefault="00927F18" w:rsidP="000874AA">
            <w:pPr>
              <w:pStyle w:val="a3"/>
              <w:rPr>
                <w:rFonts w:ascii="Times New Roman" w:hAnsi="Times New Roman" w:cs="Times New Roman"/>
                <w:sz w:val="23"/>
                <w:szCs w:val="23"/>
              </w:rPr>
            </w:pPr>
            <w:r>
              <w:rPr>
                <w:rFonts w:ascii="Times New Roman" w:hAnsi="Times New Roman" w:cs="Times New Roman"/>
                <w:sz w:val="23"/>
                <w:szCs w:val="23"/>
              </w:rPr>
              <w:t xml:space="preserve">  </w:t>
            </w:r>
          </w:p>
        </w:tc>
        <w:tc>
          <w:tcPr>
            <w:tcW w:w="688" w:type="dxa"/>
          </w:tcPr>
          <w:p w:rsidR="00CB75A0" w:rsidRDefault="00927F18" w:rsidP="000874AA">
            <w:pPr>
              <w:pStyle w:val="a3"/>
              <w:rPr>
                <w:rFonts w:ascii="Times New Roman" w:hAnsi="Times New Roman" w:cs="Times New Roman"/>
                <w:sz w:val="23"/>
                <w:szCs w:val="23"/>
              </w:rPr>
            </w:pPr>
            <w:r>
              <w:rPr>
                <w:rFonts w:ascii="Times New Roman" w:hAnsi="Times New Roman" w:cs="Times New Roman"/>
                <w:sz w:val="23"/>
                <w:szCs w:val="23"/>
              </w:rPr>
              <w:t xml:space="preserve"> 1</w:t>
            </w:r>
          </w:p>
        </w:tc>
      </w:tr>
      <w:tr w:rsidR="00927F18" w:rsidTr="00195436">
        <w:tc>
          <w:tcPr>
            <w:tcW w:w="3227" w:type="dxa"/>
          </w:tcPr>
          <w:p w:rsidR="00927F18" w:rsidRPr="00927F18" w:rsidRDefault="00927F18" w:rsidP="00927F18">
            <w:pPr>
              <w:pStyle w:val="a3"/>
              <w:rPr>
                <w:lang w:eastAsia="ru-RU"/>
              </w:rPr>
            </w:pPr>
            <w:r w:rsidRPr="00927F18">
              <w:rPr>
                <w:lang w:eastAsia="ru-RU"/>
              </w:rPr>
              <w:t>Обще интеллектуальное</w:t>
            </w:r>
          </w:p>
          <w:p w:rsidR="00927F18" w:rsidRPr="00927F18" w:rsidRDefault="00927F18" w:rsidP="00927F18">
            <w:pPr>
              <w:pStyle w:val="a3"/>
              <w:rPr>
                <w:rFonts w:ascii="Times New Roman" w:hAnsi="Times New Roman" w:cs="Times New Roman"/>
                <w:lang w:eastAsia="ru-RU"/>
              </w:rPr>
            </w:pPr>
          </w:p>
        </w:tc>
        <w:tc>
          <w:tcPr>
            <w:tcW w:w="4590" w:type="dxa"/>
          </w:tcPr>
          <w:p w:rsidR="00927F18" w:rsidRPr="00927F18" w:rsidRDefault="00927F18" w:rsidP="00927F18">
            <w:pPr>
              <w:pStyle w:val="a3"/>
              <w:rPr>
                <w:rFonts w:ascii="Times New Roman" w:hAnsi="Times New Roman" w:cs="Times New Roman"/>
                <w:lang w:eastAsia="ru-RU"/>
              </w:rPr>
            </w:pPr>
            <w:r w:rsidRPr="00927F18">
              <w:rPr>
                <w:rFonts w:ascii="Times New Roman" w:hAnsi="Times New Roman" w:cs="Times New Roman"/>
                <w:sz w:val="23"/>
                <w:szCs w:val="23"/>
              </w:rPr>
              <w:t>«Умелые руки»</w:t>
            </w:r>
            <w:r w:rsidRPr="00927F18">
              <w:rPr>
                <w:rFonts w:ascii="Times New Roman" w:hAnsi="Times New Roman" w:cs="Times New Roman"/>
              </w:rPr>
              <w:t xml:space="preserve"> </w:t>
            </w:r>
            <w:r w:rsidRPr="00927F18">
              <w:rPr>
                <w:rFonts w:ascii="Times New Roman" w:hAnsi="Times New Roman" w:cs="Times New Roman"/>
                <w:lang w:eastAsia="ru-RU"/>
              </w:rPr>
              <w:t>Предметные недели, экскурсии</w:t>
            </w:r>
            <w:r>
              <w:rPr>
                <w:rFonts w:ascii="Times New Roman" w:hAnsi="Times New Roman" w:cs="Times New Roman"/>
                <w:lang w:eastAsia="ru-RU"/>
              </w:rPr>
              <w:t>,</w:t>
            </w:r>
            <w:r w:rsidRPr="00927F18">
              <w:rPr>
                <w:rFonts w:ascii="Times New Roman" w:hAnsi="Times New Roman" w:cs="Times New Roman"/>
                <w:lang w:eastAsia="ru-RU"/>
              </w:rPr>
              <w:t xml:space="preserve"> разовые мероприятия, акции, олимпиады, проекты, конкурсы </w:t>
            </w:r>
          </w:p>
        </w:tc>
        <w:tc>
          <w:tcPr>
            <w:tcW w:w="709" w:type="dxa"/>
          </w:tcPr>
          <w:p w:rsidR="00927F18" w:rsidRDefault="00927F18" w:rsidP="000874AA">
            <w:pPr>
              <w:pStyle w:val="a3"/>
              <w:rPr>
                <w:rFonts w:ascii="Times New Roman" w:hAnsi="Times New Roman" w:cs="Times New Roman"/>
                <w:sz w:val="23"/>
                <w:szCs w:val="23"/>
              </w:rPr>
            </w:pPr>
            <w:r>
              <w:rPr>
                <w:rFonts w:ascii="Times New Roman" w:hAnsi="Times New Roman" w:cs="Times New Roman"/>
                <w:sz w:val="23"/>
                <w:szCs w:val="23"/>
              </w:rPr>
              <w:t>1,5</w:t>
            </w:r>
          </w:p>
        </w:tc>
        <w:tc>
          <w:tcPr>
            <w:tcW w:w="631" w:type="dxa"/>
          </w:tcPr>
          <w:p w:rsidR="00927F18" w:rsidRDefault="00927F18" w:rsidP="000874AA">
            <w:pPr>
              <w:pStyle w:val="a3"/>
              <w:rPr>
                <w:rFonts w:ascii="Times New Roman" w:hAnsi="Times New Roman" w:cs="Times New Roman"/>
                <w:sz w:val="23"/>
                <w:szCs w:val="23"/>
              </w:rPr>
            </w:pPr>
          </w:p>
        </w:tc>
        <w:tc>
          <w:tcPr>
            <w:tcW w:w="807" w:type="dxa"/>
          </w:tcPr>
          <w:p w:rsidR="00927F18" w:rsidRDefault="00927F18" w:rsidP="000874AA">
            <w:pPr>
              <w:pStyle w:val="a3"/>
              <w:rPr>
                <w:rFonts w:ascii="Times New Roman" w:hAnsi="Times New Roman" w:cs="Times New Roman"/>
                <w:sz w:val="23"/>
                <w:szCs w:val="23"/>
              </w:rPr>
            </w:pPr>
          </w:p>
        </w:tc>
        <w:tc>
          <w:tcPr>
            <w:tcW w:w="688" w:type="dxa"/>
          </w:tcPr>
          <w:p w:rsidR="00927F18" w:rsidRDefault="00927F18" w:rsidP="000874AA">
            <w:pPr>
              <w:pStyle w:val="a3"/>
              <w:rPr>
                <w:rFonts w:ascii="Times New Roman" w:hAnsi="Times New Roman" w:cs="Times New Roman"/>
                <w:sz w:val="23"/>
                <w:szCs w:val="23"/>
              </w:rPr>
            </w:pPr>
            <w:r>
              <w:rPr>
                <w:rFonts w:ascii="Times New Roman" w:hAnsi="Times New Roman" w:cs="Times New Roman"/>
                <w:sz w:val="23"/>
                <w:szCs w:val="23"/>
              </w:rPr>
              <w:t>1,5</w:t>
            </w:r>
          </w:p>
        </w:tc>
      </w:tr>
    </w:tbl>
    <w:p w:rsidR="00927F18" w:rsidRDefault="00927F18" w:rsidP="00927F18">
      <w:pPr>
        <w:rPr>
          <w:rFonts w:ascii="Calibri" w:eastAsia="Calibri" w:hAnsi="Calibri" w:cs="Times New Roman"/>
        </w:rPr>
      </w:pP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Согласовано                                                                                                                             Утверждено</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Начальник МУ УО                                                                                                                 Директор МБОУ                                                                                                       Альметьевского муниципального                                                                          «Новосуркинская ООШ»</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 района                                                                                                        _____________  Григорьева О.В. </w:t>
      </w:r>
    </w:p>
    <w:p w:rsidR="00927F18" w:rsidRPr="001B042C" w:rsidRDefault="00927F18" w:rsidP="00927F18">
      <w:pPr>
        <w:pStyle w:val="a3"/>
        <w:rPr>
          <w:rFonts w:ascii="Times New Roman" w:eastAsia="Calibri" w:hAnsi="Times New Roman" w:cs="Times New Roman"/>
          <w:sz w:val="24"/>
          <w:szCs w:val="24"/>
          <w:u w:val="single"/>
        </w:rPr>
      </w:pPr>
      <w:r w:rsidRPr="00927F18">
        <w:rPr>
          <w:rFonts w:ascii="Times New Roman" w:eastAsia="Calibri" w:hAnsi="Times New Roman" w:cs="Times New Roman"/>
          <w:sz w:val="24"/>
          <w:szCs w:val="24"/>
        </w:rPr>
        <w:t xml:space="preserve">_________/Д,Ш.Садетдинов./                                                                                     « </w:t>
      </w:r>
      <w:r w:rsidRPr="00927F18">
        <w:rPr>
          <w:rFonts w:ascii="Times New Roman" w:eastAsia="Calibri" w:hAnsi="Times New Roman" w:cs="Times New Roman"/>
          <w:sz w:val="24"/>
          <w:szCs w:val="24"/>
          <w:u w:val="single"/>
        </w:rPr>
        <w:t>29</w:t>
      </w:r>
      <w:r w:rsidRPr="00927F18">
        <w:rPr>
          <w:rFonts w:ascii="Times New Roman" w:eastAsia="Calibri" w:hAnsi="Times New Roman" w:cs="Times New Roman"/>
          <w:sz w:val="24"/>
          <w:szCs w:val="24"/>
        </w:rPr>
        <w:t xml:space="preserve"> »  </w:t>
      </w:r>
      <w:r w:rsidRPr="00927F18">
        <w:rPr>
          <w:rFonts w:ascii="Times New Roman" w:eastAsia="Calibri" w:hAnsi="Times New Roman" w:cs="Times New Roman"/>
          <w:sz w:val="24"/>
          <w:szCs w:val="24"/>
          <w:u w:val="single"/>
        </w:rPr>
        <w:t>августа</w:t>
      </w:r>
      <w:r w:rsidRPr="00927F18">
        <w:rPr>
          <w:rFonts w:ascii="Times New Roman" w:eastAsia="Calibri" w:hAnsi="Times New Roman" w:cs="Times New Roman"/>
          <w:sz w:val="24"/>
          <w:szCs w:val="24"/>
        </w:rPr>
        <w:t xml:space="preserve">  </w:t>
      </w:r>
      <w:r w:rsidRPr="00927F18">
        <w:rPr>
          <w:rFonts w:ascii="Times New Roman" w:eastAsia="Calibri" w:hAnsi="Times New Roman" w:cs="Times New Roman"/>
          <w:sz w:val="24"/>
          <w:szCs w:val="24"/>
          <w:u w:val="single"/>
        </w:rPr>
        <w:t>2015</w:t>
      </w:r>
      <w:r w:rsidRPr="00927F18">
        <w:rPr>
          <w:rFonts w:ascii="Times New Roman" w:eastAsia="Calibri" w:hAnsi="Times New Roman" w:cs="Times New Roman"/>
          <w:sz w:val="24"/>
          <w:szCs w:val="24"/>
        </w:rPr>
        <w:t xml:space="preserve"> г.</w:t>
      </w:r>
    </w:p>
    <w:p w:rsidR="00927F18" w:rsidRPr="00927F18" w:rsidRDefault="00A06E4C" w:rsidP="00927F18">
      <w:pPr>
        <w:pStyle w:val="a3"/>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56B4B">
        <w:rPr>
          <w:rFonts w:ascii="Times New Roman" w:eastAsia="Calibri" w:hAnsi="Times New Roman" w:cs="Times New Roman"/>
          <w:b/>
          <w:sz w:val="24"/>
          <w:szCs w:val="24"/>
        </w:rPr>
        <w:t xml:space="preserve"> </w:t>
      </w:r>
      <w:r w:rsidR="00927F18" w:rsidRPr="00927F18">
        <w:rPr>
          <w:rFonts w:ascii="Times New Roman" w:eastAsia="Calibri" w:hAnsi="Times New Roman" w:cs="Times New Roman"/>
          <w:b/>
          <w:sz w:val="24"/>
          <w:szCs w:val="24"/>
        </w:rPr>
        <w:t>Годовой календарный учебный график</w:t>
      </w:r>
    </w:p>
    <w:p w:rsidR="00927F18" w:rsidRPr="00927F18" w:rsidRDefault="00927F18" w:rsidP="00927F18">
      <w:pPr>
        <w:pStyle w:val="a3"/>
        <w:jc w:val="center"/>
        <w:rPr>
          <w:rFonts w:ascii="Times New Roman" w:eastAsia="Calibri" w:hAnsi="Times New Roman" w:cs="Times New Roman"/>
          <w:b/>
          <w:sz w:val="24"/>
          <w:szCs w:val="24"/>
        </w:rPr>
      </w:pPr>
      <w:r w:rsidRPr="00927F18">
        <w:rPr>
          <w:rFonts w:ascii="Times New Roman" w:eastAsia="Calibri" w:hAnsi="Times New Roman" w:cs="Times New Roman"/>
          <w:b/>
          <w:sz w:val="24"/>
          <w:szCs w:val="24"/>
        </w:rPr>
        <w:t>МБОУ «Новосуркинская основная общеобразовательная школа»</w:t>
      </w:r>
    </w:p>
    <w:p w:rsidR="00927F18" w:rsidRPr="00927F18" w:rsidRDefault="00927F18" w:rsidP="00927F18">
      <w:pPr>
        <w:pStyle w:val="a3"/>
        <w:jc w:val="center"/>
        <w:rPr>
          <w:rFonts w:ascii="Times New Roman" w:eastAsia="Calibri" w:hAnsi="Times New Roman" w:cs="Times New Roman"/>
          <w:b/>
          <w:sz w:val="24"/>
          <w:szCs w:val="24"/>
        </w:rPr>
      </w:pPr>
      <w:r w:rsidRPr="00927F18">
        <w:rPr>
          <w:rFonts w:ascii="Times New Roman" w:eastAsia="Calibri" w:hAnsi="Times New Roman" w:cs="Times New Roman"/>
          <w:b/>
          <w:sz w:val="24"/>
          <w:szCs w:val="24"/>
        </w:rPr>
        <w:t>на 2015-2016 учебный год.</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Согласно ст.41 Федерального закона «Об образовании в Российской Федерации» №273 - ФЗ</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Согласно Уставу школы учебный год в МБОУ «Новосуркинская ООШ» начинается 1 сентября.</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Продолжительность учебного года  для 1 класса 33 учебных недель , 4 класса 34 учебных недель,  5,7-8 классов  35 учебных недель.</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Начало и окончание учебного года:</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 сентября – 31 мая для  5,7-8  классов</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 сентября – 25 мая – для 1,4 классов.</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Учебный год представлен следующими учебными периодами: учебные четверти.</w:t>
      </w:r>
    </w:p>
    <w:p w:rsidR="00927F18" w:rsidRPr="00927F18" w:rsidRDefault="00927F18" w:rsidP="00927F18">
      <w:pPr>
        <w:pStyle w:val="a3"/>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2676"/>
        <w:gridCol w:w="2676"/>
        <w:gridCol w:w="3153"/>
      </w:tblGrid>
      <w:tr w:rsidR="00927F18" w:rsidRPr="00927F18" w:rsidTr="00EA1ED3">
        <w:tc>
          <w:tcPr>
            <w:tcW w:w="2093" w:type="dxa"/>
            <w:vMerge w:val="restart"/>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Четверти </w:t>
            </w:r>
          </w:p>
        </w:tc>
        <w:tc>
          <w:tcPr>
            <w:tcW w:w="5352" w:type="dxa"/>
            <w:gridSpan w:val="2"/>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дата</w:t>
            </w:r>
          </w:p>
        </w:tc>
        <w:tc>
          <w:tcPr>
            <w:tcW w:w="3153" w:type="dxa"/>
            <w:vMerge w:val="restart"/>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Продолжительность (количество учебных недель)</w:t>
            </w:r>
          </w:p>
        </w:tc>
      </w:tr>
      <w:tr w:rsidR="00927F18" w:rsidRPr="00927F18" w:rsidTr="00EA1ED3">
        <w:tc>
          <w:tcPr>
            <w:tcW w:w="2093" w:type="dxa"/>
            <w:vMerge/>
          </w:tcPr>
          <w:p w:rsidR="00927F18" w:rsidRPr="00927F18" w:rsidRDefault="00927F18" w:rsidP="00927F18">
            <w:pPr>
              <w:pStyle w:val="a3"/>
              <w:rPr>
                <w:rFonts w:ascii="Times New Roman" w:eastAsia="Calibri" w:hAnsi="Times New Roman" w:cs="Times New Roman"/>
                <w:sz w:val="24"/>
                <w:szCs w:val="24"/>
              </w:rPr>
            </w:pP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Начало четверти</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Окончание четверти</w:t>
            </w:r>
          </w:p>
        </w:tc>
        <w:tc>
          <w:tcPr>
            <w:tcW w:w="3153" w:type="dxa"/>
            <w:vMerge/>
          </w:tcPr>
          <w:p w:rsidR="00927F18" w:rsidRPr="00927F18" w:rsidRDefault="00927F18" w:rsidP="00927F18">
            <w:pPr>
              <w:pStyle w:val="a3"/>
              <w:rPr>
                <w:rFonts w:ascii="Times New Roman" w:eastAsia="Calibri" w:hAnsi="Times New Roman" w:cs="Times New Roman"/>
                <w:sz w:val="24"/>
                <w:szCs w:val="24"/>
              </w:rPr>
            </w:pPr>
          </w:p>
        </w:tc>
      </w:tr>
      <w:tr w:rsidR="00927F18" w:rsidRPr="00927F18" w:rsidTr="00EA1ED3">
        <w:tc>
          <w:tcPr>
            <w:tcW w:w="209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 четверть</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01 сентября</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01 ноября</w:t>
            </w:r>
          </w:p>
        </w:tc>
        <w:tc>
          <w:tcPr>
            <w:tcW w:w="315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9 недель</w:t>
            </w:r>
          </w:p>
        </w:tc>
      </w:tr>
      <w:tr w:rsidR="00927F18" w:rsidRPr="00927F18" w:rsidTr="00EA1ED3">
        <w:tc>
          <w:tcPr>
            <w:tcW w:w="209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2-четверть</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09 ноября</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27 декабря</w:t>
            </w:r>
          </w:p>
        </w:tc>
        <w:tc>
          <w:tcPr>
            <w:tcW w:w="315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7 недель</w:t>
            </w:r>
          </w:p>
        </w:tc>
      </w:tr>
      <w:tr w:rsidR="00927F18" w:rsidRPr="00927F18" w:rsidTr="00EA1ED3">
        <w:tc>
          <w:tcPr>
            <w:tcW w:w="209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3-четверть</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11 января</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20 марта</w:t>
            </w:r>
          </w:p>
        </w:tc>
        <w:tc>
          <w:tcPr>
            <w:tcW w:w="315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10 недель</w:t>
            </w:r>
          </w:p>
        </w:tc>
      </w:tr>
      <w:tr w:rsidR="00927F18" w:rsidRPr="00927F18" w:rsidTr="00EA1ED3">
        <w:tc>
          <w:tcPr>
            <w:tcW w:w="209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4-четверть</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30 марта</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31 мая</w:t>
            </w:r>
          </w:p>
        </w:tc>
        <w:tc>
          <w:tcPr>
            <w:tcW w:w="315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1,4 классы – 8 недель</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 5,7-8 классы – 9 недель</w:t>
            </w:r>
          </w:p>
        </w:tc>
      </w:tr>
    </w:tbl>
    <w:p w:rsidR="00927F18" w:rsidRPr="00927F18" w:rsidRDefault="00927F18" w:rsidP="00927F18">
      <w:pPr>
        <w:pStyle w:val="a3"/>
        <w:rPr>
          <w:rFonts w:ascii="Times New Roman" w:eastAsia="Calibri" w:hAnsi="Times New Roman" w:cs="Times New Roman"/>
          <w:sz w:val="24"/>
          <w:szCs w:val="24"/>
        </w:rPr>
      </w:pP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Продолжительность каникул в течение учебного года: </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Согласно Уставу школы количество каникулярных дней в течение учебного года составляет не менее 30 календарных дней, летом не менее 8 календарных недель.</w:t>
      </w:r>
    </w:p>
    <w:p w:rsidR="00927F18" w:rsidRPr="00927F18" w:rsidRDefault="00927F18" w:rsidP="00927F18">
      <w:pPr>
        <w:pStyle w:val="a3"/>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6"/>
        <w:gridCol w:w="2676"/>
        <w:gridCol w:w="2676"/>
        <w:gridCol w:w="2677"/>
      </w:tblGrid>
      <w:tr w:rsidR="00927F18" w:rsidRPr="00927F18" w:rsidTr="00EA1ED3">
        <w:tc>
          <w:tcPr>
            <w:tcW w:w="2676" w:type="dxa"/>
          </w:tcPr>
          <w:p w:rsidR="00927F18" w:rsidRPr="00927F18" w:rsidRDefault="00927F18" w:rsidP="00927F18">
            <w:pPr>
              <w:pStyle w:val="a3"/>
              <w:rPr>
                <w:rFonts w:ascii="Times New Roman" w:eastAsia="Calibri" w:hAnsi="Times New Roman" w:cs="Times New Roman"/>
                <w:sz w:val="24"/>
                <w:szCs w:val="24"/>
              </w:rPr>
            </w:pP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Дата начала каникул</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Дата окончания каникул</w:t>
            </w:r>
          </w:p>
        </w:tc>
        <w:tc>
          <w:tcPr>
            <w:tcW w:w="2677"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Продолжительность в днях</w:t>
            </w:r>
          </w:p>
        </w:tc>
      </w:tr>
      <w:tr w:rsidR="00927F18" w:rsidRPr="00927F18" w:rsidTr="00EA1ED3">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Осенние</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02 ноября</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08 ноября</w:t>
            </w:r>
          </w:p>
        </w:tc>
        <w:tc>
          <w:tcPr>
            <w:tcW w:w="2677"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7 дней</w:t>
            </w:r>
          </w:p>
        </w:tc>
      </w:tr>
      <w:tr w:rsidR="00927F18" w:rsidRPr="00927F18" w:rsidTr="00EA1ED3">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Зимние</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28 декабря</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10 января</w:t>
            </w:r>
          </w:p>
        </w:tc>
        <w:tc>
          <w:tcPr>
            <w:tcW w:w="2677"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14 дней</w:t>
            </w:r>
          </w:p>
        </w:tc>
      </w:tr>
      <w:tr w:rsidR="00927F18" w:rsidRPr="00927F18" w:rsidTr="00EA1ED3">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Весенние </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21 марта</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29 марта</w:t>
            </w:r>
          </w:p>
        </w:tc>
        <w:tc>
          <w:tcPr>
            <w:tcW w:w="2677"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9 дней</w:t>
            </w:r>
          </w:p>
        </w:tc>
      </w:tr>
    </w:tbl>
    <w:p w:rsidR="00927F18" w:rsidRPr="00927F18" w:rsidRDefault="00927F18" w:rsidP="00927F18">
      <w:pPr>
        <w:pStyle w:val="a3"/>
        <w:rPr>
          <w:rFonts w:ascii="Times New Roman" w:eastAsia="Calibri" w:hAnsi="Times New Roman" w:cs="Times New Roman"/>
          <w:sz w:val="24"/>
          <w:szCs w:val="24"/>
        </w:rPr>
      </w:pP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Согласно Уставу школы установить дополнительные каникулы для 1 класса с 15 по 21 февраля                2016года.</w:t>
      </w:r>
    </w:p>
    <w:p w:rsidR="00927F18" w:rsidRPr="00927F18" w:rsidRDefault="00A06E4C" w:rsidP="00927F18">
      <w:pPr>
        <w:pStyle w:val="a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56B4B">
        <w:rPr>
          <w:rFonts w:ascii="Times New Roman" w:eastAsia="Calibri" w:hAnsi="Times New Roman" w:cs="Times New Roman"/>
          <w:b/>
          <w:sz w:val="24"/>
          <w:szCs w:val="24"/>
        </w:rPr>
        <w:t xml:space="preserve"> </w:t>
      </w:r>
      <w:r w:rsidR="00927F18" w:rsidRPr="00927F18">
        <w:rPr>
          <w:rFonts w:ascii="Times New Roman" w:eastAsia="Calibri" w:hAnsi="Times New Roman" w:cs="Times New Roman"/>
          <w:b/>
          <w:sz w:val="24"/>
          <w:szCs w:val="24"/>
        </w:rPr>
        <w:t>Режим работы МБОУ «Новосуркинская основная общеобразовательная школа»</w:t>
      </w:r>
      <w:r w:rsidR="00C56B4B">
        <w:rPr>
          <w:rFonts w:ascii="Times New Roman" w:eastAsia="Calibri" w:hAnsi="Times New Roman" w:cs="Times New Roman"/>
          <w:b/>
          <w:sz w:val="24"/>
          <w:szCs w:val="24"/>
        </w:rPr>
        <w:t xml:space="preserve">                                      </w:t>
      </w:r>
      <w:r w:rsidR="00927F18" w:rsidRPr="00927F18">
        <w:rPr>
          <w:rFonts w:ascii="Times New Roman" w:eastAsia="Calibri" w:hAnsi="Times New Roman" w:cs="Times New Roman"/>
          <w:b/>
          <w:sz w:val="24"/>
          <w:szCs w:val="24"/>
        </w:rPr>
        <w:t xml:space="preserve"> в 2015-2016 учебном году.</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Продолжительность учебной недели:</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В режиме 5-дневной недели обучается – 1 класс.</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В режиме 6-дневной недели обучаются  4-5,7-8 классы.</w:t>
      </w:r>
    </w:p>
    <w:p w:rsidR="00927F18" w:rsidRPr="00927F18" w:rsidRDefault="00A06E4C" w:rsidP="00927F18">
      <w:pPr>
        <w:pStyle w:val="a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56B4B">
        <w:rPr>
          <w:rFonts w:ascii="Times New Roman" w:eastAsia="Calibri" w:hAnsi="Times New Roman" w:cs="Times New Roman"/>
          <w:b/>
          <w:sz w:val="24"/>
          <w:szCs w:val="24"/>
        </w:rPr>
        <w:t xml:space="preserve"> </w:t>
      </w:r>
      <w:r w:rsidR="00927F18" w:rsidRPr="00927F18">
        <w:rPr>
          <w:rFonts w:ascii="Times New Roman" w:eastAsia="Calibri" w:hAnsi="Times New Roman" w:cs="Times New Roman"/>
          <w:b/>
          <w:sz w:val="24"/>
          <w:szCs w:val="24"/>
        </w:rPr>
        <w:t>Начало учебных занятий:</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 урок – 8.30-9.15.</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 урок – 9.25- 10.10.</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3 урок – 10.20-11.05.</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4 урок – 11.25-12.10.</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5 урок – 12.20-13.05.</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6 урок – 13.15-14.00.</w:t>
      </w:r>
    </w:p>
    <w:p w:rsidR="00A06E4C" w:rsidRDefault="00A06E4C" w:rsidP="00927F18">
      <w:pPr>
        <w:pStyle w:val="a3"/>
        <w:rPr>
          <w:rFonts w:ascii="Times New Roman" w:hAnsi="Times New Roman" w:cs="Times New Roman"/>
          <w:sz w:val="24"/>
          <w:szCs w:val="24"/>
        </w:rPr>
      </w:pPr>
      <w:r>
        <w:rPr>
          <w:rFonts w:ascii="Times New Roman" w:hAnsi="Times New Roman" w:cs="Times New Roman"/>
          <w:sz w:val="24"/>
          <w:szCs w:val="24"/>
        </w:rPr>
        <w:t xml:space="preserve"> </w:t>
      </w:r>
    </w:p>
    <w:p w:rsidR="00927F18" w:rsidRPr="00927F18" w:rsidRDefault="00C56B4B" w:rsidP="00927F18">
      <w:pPr>
        <w:pStyle w:val="a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927F18" w:rsidRPr="00927F18">
        <w:rPr>
          <w:rFonts w:ascii="Times New Roman" w:eastAsia="Times New Roman" w:hAnsi="Times New Roman" w:cs="Times New Roman"/>
          <w:b/>
          <w:sz w:val="24"/>
          <w:szCs w:val="24"/>
          <w:lang w:eastAsia="ru-RU"/>
        </w:rPr>
        <w:t>Пров</w:t>
      </w:r>
      <w:r w:rsidR="00927F18">
        <w:rPr>
          <w:rFonts w:ascii="Times New Roman" w:eastAsia="Times New Roman" w:hAnsi="Times New Roman" w:cs="Times New Roman"/>
          <w:b/>
          <w:sz w:val="24"/>
          <w:szCs w:val="24"/>
          <w:lang w:eastAsia="ru-RU"/>
        </w:rPr>
        <w:t>едение промежуточной аттестации</w:t>
      </w:r>
      <w:r w:rsidR="00927F18" w:rsidRPr="00927F18">
        <w:rPr>
          <w:rFonts w:ascii="Times New Roman" w:eastAsia="Times New Roman" w:hAnsi="Times New Roman" w:cs="Times New Roman"/>
          <w:b/>
          <w:sz w:val="24"/>
          <w:szCs w:val="24"/>
          <w:lang w:eastAsia="ru-RU"/>
        </w:rPr>
        <w:t>.</w:t>
      </w:r>
    </w:p>
    <w:p w:rsidR="00927F18" w:rsidRPr="00927F18" w:rsidRDefault="00927F18" w:rsidP="00927F18">
      <w:pPr>
        <w:pStyle w:val="a3"/>
        <w:rPr>
          <w:rFonts w:ascii="Times New Roman" w:eastAsia="Times New Roman" w:hAnsi="Times New Roman" w:cs="Times New Roman"/>
          <w:sz w:val="24"/>
          <w:szCs w:val="24"/>
          <w:lang w:eastAsia="ru-RU"/>
        </w:rPr>
      </w:pPr>
      <w:r w:rsidRPr="00927F18">
        <w:rPr>
          <w:rFonts w:ascii="Times New Roman" w:eastAsia="Times New Roman" w:hAnsi="Times New Roman" w:cs="Times New Roman"/>
          <w:sz w:val="24"/>
          <w:szCs w:val="24"/>
          <w:lang w:eastAsia="ru-RU"/>
        </w:rPr>
        <w:t>Промежуточная аттестация проводятся со 2 -1</w:t>
      </w:r>
      <w:r>
        <w:rPr>
          <w:rFonts w:ascii="Times New Roman" w:eastAsia="Times New Roman" w:hAnsi="Times New Roman" w:cs="Times New Roman"/>
          <w:sz w:val="24"/>
          <w:szCs w:val="24"/>
          <w:lang w:eastAsia="ru-RU"/>
        </w:rPr>
        <w:t>9</w:t>
      </w:r>
      <w:r w:rsidRPr="00927F18">
        <w:rPr>
          <w:rFonts w:ascii="Times New Roman" w:eastAsia="Times New Roman" w:hAnsi="Times New Roman" w:cs="Times New Roman"/>
          <w:sz w:val="24"/>
          <w:szCs w:val="24"/>
          <w:lang w:eastAsia="ru-RU"/>
        </w:rPr>
        <w:t xml:space="preserve"> классы в сроки и в форме</w:t>
      </w:r>
      <w:r>
        <w:rPr>
          <w:rFonts w:ascii="Times New Roman" w:eastAsia="Times New Roman" w:hAnsi="Times New Roman" w:cs="Times New Roman"/>
          <w:sz w:val="24"/>
          <w:szCs w:val="24"/>
          <w:lang w:eastAsia="ru-RU"/>
        </w:rPr>
        <w:t xml:space="preserve"> </w:t>
      </w:r>
      <w:r w:rsidRPr="00927F18">
        <w:rPr>
          <w:rFonts w:ascii="Times New Roman" w:eastAsia="Times New Roman" w:hAnsi="Times New Roman" w:cs="Times New Roman"/>
          <w:sz w:val="24"/>
          <w:szCs w:val="24"/>
          <w:lang w:eastAsia="ru-RU"/>
        </w:rPr>
        <w:t xml:space="preserve">установленные </w:t>
      </w:r>
    </w:p>
    <w:p w:rsidR="00927F18" w:rsidRPr="00927F18" w:rsidRDefault="00927F18" w:rsidP="00927F18">
      <w:pPr>
        <w:pStyle w:val="a3"/>
        <w:rPr>
          <w:rFonts w:ascii="Times New Roman" w:eastAsia="Times New Roman" w:hAnsi="Times New Roman" w:cs="Times New Roman"/>
          <w:sz w:val="24"/>
          <w:szCs w:val="24"/>
          <w:lang w:eastAsia="ru-RU"/>
        </w:rPr>
      </w:pPr>
      <w:r w:rsidRPr="00927F18">
        <w:rPr>
          <w:rFonts w:ascii="Times New Roman" w:eastAsia="Times New Roman" w:hAnsi="Times New Roman" w:cs="Times New Roman"/>
          <w:sz w:val="24"/>
          <w:szCs w:val="24"/>
          <w:lang w:eastAsia="ru-RU"/>
        </w:rPr>
        <w:t>решением педагогического совета, без прекращения образовательного процесса.</w:t>
      </w:r>
    </w:p>
    <w:p w:rsidR="00A06E4C" w:rsidRDefault="00A06E4C" w:rsidP="00927F18">
      <w:pPr>
        <w:pStyle w:val="a3"/>
        <w:rPr>
          <w:rFonts w:ascii="Times New Roman" w:eastAsia="Times New Roman" w:hAnsi="Times New Roman" w:cs="Times New Roman"/>
          <w:b/>
          <w:sz w:val="24"/>
          <w:szCs w:val="24"/>
          <w:lang w:eastAsia="ru-RU"/>
        </w:rPr>
      </w:pPr>
    </w:p>
    <w:p w:rsidR="00927F18" w:rsidRPr="00C56B4B" w:rsidRDefault="00927F18" w:rsidP="00927F18">
      <w:pPr>
        <w:pStyle w:val="a3"/>
        <w:rPr>
          <w:rFonts w:ascii="Times New Roman" w:eastAsia="Times New Roman" w:hAnsi="Times New Roman" w:cs="Times New Roman"/>
          <w:sz w:val="24"/>
          <w:szCs w:val="24"/>
          <w:lang w:eastAsia="ru-RU"/>
        </w:rPr>
      </w:pPr>
      <w:r w:rsidRPr="00927F18">
        <w:rPr>
          <w:rFonts w:ascii="Times New Roman" w:eastAsia="Times New Roman" w:hAnsi="Times New Roman" w:cs="Times New Roman"/>
          <w:b/>
          <w:sz w:val="24"/>
          <w:szCs w:val="24"/>
          <w:lang w:eastAsia="ru-RU"/>
        </w:rPr>
        <w:t xml:space="preserve"> Проведение государственной итоговой аттестации </w:t>
      </w:r>
      <w:r w:rsidRPr="00C56B4B">
        <w:rPr>
          <w:rFonts w:ascii="Times New Roman" w:eastAsia="Times New Roman" w:hAnsi="Times New Roman" w:cs="Times New Roman"/>
          <w:sz w:val="24"/>
          <w:szCs w:val="24"/>
          <w:lang w:eastAsia="ru-RU"/>
        </w:rPr>
        <w:t xml:space="preserve">в 9-ом </w:t>
      </w:r>
      <w:r w:rsidR="001B042C">
        <w:rPr>
          <w:rFonts w:ascii="Times New Roman" w:eastAsia="Times New Roman" w:hAnsi="Times New Roman" w:cs="Times New Roman"/>
          <w:sz w:val="24"/>
          <w:szCs w:val="24"/>
          <w:lang w:eastAsia="ru-RU"/>
        </w:rPr>
        <w:t xml:space="preserve"> классе</w:t>
      </w:r>
      <w:r w:rsidRPr="00C56B4B">
        <w:rPr>
          <w:rFonts w:ascii="Times New Roman" w:eastAsia="Times New Roman" w:hAnsi="Times New Roman" w:cs="Times New Roman"/>
          <w:sz w:val="24"/>
          <w:szCs w:val="24"/>
          <w:lang w:eastAsia="ru-RU"/>
        </w:rPr>
        <w:t xml:space="preserve"> (сроки проведения </w:t>
      </w:r>
    </w:p>
    <w:p w:rsidR="00927F18" w:rsidRPr="00C56B4B" w:rsidRDefault="00927F18" w:rsidP="00927F18">
      <w:pPr>
        <w:pStyle w:val="a3"/>
        <w:rPr>
          <w:rFonts w:ascii="Times New Roman" w:eastAsia="Times New Roman" w:hAnsi="Times New Roman" w:cs="Times New Roman"/>
          <w:sz w:val="24"/>
          <w:szCs w:val="24"/>
          <w:lang w:eastAsia="ru-RU"/>
        </w:rPr>
      </w:pPr>
      <w:r w:rsidRPr="00C56B4B">
        <w:rPr>
          <w:rFonts w:ascii="Times New Roman" w:eastAsia="Times New Roman" w:hAnsi="Times New Roman" w:cs="Times New Roman"/>
          <w:sz w:val="24"/>
          <w:szCs w:val="24"/>
          <w:lang w:eastAsia="ru-RU"/>
        </w:rPr>
        <w:t>государственной итоговой аттестации обучающихся устанавливаются Рособрнадзором)</w:t>
      </w:r>
    </w:p>
    <w:p w:rsidR="00140968" w:rsidRDefault="00140968" w:rsidP="00140968">
      <w:pPr>
        <w:pStyle w:val="a3"/>
        <w:rPr>
          <w:rFonts w:ascii="Times New Roman" w:hAnsi="Times New Roman" w:cs="Times New Roman"/>
          <w:b/>
          <w:sz w:val="24"/>
          <w:szCs w:val="24"/>
          <w:lang w:eastAsia="ru-RU"/>
        </w:rPr>
      </w:pPr>
    </w:p>
    <w:p w:rsidR="00140968" w:rsidRPr="00140968" w:rsidRDefault="00140968" w:rsidP="00140968">
      <w:pPr>
        <w:pStyle w:val="a3"/>
        <w:rPr>
          <w:rFonts w:ascii="Times New Roman" w:hAnsi="Times New Roman" w:cs="Times New Roman"/>
          <w:b/>
          <w:sz w:val="24"/>
          <w:szCs w:val="24"/>
          <w:lang w:eastAsia="ru-RU"/>
        </w:rPr>
      </w:pPr>
      <w:r w:rsidRPr="00140968">
        <w:rPr>
          <w:rFonts w:ascii="Times New Roman" w:hAnsi="Times New Roman" w:cs="Times New Roman"/>
          <w:b/>
          <w:sz w:val="24"/>
          <w:szCs w:val="24"/>
          <w:lang w:eastAsia="ru-RU"/>
        </w:rPr>
        <w:t>3.</w:t>
      </w:r>
      <w:r w:rsidR="00A06E4C">
        <w:rPr>
          <w:rFonts w:ascii="Times New Roman" w:hAnsi="Times New Roman" w:cs="Times New Roman"/>
          <w:b/>
          <w:sz w:val="24"/>
          <w:szCs w:val="24"/>
          <w:lang w:eastAsia="ru-RU"/>
        </w:rPr>
        <w:t>3</w:t>
      </w:r>
      <w:r>
        <w:rPr>
          <w:rFonts w:ascii="Times New Roman" w:hAnsi="Times New Roman" w:cs="Times New Roman"/>
          <w:b/>
          <w:sz w:val="24"/>
          <w:szCs w:val="24"/>
          <w:lang w:eastAsia="ru-RU"/>
        </w:rPr>
        <w:t xml:space="preserve">. </w:t>
      </w:r>
      <w:r w:rsidRPr="00140968">
        <w:rPr>
          <w:rFonts w:ascii="Times New Roman" w:hAnsi="Times New Roman" w:cs="Times New Roman"/>
          <w:b/>
          <w:sz w:val="24"/>
          <w:szCs w:val="24"/>
          <w:lang w:eastAsia="ru-RU"/>
        </w:rPr>
        <w:t>Система условий реализацииосновной образовательной программы</w:t>
      </w:r>
    </w:p>
    <w:p w:rsidR="00140968" w:rsidRPr="00140968" w:rsidRDefault="00140968" w:rsidP="00140968">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Pr="00140968">
        <w:rPr>
          <w:rFonts w:ascii="Times New Roman" w:hAnsi="Times New Roman" w:cs="Times New Roman"/>
          <w:b/>
          <w:sz w:val="24"/>
          <w:szCs w:val="24"/>
          <w:lang w:eastAsia="ru-RU"/>
        </w:rPr>
        <w:t>Кадровые условия реализацииосновной образовательной программы</w:t>
      </w:r>
    </w:p>
    <w:p w:rsidR="00140968" w:rsidRPr="00140968" w:rsidRDefault="00140968" w:rsidP="00140968">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Pr="00140968">
        <w:rPr>
          <w:rFonts w:ascii="Times New Roman" w:hAnsi="Times New Roman" w:cs="Times New Roman"/>
          <w:b/>
          <w:sz w:val="24"/>
          <w:szCs w:val="24"/>
          <w:lang w:eastAsia="ru-RU"/>
        </w:rPr>
        <w:t>МБОУ «Новосуркинская ООШ»</w:t>
      </w:r>
    </w:p>
    <w:p w:rsidR="00140968" w:rsidRPr="00140968" w:rsidRDefault="00140968" w:rsidP="00140968">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Pr="00140968">
        <w:rPr>
          <w:rFonts w:ascii="Times New Roman" w:hAnsi="Times New Roman" w:cs="Times New Roman"/>
          <w:b/>
          <w:sz w:val="24"/>
          <w:szCs w:val="24"/>
          <w:lang w:eastAsia="ru-RU"/>
        </w:rPr>
        <w:t>Начальное общее образовани</w:t>
      </w:r>
    </w:p>
    <w:p w:rsidR="00140968" w:rsidRDefault="00140968" w:rsidP="00140968">
      <w:pPr>
        <w:spacing w:after="0" w:line="240" w:lineRule="auto"/>
        <w:rPr>
          <w:rFonts w:ascii="Times New Roman" w:eastAsia="Times New Roman" w:hAnsi="Times New Roman" w:cs="Times New Roman"/>
          <w:b/>
          <w:sz w:val="24"/>
          <w:szCs w:val="24"/>
          <w:lang w:eastAsia="ru-RU"/>
        </w:rPr>
      </w:pPr>
      <w:r w:rsidRPr="00140968">
        <w:rPr>
          <w:rFonts w:ascii="Times New Roman" w:eastAsia="Times New Roman" w:hAnsi="Times New Roman" w:cs="Times New Roman"/>
          <w:b/>
          <w:sz w:val="24"/>
          <w:szCs w:val="24"/>
          <w:lang w:eastAsia="ru-RU"/>
        </w:rPr>
        <w:t>Сведения о педагогических кадрах по МБОУ «Новосуркинская ООШ» на 2015-2016 уч.год</w:t>
      </w:r>
    </w:p>
    <w:p w:rsidR="00140968" w:rsidRPr="00140968" w:rsidRDefault="00140968" w:rsidP="00140968">
      <w:pPr>
        <w:spacing w:after="0" w:line="240" w:lineRule="auto"/>
        <w:rPr>
          <w:rFonts w:ascii="Times New Roman" w:eastAsia="Times New Roman" w:hAnsi="Times New Roman" w:cs="Times New Roman"/>
          <w:b/>
          <w:sz w:val="24"/>
          <w:szCs w:val="24"/>
          <w:lang w:eastAsia="ru-RU"/>
        </w:rPr>
      </w:pPr>
    </w:p>
    <w:tbl>
      <w:tblPr>
        <w:tblW w:w="1134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
        <w:gridCol w:w="1560"/>
        <w:gridCol w:w="851"/>
        <w:gridCol w:w="1417"/>
        <w:gridCol w:w="1276"/>
        <w:gridCol w:w="992"/>
        <w:gridCol w:w="1419"/>
        <w:gridCol w:w="983"/>
        <w:gridCol w:w="10"/>
        <w:gridCol w:w="1124"/>
        <w:gridCol w:w="10"/>
        <w:gridCol w:w="1408"/>
        <w:gridCol w:w="10"/>
      </w:tblGrid>
      <w:tr w:rsidR="00140968" w:rsidRPr="006762FB" w:rsidTr="00A06E4C">
        <w:tc>
          <w:tcPr>
            <w:tcW w:w="282"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w:t>
            </w:r>
          </w:p>
        </w:tc>
        <w:tc>
          <w:tcPr>
            <w:tcW w:w="1560"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Ф.И.О</w:t>
            </w:r>
          </w:p>
        </w:tc>
        <w:tc>
          <w:tcPr>
            <w:tcW w:w="851"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Дата рождения</w:t>
            </w:r>
          </w:p>
        </w:tc>
        <w:tc>
          <w:tcPr>
            <w:tcW w:w="1417"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Должность, преподаваемый предмет, кол-во часов</w:t>
            </w:r>
          </w:p>
        </w:tc>
        <w:tc>
          <w:tcPr>
            <w:tcW w:w="1276"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Наименование совмещаемых предметов, с указанием кол-ва часов</w:t>
            </w:r>
          </w:p>
        </w:tc>
        <w:tc>
          <w:tcPr>
            <w:tcW w:w="992"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Общий\ пед.стаж</w:t>
            </w:r>
          </w:p>
        </w:tc>
        <w:tc>
          <w:tcPr>
            <w:tcW w:w="1419"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Образование (наименование уч.заведения, год окончания, специальность)</w:t>
            </w:r>
          </w:p>
        </w:tc>
        <w:tc>
          <w:tcPr>
            <w:tcW w:w="993" w:type="dxa"/>
            <w:gridSpan w:val="2"/>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Год последней</w:t>
            </w:r>
            <w:r w:rsidR="00A06E4C">
              <w:rPr>
                <w:rFonts w:ascii="Times New Roman" w:eastAsia="Calibri" w:hAnsi="Times New Roman" w:cs="Times New Roman"/>
                <w:lang w:eastAsia="ru-RU"/>
              </w:rPr>
              <w:t xml:space="preserve"> </w:t>
            </w:r>
            <w:r w:rsidRPr="00140968">
              <w:rPr>
                <w:rFonts w:ascii="Times New Roman" w:eastAsia="Calibri" w:hAnsi="Times New Roman" w:cs="Times New Roman"/>
                <w:lang w:eastAsia="ru-RU"/>
              </w:rPr>
              <w:t>аттестации</w:t>
            </w:r>
            <w:r w:rsidR="00A06E4C">
              <w:rPr>
                <w:rFonts w:ascii="Times New Roman" w:eastAsia="Calibri" w:hAnsi="Times New Roman" w:cs="Times New Roman"/>
                <w:lang w:eastAsia="ru-RU"/>
              </w:rPr>
              <w:t xml:space="preserve"> </w:t>
            </w:r>
            <w:r w:rsidRPr="00140968">
              <w:rPr>
                <w:rFonts w:ascii="Times New Roman" w:eastAsia="Calibri" w:hAnsi="Times New Roman" w:cs="Times New Roman"/>
                <w:lang w:eastAsia="ru-RU"/>
              </w:rPr>
              <w:t>категория</w:t>
            </w:r>
          </w:p>
        </w:tc>
        <w:tc>
          <w:tcPr>
            <w:tcW w:w="1134" w:type="dxa"/>
            <w:gridSpan w:val="2"/>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Категория</w:t>
            </w:r>
          </w:p>
        </w:tc>
        <w:tc>
          <w:tcPr>
            <w:tcW w:w="1418" w:type="dxa"/>
            <w:gridSpan w:val="2"/>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Курсы повышения квалификации (город, год, тема)</w:t>
            </w:r>
          </w:p>
        </w:tc>
      </w:tr>
      <w:tr w:rsidR="00140968" w:rsidRPr="00140968" w:rsidTr="00A06E4C">
        <w:trPr>
          <w:gridAfter w:val="1"/>
          <w:wAfter w:w="10" w:type="dxa"/>
        </w:trPr>
        <w:tc>
          <w:tcPr>
            <w:tcW w:w="282"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1</w:t>
            </w:r>
          </w:p>
        </w:tc>
        <w:tc>
          <w:tcPr>
            <w:tcW w:w="1560"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Шурыгина  Любовь Никоноровна</w:t>
            </w:r>
          </w:p>
        </w:tc>
        <w:tc>
          <w:tcPr>
            <w:tcW w:w="851"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24.12 1960</w:t>
            </w:r>
          </w:p>
        </w:tc>
        <w:tc>
          <w:tcPr>
            <w:tcW w:w="1417"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Учитель нач.кл.</w:t>
            </w:r>
          </w:p>
        </w:tc>
        <w:tc>
          <w:tcPr>
            <w:tcW w:w="1276"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КПД</w:t>
            </w:r>
          </w:p>
        </w:tc>
        <w:tc>
          <w:tcPr>
            <w:tcW w:w="992"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26/26</w:t>
            </w:r>
          </w:p>
        </w:tc>
        <w:tc>
          <w:tcPr>
            <w:tcW w:w="1419" w:type="dxa"/>
            <w:shd w:val="clear" w:color="auto" w:fill="auto"/>
          </w:tcPr>
          <w:p w:rsid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АПУ 1984</w:t>
            </w:r>
          </w:p>
          <w:p w:rsidR="00A06E4C"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Учитель начальных классов</w:t>
            </w:r>
          </w:p>
        </w:tc>
        <w:tc>
          <w:tcPr>
            <w:tcW w:w="983"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2012</w:t>
            </w:r>
          </w:p>
        </w:tc>
        <w:tc>
          <w:tcPr>
            <w:tcW w:w="1134" w:type="dxa"/>
            <w:gridSpan w:val="2"/>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СЗД</w:t>
            </w:r>
          </w:p>
        </w:tc>
        <w:tc>
          <w:tcPr>
            <w:tcW w:w="1418" w:type="dxa"/>
            <w:gridSpan w:val="2"/>
            <w:shd w:val="clear" w:color="auto" w:fill="auto"/>
          </w:tcPr>
          <w:p w:rsid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Наб.Челны</w:t>
            </w:r>
          </w:p>
          <w:p w:rsidR="00A06E4C"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2015г</w:t>
            </w:r>
          </w:p>
        </w:tc>
      </w:tr>
      <w:tr w:rsidR="00140968" w:rsidRPr="00140968" w:rsidTr="00A06E4C">
        <w:trPr>
          <w:gridAfter w:val="1"/>
          <w:wAfter w:w="10" w:type="dxa"/>
        </w:trPr>
        <w:tc>
          <w:tcPr>
            <w:tcW w:w="282"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2</w:t>
            </w:r>
          </w:p>
        </w:tc>
        <w:tc>
          <w:tcPr>
            <w:tcW w:w="1560"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Хадиуллина Раузалия Хидиятовна</w:t>
            </w:r>
          </w:p>
        </w:tc>
        <w:tc>
          <w:tcPr>
            <w:tcW w:w="851"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03.07. 1947</w:t>
            </w:r>
          </w:p>
        </w:tc>
        <w:tc>
          <w:tcPr>
            <w:tcW w:w="1417"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Учитель татарского языка</w:t>
            </w:r>
          </w:p>
        </w:tc>
        <w:tc>
          <w:tcPr>
            <w:tcW w:w="1276"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c>
          <w:tcPr>
            <w:tcW w:w="992"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45/45</w:t>
            </w:r>
          </w:p>
        </w:tc>
        <w:tc>
          <w:tcPr>
            <w:tcW w:w="1419"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КГПУ 1976 учитель истории</w:t>
            </w:r>
          </w:p>
        </w:tc>
        <w:tc>
          <w:tcPr>
            <w:tcW w:w="983"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2014</w:t>
            </w:r>
          </w:p>
        </w:tc>
        <w:tc>
          <w:tcPr>
            <w:tcW w:w="1134" w:type="dxa"/>
            <w:gridSpan w:val="2"/>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СЗД</w:t>
            </w:r>
          </w:p>
        </w:tc>
        <w:tc>
          <w:tcPr>
            <w:tcW w:w="1418" w:type="dxa"/>
            <w:gridSpan w:val="2"/>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Г.Альметьевск 2014</w:t>
            </w:r>
          </w:p>
        </w:tc>
      </w:tr>
      <w:tr w:rsidR="00140968" w:rsidRPr="00140968" w:rsidTr="00A06E4C">
        <w:trPr>
          <w:gridAfter w:val="1"/>
          <w:wAfter w:w="10" w:type="dxa"/>
        </w:trPr>
        <w:tc>
          <w:tcPr>
            <w:tcW w:w="282"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r w:rsidRPr="00140968">
              <w:rPr>
                <w:rFonts w:ascii="Times New Roman" w:eastAsia="Calibri" w:hAnsi="Times New Roman" w:cs="Times New Roman"/>
                <w:lang w:eastAsia="ru-RU"/>
              </w:rPr>
              <w:t>3</w:t>
            </w:r>
          </w:p>
        </w:tc>
        <w:tc>
          <w:tcPr>
            <w:tcW w:w="1560" w:type="dxa"/>
            <w:shd w:val="clear" w:color="auto" w:fill="auto"/>
          </w:tcPr>
          <w:p w:rsidR="00140968" w:rsidRPr="00140968" w:rsidRDefault="00C86175"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Юнусова Зульфия З</w:t>
            </w:r>
            <w:r w:rsidR="00140968" w:rsidRPr="00140968">
              <w:rPr>
                <w:rFonts w:ascii="Times New Roman" w:eastAsia="Calibri" w:hAnsi="Times New Roman" w:cs="Times New Roman"/>
                <w:lang w:eastAsia="ru-RU"/>
              </w:rPr>
              <w:t>акировна</w:t>
            </w:r>
          </w:p>
        </w:tc>
        <w:tc>
          <w:tcPr>
            <w:tcW w:w="851"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p>
        </w:tc>
        <w:tc>
          <w:tcPr>
            <w:tcW w:w="1417"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Учитель английского языка</w:t>
            </w:r>
          </w:p>
        </w:tc>
        <w:tc>
          <w:tcPr>
            <w:tcW w:w="1276" w:type="dxa"/>
            <w:shd w:val="clear" w:color="auto" w:fill="auto"/>
          </w:tcPr>
          <w:p w:rsidR="00140968" w:rsidRPr="00140968" w:rsidRDefault="00140968" w:rsidP="00EA1ED3">
            <w:pPr>
              <w:spacing w:after="0" w:line="240" w:lineRule="auto"/>
              <w:rPr>
                <w:rFonts w:ascii="Times New Roman" w:eastAsia="Calibri" w:hAnsi="Times New Roman" w:cs="Times New Roman"/>
                <w:lang w:eastAsia="ru-RU"/>
              </w:rPr>
            </w:pPr>
          </w:p>
        </w:tc>
        <w:tc>
          <w:tcPr>
            <w:tcW w:w="992"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40/40</w:t>
            </w:r>
          </w:p>
        </w:tc>
        <w:tc>
          <w:tcPr>
            <w:tcW w:w="1419"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КГПУ учитель английского языка</w:t>
            </w:r>
          </w:p>
        </w:tc>
        <w:tc>
          <w:tcPr>
            <w:tcW w:w="983" w:type="dxa"/>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2011</w:t>
            </w:r>
          </w:p>
        </w:tc>
        <w:tc>
          <w:tcPr>
            <w:tcW w:w="1134" w:type="dxa"/>
            <w:gridSpan w:val="2"/>
            <w:shd w:val="clear" w:color="auto" w:fill="auto"/>
          </w:tcPr>
          <w:p w:rsidR="00140968"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w:t>
            </w:r>
          </w:p>
        </w:tc>
        <w:tc>
          <w:tcPr>
            <w:tcW w:w="1418" w:type="dxa"/>
            <w:gridSpan w:val="2"/>
            <w:shd w:val="clear" w:color="auto" w:fill="auto"/>
          </w:tcPr>
          <w:p w:rsid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Наб .Челны</w:t>
            </w:r>
          </w:p>
          <w:p w:rsidR="00A06E4C" w:rsidRPr="00140968" w:rsidRDefault="00A06E4C" w:rsidP="00EA1ED3">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2011</w:t>
            </w:r>
          </w:p>
        </w:tc>
      </w:tr>
    </w:tbl>
    <w:p w:rsidR="004618F9" w:rsidRPr="00C56EF7" w:rsidRDefault="004618F9" w:rsidP="000874AA">
      <w:pPr>
        <w:pStyle w:val="a3"/>
        <w:rPr>
          <w:rFonts w:ascii="Times New Roman" w:hAnsi="Times New Roman" w:cs="Times New Roman"/>
        </w:rPr>
      </w:pPr>
    </w:p>
    <w:p w:rsidR="00822EF2" w:rsidRDefault="00822EF2" w:rsidP="00822EF2">
      <w:pPr>
        <w:pStyle w:val="Default"/>
        <w:rPr>
          <w:sz w:val="23"/>
          <w:szCs w:val="23"/>
        </w:rPr>
      </w:pPr>
      <w:r>
        <w:rPr>
          <w:b/>
          <w:bCs/>
          <w:sz w:val="23"/>
          <w:szCs w:val="23"/>
        </w:rPr>
        <w:t xml:space="preserve">Профессиональное развитие и повышение квалификации педагогических работников </w:t>
      </w:r>
    </w:p>
    <w:p w:rsidR="00822EF2" w:rsidRDefault="00822EF2" w:rsidP="00822EF2">
      <w:pPr>
        <w:pStyle w:val="Default"/>
        <w:rPr>
          <w:sz w:val="23"/>
          <w:szCs w:val="23"/>
        </w:rPr>
      </w:pPr>
      <w:r>
        <w:rPr>
          <w:sz w:val="23"/>
          <w:szCs w:val="23"/>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4618F9" w:rsidRPr="00822EF2" w:rsidRDefault="00822EF2" w:rsidP="00822EF2">
      <w:pPr>
        <w:pStyle w:val="a3"/>
        <w:rPr>
          <w:rFonts w:ascii="Times New Roman" w:hAnsi="Times New Roman" w:cs="Times New Roman"/>
        </w:rPr>
      </w:pPr>
      <w:r w:rsidRPr="00822EF2">
        <w:rPr>
          <w:rFonts w:ascii="Times New Roman" w:hAnsi="Times New Roman" w:cs="Times New Roman"/>
          <w:b/>
          <w:bCs/>
          <w:sz w:val="23"/>
          <w:szCs w:val="23"/>
        </w:rPr>
        <w:t>График повышения квалификации педагогов в условиях введения ФГОС нового поколения на 2015-2018г.г.</w:t>
      </w:r>
    </w:p>
    <w:p w:rsidR="004618F9" w:rsidRPr="00C56EF7" w:rsidRDefault="004618F9" w:rsidP="000874AA">
      <w:pPr>
        <w:pStyle w:val="a3"/>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850"/>
        <w:gridCol w:w="3402"/>
        <w:gridCol w:w="851"/>
        <w:gridCol w:w="3068"/>
      </w:tblGrid>
      <w:tr w:rsidR="00822EF2" w:rsidRPr="00822EF2" w:rsidTr="00C82185">
        <w:trPr>
          <w:trHeight w:val="120"/>
        </w:trPr>
        <w:tc>
          <w:tcPr>
            <w:tcW w:w="2093"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 xml:space="preserve">ФИО </w:t>
            </w:r>
          </w:p>
        </w:tc>
        <w:tc>
          <w:tcPr>
            <w:tcW w:w="4252" w:type="dxa"/>
            <w:gridSpan w:val="2"/>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 xml:space="preserve">Прошли курсы </w:t>
            </w:r>
          </w:p>
        </w:tc>
        <w:tc>
          <w:tcPr>
            <w:tcW w:w="3919" w:type="dxa"/>
            <w:gridSpan w:val="2"/>
          </w:tcPr>
          <w:p w:rsidR="00822EF2" w:rsidRPr="00822EF2" w:rsidRDefault="00C82185"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 xml:space="preserve">                       </w:t>
            </w:r>
            <w:r w:rsidR="00822EF2" w:rsidRPr="00822EF2">
              <w:rPr>
                <w:rFonts w:ascii="Calibri" w:hAnsi="Calibri" w:cs="Calibri"/>
                <w:color w:val="000000"/>
                <w:sz w:val="23"/>
                <w:szCs w:val="23"/>
              </w:rPr>
              <w:t xml:space="preserve">Пройдут курсы </w:t>
            </w:r>
          </w:p>
        </w:tc>
      </w:tr>
      <w:tr w:rsidR="00822EF2" w:rsidRPr="00822EF2" w:rsidTr="00C82185">
        <w:trPr>
          <w:trHeight w:val="120"/>
        </w:trPr>
        <w:tc>
          <w:tcPr>
            <w:tcW w:w="2093"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p>
        </w:tc>
        <w:tc>
          <w:tcPr>
            <w:tcW w:w="850"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год</w:t>
            </w:r>
          </w:p>
        </w:tc>
        <w:tc>
          <w:tcPr>
            <w:tcW w:w="3402"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предмет</w:t>
            </w:r>
          </w:p>
        </w:tc>
        <w:tc>
          <w:tcPr>
            <w:tcW w:w="851"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год</w:t>
            </w:r>
          </w:p>
        </w:tc>
        <w:tc>
          <w:tcPr>
            <w:tcW w:w="3068"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предмет</w:t>
            </w:r>
          </w:p>
        </w:tc>
      </w:tr>
      <w:tr w:rsidR="00822EF2" w:rsidRPr="00822EF2" w:rsidTr="00C82185">
        <w:trPr>
          <w:trHeight w:val="120"/>
        </w:trPr>
        <w:tc>
          <w:tcPr>
            <w:tcW w:w="2093"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Халиуллина Р.Х.</w:t>
            </w:r>
            <w:r w:rsidRPr="00822EF2">
              <w:rPr>
                <w:rFonts w:ascii="Calibri" w:hAnsi="Calibri" w:cs="Calibri"/>
                <w:color w:val="000000"/>
                <w:sz w:val="23"/>
                <w:szCs w:val="23"/>
              </w:rPr>
              <w:t xml:space="preserve"> </w:t>
            </w:r>
          </w:p>
        </w:tc>
        <w:tc>
          <w:tcPr>
            <w:tcW w:w="850"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201</w:t>
            </w:r>
            <w:r>
              <w:rPr>
                <w:rFonts w:ascii="Calibri" w:hAnsi="Calibri" w:cs="Calibri"/>
                <w:color w:val="000000"/>
                <w:sz w:val="23"/>
                <w:szCs w:val="23"/>
              </w:rPr>
              <w:t>4</w:t>
            </w:r>
          </w:p>
        </w:tc>
        <w:tc>
          <w:tcPr>
            <w:tcW w:w="3402" w:type="dxa"/>
          </w:tcPr>
          <w:p w:rsidR="00822EF2" w:rsidRPr="00822EF2" w:rsidRDefault="00C82185" w:rsidP="00C82185">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 xml:space="preserve"> Татарский язык и литература</w:t>
            </w:r>
            <w:r w:rsidR="00822EF2" w:rsidRPr="00822EF2">
              <w:rPr>
                <w:rFonts w:ascii="Calibri" w:hAnsi="Calibri" w:cs="Calibri"/>
                <w:color w:val="000000"/>
                <w:sz w:val="23"/>
                <w:szCs w:val="23"/>
              </w:rPr>
              <w:t xml:space="preserve"> </w:t>
            </w:r>
          </w:p>
        </w:tc>
        <w:tc>
          <w:tcPr>
            <w:tcW w:w="851"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201</w:t>
            </w:r>
            <w:r>
              <w:rPr>
                <w:rFonts w:ascii="Calibri" w:hAnsi="Calibri" w:cs="Calibri"/>
                <w:color w:val="000000"/>
                <w:sz w:val="23"/>
                <w:szCs w:val="23"/>
              </w:rPr>
              <w:t>7</w:t>
            </w:r>
          </w:p>
        </w:tc>
        <w:tc>
          <w:tcPr>
            <w:tcW w:w="3068"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Татарский язык и литература</w:t>
            </w:r>
            <w:r w:rsidRPr="00822EF2">
              <w:rPr>
                <w:rFonts w:ascii="Calibri" w:hAnsi="Calibri" w:cs="Calibri"/>
                <w:color w:val="000000"/>
                <w:sz w:val="23"/>
                <w:szCs w:val="23"/>
              </w:rPr>
              <w:t xml:space="preserve"> </w:t>
            </w:r>
          </w:p>
        </w:tc>
      </w:tr>
      <w:tr w:rsidR="00822EF2" w:rsidRPr="00822EF2" w:rsidTr="00C82185">
        <w:trPr>
          <w:trHeight w:val="120"/>
        </w:trPr>
        <w:tc>
          <w:tcPr>
            <w:tcW w:w="2093" w:type="dxa"/>
          </w:tcPr>
          <w:p w:rsidR="00822EF2" w:rsidRPr="00822EF2" w:rsidRDefault="00C82185"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 xml:space="preserve"> Шурыгина Л.Н.</w:t>
            </w:r>
            <w:r w:rsidR="00822EF2" w:rsidRPr="00822EF2">
              <w:rPr>
                <w:rFonts w:ascii="Calibri" w:hAnsi="Calibri" w:cs="Calibri"/>
                <w:color w:val="000000"/>
                <w:sz w:val="23"/>
                <w:szCs w:val="23"/>
              </w:rPr>
              <w:t xml:space="preserve"> </w:t>
            </w:r>
          </w:p>
        </w:tc>
        <w:tc>
          <w:tcPr>
            <w:tcW w:w="850" w:type="dxa"/>
          </w:tcPr>
          <w:p w:rsidR="00822EF2" w:rsidRPr="00822EF2" w:rsidRDefault="00822EF2" w:rsidP="00C82185">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201</w:t>
            </w:r>
            <w:r w:rsidR="00C82185">
              <w:rPr>
                <w:rFonts w:ascii="Calibri" w:hAnsi="Calibri" w:cs="Calibri"/>
                <w:color w:val="000000"/>
                <w:sz w:val="23"/>
                <w:szCs w:val="23"/>
              </w:rPr>
              <w:t>5</w:t>
            </w:r>
            <w:r w:rsidRPr="00822EF2">
              <w:rPr>
                <w:rFonts w:ascii="Calibri" w:hAnsi="Calibri" w:cs="Calibri"/>
                <w:color w:val="000000"/>
                <w:sz w:val="23"/>
                <w:szCs w:val="23"/>
              </w:rPr>
              <w:t xml:space="preserve"> </w:t>
            </w:r>
          </w:p>
        </w:tc>
        <w:tc>
          <w:tcPr>
            <w:tcW w:w="3402" w:type="dxa"/>
          </w:tcPr>
          <w:p w:rsidR="00822EF2" w:rsidRPr="00822EF2" w:rsidRDefault="00C82185"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Н</w:t>
            </w:r>
            <w:r w:rsidR="00822EF2" w:rsidRPr="00822EF2">
              <w:rPr>
                <w:rFonts w:ascii="Calibri" w:hAnsi="Calibri" w:cs="Calibri"/>
                <w:color w:val="000000"/>
                <w:sz w:val="23"/>
                <w:szCs w:val="23"/>
              </w:rPr>
              <w:t xml:space="preserve">ач. кл. </w:t>
            </w:r>
          </w:p>
        </w:tc>
        <w:tc>
          <w:tcPr>
            <w:tcW w:w="851" w:type="dxa"/>
          </w:tcPr>
          <w:p w:rsidR="00822EF2" w:rsidRPr="00822EF2" w:rsidRDefault="00822EF2" w:rsidP="00C82185">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201</w:t>
            </w:r>
            <w:r w:rsidR="00C82185">
              <w:rPr>
                <w:rFonts w:ascii="Calibri" w:hAnsi="Calibri" w:cs="Calibri"/>
                <w:color w:val="000000"/>
                <w:sz w:val="23"/>
                <w:szCs w:val="23"/>
              </w:rPr>
              <w:t>8</w:t>
            </w:r>
          </w:p>
        </w:tc>
        <w:tc>
          <w:tcPr>
            <w:tcW w:w="3068"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 xml:space="preserve">Нач. кл. </w:t>
            </w:r>
          </w:p>
        </w:tc>
      </w:tr>
      <w:tr w:rsidR="00822EF2" w:rsidRPr="00822EF2" w:rsidTr="00C82185">
        <w:trPr>
          <w:trHeight w:val="120"/>
        </w:trPr>
        <w:tc>
          <w:tcPr>
            <w:tcW w:w="2093" w:type="dxa"/>
          </w:tcPr>
          <w:p w:rsidR="00822EF2" w:rsidRPr="00822EF2" w:rsidRDefault="00C82185"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Юнусова З.З.</w:t>
            </w:r>
            <w:r w:rsidR="00822EF2" w:rsidRPr="00822EF2">
              <w:rPr>
                <w:rFonts w:ascii="Calibri" w:hAnsi="Calibri" w:cs="Calibri"/>
                <w:color w:val="000000"/>
                <w:sz w:val="23"/>
                <w:szCs w:val="23"/>
              </w:rPr>
              <w:t xml:space="preserve"> </w:t>
            </w:r>
          </w:p>
        </w:tc>
        <w:tc>
          <w:tcPr>
            <w:tcW w:w="850" w:type="dxa"/>
          </w:tcPr>
          <w:p w:rsidR="00822EF2" w:rsidRPr="00822EF2" w:rsidRDefault="00822EF2" w:rsidP="00C82185">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201</w:t>
            </w:r>
            <w:r w:rsidR="00C82185">
              <w:rPr>
                <w:rFonts w:ascii="Calibri" w:hAnsi="Calibri" w:cs="Calibri"/>
                <w:color w:val="000000"/>
                <w:sz w:val="23"/>
                <w:szCs w:val="23"/>
              </w:rPr>
              <w:t>1</w:t>
            </w:r>
            <w:r w:rsidRPr="00822EF2">
              <w:rPr>
                <w:rFonts w:ascii="Calibri" w:hAnsi="Calibri" w:cs="Calibri"/>
                <w:color w:val="000000"/>
                <w:sz w:val="23"/>
                <w:szCs w:val="23"/>
              </w:rPr>
              <w:t xml:space="preserve"> </w:t>
            </w:r>
          </w:p>
        </w:tc>
        <w:tc>
          <w:tcPr>
            <w:tcW w:w="3402" w:type="dxa"/>
          </w:tcPr>
          <w:p w:rsidR="00822EF2" w:rsidRPr="00822EF2" w:rsidRDefault="00C82185"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Английский язык</w:t>
            </w:r>
            <w:r w:rsidR="00822EF2" w:rsidRPr="00822EF2">
              <w:rPr>
                <w:rFonts w:ascii="Calibri" w:hAnsi="Calibri" w:cs="Calibri"/>
                <w:color w:val="000000"/>
                <w:sz w:val="23"/>
                <w:szCs w:val="23"/>
              </w:rPr>
              <w:t xml:space="preserve"> </w:t>
            </w:r>
          </w:p>
        </w:tc>
        <w:tc>
          <w:tcPr>
            <w:tcW w:w="851" w:type="dxa"/>
          </w:tcPr>
          <w:p w:rsidR="00822EF2" w:rsidRPr="00822EF2" w:rsidRDefault="00822EF2" w:rsidP="00822EF2">
            <w:pPr>
              <w:autoSpaceDE w:val="0"/>
              <w:autoSpaceDN w:val="0"/>
              <w:adjustRightInd w:val="0"/>
              <w:spacing w:after="0" w:line="240" w:lineRule="auto"/>
              <w:rPr>
                <w:rFonts w:ascii="Calibri" w:hAnsi="Calibri" w:cs="Calibri"/>
                <w:color w:val="000000"/>
                <w:sz w:val="23"/>
                <w:szCs w:val="23"/>
              </w:rPr>
            </w:pPr>
            <w:r w:rsidRPr="00822EF2">
              <w:rPr>
                <w:rFonts w:ascii="Calibri" w:hAnsi="Calibri" w:cs="Calibri"/>
                <w:color w:val="000000"/>
                <w:sz w:val="23"/>
                <w:szCs w:val="23"/>
              </w:rPr>
              <w:t xml:space="preserve">2016 </w:t>
            </w:r>
          </w:p>
        </w:tc>
        <w:tc>
          <w:tcPr>
            <w:tcW w:w="3068" w:type="dxa"/>
          </w:tcPr>
          <w:p w:rsidR="00822EF2" w:rsidRPr="00822EF2" w:rsidRDefault="00C82185" w:rsidP="00822EF2">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Английский язык</w:t>
            </w:r>
            <w:r w:rsidR="00822EF2" w:rsidRPr="00822EF2">
              <w:rPr>
                <w:rFonts w:ascii="Calibri" w:hAnsi="Calibri" w:cs="Calibri"/>
                <w:color w:val="000000"/>
                <w:sz w:val="23"/>
                <w:szCs w:val="23"/>
              </w:rPr>
              <w:t xml:space="preserve"> </w:t>
            </w:r>
          </w:p>
        </w:tc>
      </w:tr>
    </w:tbl>
    <w:p w:rsidR="00C82185" w:rsidRDefault="00C82185" w:rsidP="00C82185">
      <w:pPr>
        <w:pStyle w:val="Default"/>
        <w:rPr>
          <w:sz w:val="23"/>
          <w:szCs w:val="23"/>
        </w:rPr>
      </w:pPr>
      <w:r>
        <w:rPr>
          <w:b/>
          <w:bCs/>
          <w:sz w:val="23"/>
          <w:szCs w:val="23"/>
        </w:rPr>
        <w:t xml:space="preserve">Ожидаемый результат повышения квалификации </w:t>
      </w:r>
      <w:r>
        <w:rPr>
          <w:sz w:val="23"/>
          <w:szCs w:val="23"/>
        </w:rPr>
        <w:t xml:space="preserve">— профессиональная готовность работников образования к реализации ФГОС: </w:t>
      </w:r>
    </w:p>
    <w:p w:rsidR="00C82185" w:rsidRDefault="00C82185" w:rsidP="00C82185">
      <w:pPr>
        <w:pStyle w:val="Default"/>
        <w:rPr>
          <w:sz w:val="23"/>
          <w:szCs w:val="23"/>
        </w:rPr>
      </w:pPr>
      <w:r>
        <w:rPr>
          <w:sz w:val="23"/>
          <w:szCs w:val="23"/>
        </w:rPr>
        <w:t xml:space="preserve">• обеспечение оптимального вхождения работников образования в систему ценностей современного образования; </w:t>
      </w:r>
    </w:p>
    <w:p w:rsidR="00C82185" w:rsidRDefault="00C82185" w:rsidP="00C82185">
      <w:pPr>
        <w:pStyle w:val="Default"/>
        <w:rPr>
          <w:sz w:val="23"/>
          <w:szCs w:val="23"/>
        </w:rPr>
      </w:pPr>
      <w:r>
        <w:rPr>
          <w:sz w:val="23"/>
          <w:szCs w:val="23"/>
        </w:rPr>
        <w:t xml:space="preserve">• принятие идеологии ФГОС общего образования; </w:t>
      </w:r>
    </w:p>
    <w:p w:rsidR="00C82185" w:rsidRDefault="00C82185" w:rsidP="00C82185">
      <w:pPr>
        <w:pStyle w:val="Default"/>
        <w:rPr>
          <w:sz w:val="23"/>
          <w:szCs w:val="23"/>
        </w:rPr>
      </w:pPr>
      <w:r>
        <w:rPr>
          <w:sz w:val="23"/>
          <w:szCs w:val="23"/>
        </w:rPr>
        <w:t>• освоение новой системы требований к структуре основной образовательной программы, результатам е</w:t>
      </w:r>
      <w:r>
        <w:rPr>
          <w:rFonts w:ascii="Cambria Math" w:hAnsi="Cambria Math" w:cs="Cambria Math"/>
          <w:sz w:val="23"/>
          <w:szCs w:val="23"/>
        </w:rPr>
        <w:t>ѐ</w:t>
      </w:r>
      <w:r>
        <w:rPr>
          <w:sz w:val="23"/>
          <w:szCs w:val="23"/>
        </w:rPr>
        <w:t xml:space="preserve"> освоения и условиям реализации, а также системы оценки итогов образовательной деятельности обучающихся; </w:t>
      </w:r>
    </w:p>
    <w:p w:rsidR="00C82185" w:rsidRDefault="00C82185" w:rsidP="00C82185">
      <w:pPr>
        <w:pStyle w:val="Default"/>
        <w:rPr>
          <w:sz w:val="23"/>
          <w:szCs w:val="23"/>
        </w:rPr>
      </w:pPr>
      <w:r>
        <w:rPr>
          <w:sz w:val="23"/>
          <w:szCs w:val="23"/>
        </w:rPr>
        <w:t xml:space="preserve">• овладение учебно-методическими и информационно-методическими ресурсами, необходимыми для успешного решения задач ФГОС. </w:t>
      </w:r>
    </w:p>
    <w:p w:rsidR="00C82185" w:rsidRDefault="00C82185" w:rsidP="00C82185">
      <w:pPr>
        <w:pStyle w:val="Default"/>
        <w:rPr>
          <w:sz w:val="23"/>
          <w:szCs w:val="23"/>
        </w:rPr>
      </w:pPr>
      <w:r>
        <w:rPr>
          <w:sz w:val="23"/>
          <w:szCs w:val="23"/>
        </w:rPr>
        <w:t xml:space="preserve">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w:t>
      </w:r>
    </w:p>
    <w:p w:rsidR="00A06E4C" w:rsidRDefault="00A06E4C" w:rsidP="00C82185">
      <w:pPr>
        <w:pStyle w:val="Default"/>
        <w:rPr>
          <w:b/>
          <w:bCs/>
          <w:sz w:val="23"/>
          <w:szCs w:val="23"/>
        </w:rPr>
      </w:pPr>
    </w:p>
    <w:p w:rsidR="00A06E4C" w:rsidRPr="00A06E4C" w:rsidRDefault="00A06E4C" w:rsidP="00A06E4C">
      <w:pPr>
        <w:pStyle w:val="a3"/>
        <w:rPr>
          <w:rFonts w:ascii="Times New Roman" w:hAnsi="Times New Roman" w:cs="Times New Roman"/>
          <w:b/>
          <w:sz w:val="24"/>
          <w:szCs w:val="24"/>
          <w:lang w:eastAsia="ru-RU"/>
        </w:rPr>
      </w:pPr>
      <w:r w:rsidRPr="00A06E4C">
        <w:rPr>
          <w:rFonts w:ascii="Times New Roman" w:hAnsi="Times New Roman" w:cs="Times New Roman"/>
          <w:b/>
          <w:sz w:val="24"/>
          <w:szCs w:val="24"/>
          <w:lang w:eastAsia="ru-RU"/>
        </w:rPr>
        <w:t>3.4.Материально-технические условия</w:t>
      </w:r>
      <w:r w:rsidR="001B042C">
        <w:rPr>
          <w:rFonts w:ascii="Times New Roman" w:hAnsi="Times New Roman" w:cs="Times New Roman"/>
          <w:b/>
          <w:sz w:val="24"/>
          <w:szCs w:val="24"/>
          <w:lang w:eastAsia="ru-RU"/>
        </w:rPr>
        <w:t xml:space="preserve"> </w:t>
      </w:r>
      <w:r w:rsidRPr="00A06E4C">
        <w:rPr>
          <w:rFonts w:ascii="Times New Roman" w:hAnsi="Times New Roman" w:cs="Times New Roman"/>
          <w:b/>
          <w:sz w:val="24"/>
          <w:szCs w:val="24"/>
          <w:lang w:eastAsia="ru-RU"/>
        </w:rPr>
        <w:t>реализации основной образовательной программы</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 xml:space="preserve">В кабинетах начальных классов </w:t>
      </w:r>
      <w:r>
        <w:rPr>
          <w:rFonts w:ascii="Times New Roman" w:hAnsi="Times New Roman" w:cs="Times New Roman"/>
          <w:sz w:val="24"/>
          <w:szCs w:val="24"/>
          <w:lang w:eastAsia="ru-RU"/>
        </w:rPr>
        <w:t>имеется</w:t>
      </w:r>
      <w:r w:rsidRPr="00A06E4C">
        <w:rPr>
          <w:rFonts w:ascii="Times New Roman" w:hAnsi="Times New Roman" w:cs="Times New Roman"/>
          <w:sz w:val="24"/>
          <w:szCs w:val="24"/>
          <w:lang w:eastAsia="ru-RU"/>
        </w:rPr>
        <w:t>:</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1.Ноутбук</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2.Таблицы по татарскому языку для начальных классов</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3.Таблицы по русскому языку для начальных классов</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 xml:space="preserve">4.Художественная литература </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 xml:space="preserve">5.Гербарий </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6.Перфокарты:</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7.Художественная литература</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8.Муляжи фруктов и овощей</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9.Муляжи грибов</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10.Карты:</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11.Физическая карта России</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12.Политическая карта России</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13.Карта полушарий</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14.Экранно-звуковые пособия:</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15.Электронные приложения к учебникам</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16.Демонстрационный материал:</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17.«Портреты художников и композиторо</w:t>
      </w:r>
      <w:r w:rsidR="00195436">
        <w:rPr>
          <w:rFonts w:ascii="Times New Roman" w:hAnsi="Times New Roman" w:cs="Times New Roman"/>
          <w:sz w:val="24"/>
          <w:szCs w:val="24"/>
          <w:lang w:eastAsia="ru-RU"/>
        </w:rPr>
        <w:t xml:space="preserve"> </w:t>
      </w:r>
      <w:r w:rsidRPr="00A06E4C">
        <w:rPr>
          <w:rFonts w:ascii="Times New Roman" w:hAnsi="Times New Roman" w:cs="Times New Roman"/>
          <w:sz w:val="24"/>
          <w:szCs w:val="24"/>
          <w:lang w:eastAsia="ru-RU"/>
        </w:rPr>
        <w:t>в Татарстана»</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 xml:space="preserve">18.Модель часов </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 xml:space="preserve">19.Коллекция «Минералы и горные породы» </w:t>
      </w:r>
    </w:p>
    <w:p w:rsidR="00A06E4C" w:rsidRPr="00A06E4C" w:rsidRDefault="00A06E4C" w:rsidP="00A06E4C">
      <w:pPr>
        <w:pStyle w:val="a3"/>
        <w:rPr>
          <w:rFonts w:ascii="Times New Roman" w:hAnsi="Times New Roman" w:cs="Times New Roman"/>
          <w:sz w:val="24"/>
          <w:szCs w:val="24"/>
          <w:lang w:eastAsia="ru-RU"/>
        </w:rPr>
      </w:pPr>
      <w:r w:rsidRPr="00A06E4C">
        <w:rPr>
          <w:rFonts w:ascii="Times New Roman" w:hAnsi="Times New Roman" w:cs="Times New Roman"/>
          <w:sz w:val="24"/>
          <w:szCs w:val="24"/>
          <w:lang w:eastAsia="ru-RU"/>
        </w:rPr>
        <w:t>Спортивный зал</w:t>
      </w:r>
      <w:r w:rsidR="00195436">
        <w:rPr>
          <w:rFonts w:ascii="Times New Roman" w:hAnsi="Times New Roman" w:cs="Times New Roman"/>
          <w:sz w:val="24"/>
          <w:szCs w:val="24"/>
          <w:lang w:eastAsia="ru-RU"/>
        </w:rPr>
        <w:t xml:space="preserve"> </w:t>
      </w:r>
    </w:p>
    <w:p w:rsidR="00A06E4C" w:rsidRPr="00A06E4C" w:rsidRDefault="00195436" w:rsidP="00A06E4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1</w:t>
      </w:r>
      <w:r w:rsidR="00A06E4C" w:rsidRPr="00A06E4C">
        <w:rPr>
          <w:rFonts w:ascii="Times New Roman" w:hAnsi="Times New Roman" w:cs="Times New Roman"/>
          <w:sz w:val="24"/>
          <w:szCs w:val="24"/>
          <w:lang w:eastAsia="ru-RU"/>
        </w:rPr>
        <w:t>.Гимнастические маты</w:t>
      </w:r>
      <w:r>
        <w:rPr>
          <w:rFonts w:ascii="Times New Roman" w:hAnsi="Times New Roman" w:cs="Times New Roman"/>
          <w:sz w:val="24"/>
          <w:szCs w:val="24"/>
          <w:lang w:eastAsia="ru-RU"/>
        </w:rPr>
        <w:t xml:space="preserve"> - 7</w:t>
      </w:r>
      <w:r w:rsidR="00A06E4C" w:rsidRPr="00A06E4C">
        <w:rPr>
          <w:rFonts w:ascii="Times New Roman" w:hAnsi="Times New Roman" w:cs="Times New Roman"/>
          <w:sz w:val="24"/>
          <w:szCs w:val="24"/>
          <w:lang w:eastAsia="ru-RU"/>
        </w:rPr>
        <w:t>шт</w:t>
      </w:r>
    </w:p>
    <w:p w:rsidR="00A06E4C" w:rsidRPr="00A06E4C" w:rsidRDefault="00195436" w:rsidP="00A06E4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2</w:t>
      </w:r>
      <w:r w:rsidR="00A06E4C" w:rsidRPr="00A06E4C">
        <w:rPr>
          <w:rFonts w:ascii="Times New Roman" w:hAnsi="Times New Roman" w:cs="Times New Roman"/>
          <w:sz w:val="24"/>
          <w:szCs w:val="24"/>
          <w:lang w:eastAsia="ru-RU"/>
        </w:rPr>
        <w:t>.Лыжные комплекты</w:t>
      </w:r>
    </w:p>
    <w:p w:rsidR="00A06E4C" w:rsidRPr="00A06E4C" w:rsidRDefault="00195436" w:rsidP="00A06E4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3</w:t>
      </w:r>
      <w:r w:rsidR="00A06E4C" w:rsidRPr="00A06E4C">
        <w:rPr>
          <w:rFonts w:ascii="Times New Roman" w:hAnsi="Times New Roman" w:cs="Times New Roman"/>
          <w:sz w:val="24"/>
          <w:szCs w:val="24"/>
          <w:lang w:eastAsia="ru-RU"/>
        </w:rPr>
        <w:t>.Баскетбольные мячи</w:t>
      </w:r>
    </w:p>
    <w:p w:rsidR="00A06E4C" w:rsidRPr="00A06E4C" w:rsidRDefault="00195436" w:rsidP="00A06E4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4</w:t>
      </w:r>
      <w:r w:rsidR="00A06E4C" w:rsidRPr="00A06E4C">
        <w:rPr>
          <w:rFonts w:ascii="Times New Roman" w:hAnsi="Times New Roman" w:cs="Times New Roman"/>
          <w:sz w:val="24"/>
          <w:szCs w:val="24"/>
          <w:lang w:eastAsia="ru-RU"/>
        </w:rPr>
        <w:t>.Волейбольные мячи</w:t>
      </w:r>
    </w:p>
    <w:p w:rsidR="00A06E4C" w:rsidRPr="00A06E4C" w:rsidRDefault="00195436" w:rsidP="00A06E4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5</w:t>
      </w:r>
      <w:r w:rsidR="00A06E4C" w:rsidRPr="00A06E4C">
        <w:rPr>
          <w:rFonts w:ascii="Times New Roman" w:hAnsi="Times New Roman" w:cs="Times New Roman"/>
          <w:sz w:val="24"/>
          <w:szCs w:val="24"/>
          <w:lang w:eastAsia="ru-RU"/>
        </w:rPr>
        <w:t>.Волейбольная сетка</w:t>
      </w:r>
    </w:p>
    <w:p w:rsidR="00A06E4C" w:rsidRPr="00A06E4C" w:rsidRDefault="00195436" w:rsidP="00A06E4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6</w:t>
      </w:r>
      <w:r w:rsidR="00A06E4C" w:rsidRPr="00A06E4C">
        <w:rPr>
          <w:rFonts w:ascii="Times New Roman" w:hAnsi="Times New Roman" w:cs="Times New Roman"/>
          <w:sz w:val="24"/>
          <w:szCs w:val="24"/>
          <w:lang w:eastAsia="ru-RU"/>
        </w:rPr>
        <w:t>.Баскетбольный щит</w:t>
      </w:r>
    </w:p>
    <w:p w:rsidR="00A06E4C" w:rsidRPr="00A06E4C" w:rsidRDefault="00195436" w:rsidP="00A06E4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7</w:t>
      </w:r>
      <w:r w:rsidR="00A06E4C" w:rsidRPr="00A06E4C">
        <w:rPr>
          <w:rFonts w:ascii="Times New Roman" w:hAnsi="Times New Roman" w:cs="Times New Roman"/>
          <w:sz w:val="24"/>
          <w:szCs w:val="24"/>
          <w:lang w:eastAsia="ru-RU"/>
        </w:rPr>
        <w:t>.Скамейки</w:t>
      </w:r>
    </w:p>
    <w:p w:rsidR="00195436" w:rsidRPr="00195436" w:rsidRDefault="00195436" w:rsidP="0019543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8</w:t>
      </w:r>
      <w:r w:rsidR="00A06E4C" w:rsidRPr="00A06E4C">
        <w:rPr>
          <w:rFonts w:ascii="Times New Roman" w:hAnsi="Times New Roman" w:cs="Times New Roman"/>
          <w:sz w:val="24"/>
          <w:szCs w:val="24"/>
          <w:lang w:eastAsia="ru-RU"/>
        </w:rPr>
        <w:t xml:space="preserve">.Футбольные мячи </w:t>
      </w:r>
    </w:p>
    <w:p w:rsidR="00195436" w:rsidRPr="00195436" w:rsidRDefault="00195436" w:rsidP="0019543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195436">
        <w:rPr>
          <w:rFonts w:ascii="Times New Roman" w:hAnsi="Times New Roman" w:cs="Times New Roman"/>
          <w:sz w:val="24"/>
          <w:szCs w:val="24"/>
          <w:lang w:eastAsia="ru-RU"/>
        </w:rPr>
        <w:t xml:space="preserve">. Обручи ФСИ </w:t>
      </w:r>
    </w:p>
    <w:p w:rsidR="00195436" w:rsidRPr="00195436" w:rsidRDefault="00195436" w:rsidP="00195436">
      <w:pPr>
        <w:pStyle w:val="a3"/>
        <w:rPr>
          <w:rFonts w:ascii="Times New Roman" w:hAnsi="Times New Roman" w:cs="Times New Roman"/>
          <w:sz w:val="24"/>
          <w:szCs w:val="24"/>
          <w:lang w:eastAsia="ru-RU"/>
        </w:rPr>
      </w:pPr>
      <w:r w:rsidRPr="00195436">
        <w:rPr>
          <w:rFonts w:ascii="Times New Roman" w:hAnsi="Times New Roman" w:cs="Times New Roman"/>
          <w:sz w:val="24"/>
          <w:szCs w:val="24"/>
          <w:lang w:eastAsia="ru-RU"/>
        </w:rPr>
        <w:t>1</w:t>
      </w:r>
      <w:r>
        <w:rPr>
          <w:rFonts w:ascii="Times New Roman" w:hAnsi="Times New Roman" w:cs="Times New Roman"/>
          <w:sz w:val="24"/>
          <w:szCs w:val="24"/>
          <w:lang w:eastAsia="ru-RU"/>
        </w:rPr>
        <w:t>0</w:t>
      </w:r>
      <w:r w:rsidRPr="00195436">
        <w:rPr>
          <w:rFonts w:ascii="Times New Roman" w:hAnsi="Times New Roman" w:cs="Times New Roman"/>
          <w:sz w:val="24"/>
          <w:szCs w:val="24"/>
          <w:lang w:eastAsia="ru-RU"/>
        </w:rPr>
        <w:t xml:space="preserve"> Палки гимнастические</w:t>
      </w:r>
    </w:p>
    <w:p w:rsidR="00195436" w:rsidRPr="00195436" w:rsidRDefault="00195436" w:rsidP="00195436">
      <w:pPr>
        <w:pStyle w:val="a3"/>
        <w:rPr>
          <w:rFonts w:ascii="Times New Roman" w:hAnsi="Times New Roman" w:cs="Times New Roman"/>
          <w:sz w:val="24"/>
          <w:szCs w:val="24"/>
          <w:lang w:eastAsia="ru-RU"/>
        </w:rPr>
      </w:pPr>
      <w:r w:rsidRPr="00195436">
        <w:rPr>
          <w:rFonts w:ascii="Times New Roman" w:hAnsi="Times New Roman" w:cs="Times New Roman"/>
          <w:sz w:val="24"/>
          <w:szCs w:val="24"/>
          <w:lang w:eastAsia="ru-RU"/>
        </w:rPr>
        <w:t>1</w:t>
      </w:r>
      <w:r>
        <w:rPr>
          <w:rFonts w:ascii="Times New Roman" w:hAnsi="Times New Roman" w:cs="Times New Roman"/>
          <w:sz w:val="24"/>
          <w:szCs w:val="24"/>
          <w:lang w:eastAsia="ru-RU"/>
        </w:rPr>
        <w:t>1</w:t>
      </w:r>
      <w:r w:rsidRPr="00195436">
        <w:rPr>
          <w:rFonts w:ascii="Times New Roman" w:hAnsi="Times New Roman" w:cs="Times New Roman"/>
          <w:sz w:val="24"/>
          <w:szCs w:val="24"/>
          <w:lang w:eastAsia="ru-RU"/>
        </w:rPr>
        <w:t>.Скакалки ФСИ</w:t>
      </w:r>
    </w:p>
    <w:p w:rsidR="00195436" w:rsidRPr="00195436" w:rsidRDefault="00195436" w:rsidP="0019543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12</w:t>
      </w:r>
      <w:r w:rsidRPr="00195436">
        <w:rPr>
          <w:rFonts w:ascii="Times New Roman" w:hAnsi="Times New Roman" w:cs="Times New Roman"/>
          <w:sz w:val="24"/>
          <w:szCs w:val="24"/>
          <w:lang w:eastAsia="ru-RU"/>
        </w:rPr>
        <w:t>.Шахматы малые</w:t>
      </w:r>
    </w:p>
    <w:p w:rsidR="00195436" w:rsidRPr="00195436" w:rsidRDefault="00195436" w:rsidP="0019543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13</w:t>
      </w:r>
      <w:r w:rsidRPr="00195436">
        <w:rPr>
          <w:rFonts w:ascii="Times New Roman" w:hAnsi="Times New Roman" w:cs="Times New Roman"/>
          <w:sz w:val="24"/>
          <w:szCs w:val="24"/>
          <w:lang w:eastAsia="ru-RU"/>
        </w:rPr>
        <w:t xml:space="preserve">. Секундомер </w:t>
      </w:r>
    </w:p>
    <w:p w:rsidR="00195436" w:rsidRDefault="00195436" w:rsidP="00195436">
      <w:pPr>
        <w:pStyle w:val="a3"/>
        <w:rPr>
          <w:rFonts w:ascii="Times New Roman" w:hAnsi="Times New Roman" w:cs="Times New Roman"/>
          <w:b/>
          <w:sz w:val="24"/>
          <w:szCs w:val="24"/>
          <w:lang w:eastAsia="ru-RU"/>
        </w:rPr>
      </w:pPr>
      <w:r w:rsidRPr="00195436">
        <w:rPr>
          <w:rFonts w:ascii="Times New Roman" w:hAnsi="Times New Roman" w:cs="Times New Roman"/>
          <w:b/>
          <w:sz w:val="24"/>
          <w:szCs w:val="24"/>
          <w:lang w:eastAsia="ru-RU"/>
        </w:rPr>
        <w:t>Информационно-образовательная среда общеобразовательного учреждения:</w:t>
      </w:r>
    </w:p>
    <w:tbl>
      <w:tblPr>
        <w:tblStyle w:val="a4"/>
        <w:tblW w:w="0" w:type="auto"/>
        <w:tblLook w:val="04A0" w:firstRow="1" w:lastRow="0" w:firstColumn="1" w:lastColumn="0" w:noHBand="0" w:noVBand="1"/>
      </w:tblPr>
      <w:tblGrid>
        <w:gridCol w:w="5478"/>
        <w:gridCol w:w="3844"/>
      </w:tblGrid>
      <w:tr w:rsidR="00195436" w:rsidTr="00195436">
        <w:tc>
          <w:tcPr>
            <w:tcW w:w="5478" w:type="dxa"/>
          </w:tcPr>
          <w:p w:rsidR="00195436" w:rsidRPr="00195436" w:rsidRDefault="00195436" w:rsidP="00195436">
            <w:pPr>
              <w:pStyle w:val="a3"/>
              <w:rPr>
                <w:rFonts w:ascii="Times New Roman" w:hAnsi="Times New Roman" w:cs="Times New Roman"/>
                <w:b/>
                <w:lang w:eastAsia="ru-RU"/>
              </w:rPr>
            </w:pPr>
            <w:r w:rsidRPr="00195436">
              <w:rPr>
                <w:rFonts w:ascii="Times New Roman" w:hAnsi="Times New Roman" w:cs="Times New Roman"/>
              </w:rPr>
              <w:t>Количество компьютеров в библиотеке</w:t>
            </w:r>
          </w:p>
        </w:tc>
        <w:tc>
          <w:tcPr>
            <w:tcW w:w="3844" w:type="dxa"/>
          </w:tcPr>
          <w:p w:rsidR="00195436" w:rsidRPr="00195436" w:rsidRDefault="00195436" w:rsidP="00195436">
            <w:pPr>
              <w:pStyle w:val="a3"/>
              <w:rPr>
                <w:rFonts w:ascii="Times New Roman" w:hAnsi="Times New Roman" w:cs="Times New Roman"/>
                <w:b/>
                <w:lang w:eastAsia="ru-RU"/>
              </w:rPr>
            </w:pPr>
            <w:r w:rsidRPr="00195436">
              <w:rPr>
                <w:rFonts w:ascii="Times New Roman" w:hAnsi="Times New Roman" w:cs="Times New Roman"/>
                <w:b/>
                <w:lang w:eastAsia="ru-RU"/>
              </w:rPr>
              <w:t>1</w:t>
            </w:r>
          </w:p>
        </w:tc>
      </w:tr>
      <w:tr w:rsidR="00195436" w:rsidTr="00195436">
        <w:tc>
          <w:tcPr>
            <w:tcW w:w="5478" w:type="dxa"/>
          </w:tcPr>
          <w:p w:rsidR="00195436" w:rsidRPr="00195436" w:rsidRDefault="00195436" w:rsidP="00195436">
            <w:pPr>
              <w:pStyle w:val="a3"/>
              <w:rPr>
                <w:rFonts w:ascii="Times New Roman" w:hAnsi="Times New Roman" w:cs="Times New Roman"/>
                <w:b/>
                <w:lang w:eastAsia="ru-RU"/>
              </w:rPr>
            </w:pPr>
            <w:r w:rsidRPr="00195436">
              <w:rPr>
                <w:rFonts w:ascii="Times New Roman" w:hAnsi="Times New Roman" w:cs="Times New Roman"/>
              </w:rPr>
              <w:t>Наличие доступа к сети «Интернет» в библиотек</w:t>
            </w:r>
            <w:r>
              <w:rPr>
                <w:rFonts w:ascii="Times New Roman" w:hAnsi="Times New Roman" w:cs="Times New Roman"/>
              </w:rPr>
              <w:t>е</w:t>
            </w:r>
          </w:p>
        </w:tc>
        <w:tc>
          <w:tcPr>
            <w:tcW w:w="3844" w:type="dxa"/>
          </w:tcPr>
          <w:p w:rsidR="00195436" w:rsidRPr="00195436" w:rsidRDefault="00195436" w:rsidP="00195436">
            <w:pPr>
              <w:pStyle w:val="a3"/>
              <w:rPr>
                <w:rFonts w:ascii="Times New Roman" w:hAnsi="Times New Roman" w:cs="Times New Roman"/>
                <w:b/>
                <w:lang w:eastAsia="ru-RU"/>
              </w:rPr>
            </w:pPr>
            <w:r w:rsidRPr="00195436">
              <w:rPr>
                <w:rFonts w:ascii="Times New Roman" w:hAnsi="Times New Roman" w:cs="Times New Roman"/>
                <w:b/>
                <w:lang w:eastAsia="ru-RU"/>
              </w:rPr>
              <w:t>имеется</w:t>
            </w:r>
          </w:p>
        </w:tc>
      </w:tr>
      <w:tr w:rsidR="00195436" w:rsidTr="00195436">
        <w:tc>
          <w:tcPr>
            <w:tcW w:w="5478" w:type="dxa"/>
          </w:tcPr>
          <w:p w:rsidR="00195436" w:rsidRPr="00195436" w:rsidRDefault="00195436" w:rsidP="00195436">
            <w:pPr>
              <w:pStyle w:val="a3"/>
              <w:rPr>
                <w:rFonts w:ascii="Times New Roman" w:eastAsia="Times New Roman" w:hAnsi="Times New Roman" w:cs="Times New Roman"/>
                <w:lang w:eastAsia="ru-RU"/>
              </w:rPr>
            </w:pPr>
            <w:r w:rsidRPr="00195436">
              <w:rPr>
                <w:rFonts w:ascii="Times New Roman" w:eastAsia="Times New Roman" w:hAnsi="Times New Roman" w:cs="Times New Roman"/>
                <w:lang w:eastAsia="ru-RU"/>
              </w:rPr>
              <w:t xml:space="preserve">Количество </w:t>
            </w:r>
            <w:r>
              <w:rPr>
                <w:rFonts w:ascii="Times New Roman" w:eastAsia="Times New Roman" w:hAnsi="Times New Roman" w:cs="Times New Roman"/>
                <w:lang w:eastAsia="ru-RU"/>
              </w:rPr>
              <w:t xml:space="preserve"> </w:t>
            </w:r>
            <w:r w:rsidRPr="00195436">
              <w:rPr>
                <w:rFonts w:ascii="Times New Roman" w:eastAsia="Times New Roman" w:hAnsi="Times New Roman" w:cs="Times New Roman"/>
                <w:lang w:eastAsia="ru-RU"/>
              </w:rPr>
              <w:t>компьютеров</w:t>
            </w:r>
          </w:p>
          <w:p w:rsidR="00195436" w:rsidRPr="00195436" w:rsidRDefault="00195436" w:rsidP="00195436">
            <w:pPr>
              <w:pStyle w:val="a3"/>
              <w:rPr>
                <w:rFonts w:ascii="Times New Roman" w:hAnsi="Times New Roman" w:cs="Times New Roman"/>
              </w:rPr>
            </w:pPr>
          </w:p>
        </w:tc>
        <w:tc>
          <w:tcPr>
            <w:tcW w:w="3844" w:type="dxa"/>
          </w:tcPr>
          <w:p w:rsidR="00195436" w:rsidRPr="00195436" w:rsidRDefault="00195436" w:rsidP="00195436">
            <w:pPr>
              <w:pStyle w:val="a3"/>
              <w:rPr>
                <w:rFonts w:ascii="Times New Roman" w:hAnsi="Times New Roman" w:cs="Times New Roman"/>
                <w:b/>
                <w:lang w:eastAsia="ru-RU"/>
              </w:rPr>
            </w:pPr>
            <w:r w:rsidRPr="00195436">
              <w:rPr>
                <w:rFonts w:ascii="Times New Roman" w:hAnsi="Times New Roman" w:cs="Times New Roman"/>
                <w:b/>
                <w:lang w:eastAsia="ru-RU"/>
              </w:rPr>
              <w:t>13</w:t>
            </w:r>
          </w:p>
        </w:tc>
      </w:tr>
      <w:tr w:rsidR="00195436" w:rsidTr="00195436">
        <w:tc>
          <w:tcPr>
            <w:tcW w:w="5478" w:type="dxa"/>
          </w:tcPr>
          <w:p w:rsidR="00195436" w:rsidRPr="00195436" w:rsidRDefault="00195436" w:rsidP="00195436">
            <w:pPr>
              <w:pStyle w:val="a3"/>
              <w:rPr>
                <w:rFonts w:ascii="Times New Roman" w:hAnsi="Times New Roman" w:cs="Times New Roman"/>
              </w:rPr>
            </w:pPr>
            <w:r w:rsidRPr="00195436">
              <w:rPr>
                <w:rFonts w:ascii="Times New Roman" w:hAnsi="Times New Roman" w:cs="Times New Roman"/>
              </w:rPr>
              <w:t>Иное ИКТ оборудование</w:t>
            </w:r>
          </w:p>
        </w:tc>
        <w:tc>
          <w:tcPr>
            <w:tcW w:w="3844" w:type="dxa"/>
          </w:tcPr>
          <w:p w:rsidR="00195436" w:rsidRPr="00195436" w:rsidRDefault="00195436" w:rsidP="00195436">
            <w:pPr>
              <w:pStyle w:val="a3"/>
              <w:rPr>
                <w:rFonts w:ascii="Times New Roman" w:hAnsi="Times New Roman" w:cs="Times New Roman"/>
                <w:lang w:eastAsia="ru-RU"/>
              </w:rPr>
            </w:pPr>
            <w:r w:rsidRPr="00195436">
              <w:rPr>
                <w:rFonts w:ascii="Times New Roman" w:hAnsi="Times New Roman" w:cs="Times New Roman"/>
                <w:lang w:eastAsia="ru-RU"/>
              </w:rPr>
              <w:t>интерактивная доска, мультимедийные проекторы</w:t>
            </w:r>
          </w:p>
        </w:tc>
      </w:tr>
    </w:tbl>
    <w:p w:rsidR="00A06E4C" w:rsidRDefault="00A06E4C" w:rsidP="00C82185">
      <w:pPr>
        <w:pStyle w:val="Default"/>
        <w:rPr>
          <w:b/>
          <w:bCs/>
          <w:sz w:val="23"/>
          <w:szCs w:val="23"/>
        </w:rPr>
      </w:pPr>
    </w:p>
    <w:p w:rsidR="00A06E4C" w:rsidRDefault="00A06E4C" w:rsidP="00C82185">
      <w:pPr>
        <w:pStyle w:val="Default"/>
        <w:rPr>
          <w:b/>
          <w:bCs/>
          <w:sz w:val="23"/>
          <w:szCs w:val="23"/>
        </w:rPr>
      </w:pPr>
    </w:p>
    <w:p w:rsidR="00A06E4C" w:rsidRDefault="00A06E4C" w:rsidP="00C82185">
      <w:pPr>
        <w:pStyle w:val="Default"/>
        <w:rPr>
          <w:b/>
          <w:bCs/>
          <w:sz w:val="23"/>
          <w:szCs w:val="23"/>
        </w:rPr>
      </w:pPr>
    </w:p>
    <w:p w:rsidR="00A06E4C" w:rsidRDefault="00A06E4C" w:rsidP="00C82185">
      <w:pPr>
        <w:pStyle w:val="Default"/>
        <w:rPr>
          <w:b/>
          <w:bCs/>
          <w:sz w:val="23"/>
          <w:szCs w:val="23"/>
        </w:rPr>
      </w:pPr>
    </w:p>
    <w:p w:rsidR="00A06E4C" w:rsidRDefault="00A06E4C" w:rsidP="00C82185">
      <w:pPr>
        <w:pStyle w:val="Default"/>
        <w:rPr>
          <w:b/>
          <w:bCs/>
          <w:sz w:val="23"/>
          <w:szCs w:val="23"/>
        </w:rPr>
      </w:pPr>
    </w:p>
    <w:p w:rsidR="00887CE2" w:rsidRPr="006E3857" w:rsidRDefault="00887CE2" w:rsidP="000874AA">
      <w:pPr>
        <w:pStyle w:val="a3"/>
        <w:sectPr w:rsidR="00887CE2" w:rsidRPr="006E3857" w:rsidSect="00FF6983">
          <w:footerReference w:type="default" r:id="rId9"/>
          <w:pgSz w:w="11906" w:h="17338"/>
          <w:pgMar w:top="426" w:right="263" w:bottom="284" w:left="902" w:header="720" w:footer="720" w:gutter="0"/>
          <w:cols w:space="720"/>
          <w:noEndnote/>
        </w:sectPr>
      </w:pPr>
    </w:p>
    <w:p w:rsidR="00C0559E" w:rsidRPr="006E3857" w:rsidRDefault="00C0559E" w:rsidP="001B042C">
      <w:pPr>
        <w:pStyle w:val="a3"/>
      </w:pPr>
    </w:p>
    <w:sectPr w:rsidR="00C0559E" w:rsidRPr="006E3857" w:rsidSect="00E461E8">
      <w:pgSz w:w="11906" w:h="17338"/>
      <w:pgMar w:top="284" w:right="424" w:bottom="43"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5A2" w:rsidRDefault="003945A2" w:rsidP="001B042C">
      <w:pPr>
        <w:pStyle w:val="a3"/>
      </w:pPr>
      <w:r>
        <w:separator/>
      </w:r>
    </w:p>
  </w:endnote>
  <w:endnote w:type="continuationSeparator" w:id="0">
    <w:p w:rsidR="003945A2" w:rsidRDefault="003945A2" w:rsidP="001B042C">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Unicode MS"/>
    <w:charset w:val="80"/>
    <w:family w:val="swiss"/>
    <w:pitch w:val="variable"/>
  </w:font>
  <w:font w:name="DejaVu Sans">
    <w:altName w:val="MS Mincho"/>
    <w:charset w:val="CC"/>
    <w:family w:val="roman"/>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7501"/>
      <w:docPartObj>
        <w:docPartGallery w:val="Page Numbers (Bottom of Page)"/>
        <w:docPartUnique/>
      </w:docPartObj>
    </w:sdtPr>
    <w:sdtEndPr/>
    <w:sdtContent>
      <w:p w:rsidR="001B042C" w:rsidRDefault="00A77217">
        <w:pPr>
          <w:pStyle w:val="aa"/>
          <w:jc w:val="right"/>
        </w:pPr>
        <w:r>
          <w:fldChar w:fldCharType="begin"/>
        </w:r>
        <w:r>
          <w:instrText xml:space="preserve"> PAGE   \* MERGEFORMAT </w:instrText>
        </w:r>
        <w:r>
          <w:fldChar w:fldCharType="separate"/>
        </w:r>
        <w:r w:rsidR="00632B1B">
          <w:rPr>
            <w:noProof/>
          </w:rPr>
          <w:t>3</w:t>
        </w:r>
        <w:r>
          <w:rPr>
            <w:noProof/>
          </w:rPr>
          <w:fldChar w:fldCharType="end"/>
        </w:r>
      </w:p>
    </w:sdtContent>
  </w:sdt>
  <w:p w:rsidR="001B042C" w:rsidRDefault="001B042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5A2" w:rsidRDefault="003945A2" w:rsidP="001B042C">
      <w:pPr>
        <w:pStyle w:val="a3"/>
      </w:pPr>
      <w:r>
        <w:separator/>
      </w:r>
    </w:p>
  </w:footnote>
  <w:footnote w:type="continuationSeparator" w:id="0">
    <w:p w:rsidR="003945A2" w:rsidRDefault="003945A2" w:rsidP="001B042C">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07DA5"/>
    <w:multiLevelType w:val="hybridMultilevel"/>
    <w:tmpl w:val="F8CA1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965D5"/>
    <w:rsid w:val="00026C49"/>
    <w:rsid w:val="000874AA"/>
    <w:rsid w:val="000B737F"/>
    <w:rsid w:val="000C382B"/>
    <w:rsid w:val="000E1B54"/>
    <w:rsid w:val="00112404"/>
    <w:rsid w:val="00116CCE"/>
    <w:rsid w:val="001372BD"/>
    <w:rsid w:val="00140968"/>
    <w:rsid w:val="0014142C"/>
    <w:rsid w:val="001544E6"/>
    <w:rsid w:val="00190463"/>
    <w:rsid w:val="00195436"/>
    <w:rsid w:val="001B042C"/>
    <w:rsid w:val="00241F43"/>
    <w:rsid w:val="002779BD"/>
    <w:rsid w:val="00387300"/>
    <w:rsid w:val="003945A2"/>
    <w:rsid w:val="003B615A"/>
    <w:rsid w:val="00414E26"/>
    <w:rsid w:val="004618F9"/>
    <w:rsid w:val="004968C9"/>
    <w:rsid w:val="004F0273"/>
    <w:rsid w:val="004F4C3C"/>
    <w:rsid w:val="0053743B"/>
    <w:rsid w:val="00572F86"/>
    <w:rsid w:val="005A2991"/>
    <w:rsid w:val="005F6BDC"/>
    <w:rsid w:val="00632B1B"/>
    <w:rsid w:val="0065642C"/>
    <w:rsid w:val="006E3857"/>
    <w:rsid w:val="0071324D"/>
    <w:rsid w:val="00732DE5"/>
    <w:rsid w:val="007C77F0"/>
    <w:rsid w:val="00822EF2"/>
    <w:rsid w:val="00850D67"/>
    <w:rsid w:val="00865631"/>
    <w:rsid w:val="00872792"/>
    <w:rsid w:val="00882CCF"/>
    <w:rsid w:val="00887CE2"/>
    <w:rsid w:val="008E77DA"/>
    <w:rsid w:val="00927F18"/>
    <w:rsid w:val="00940C3C"/>
    <w:rsid w:val="00951BCA"/>
    <w:rsid w:val="00971B99"/>
    <w:rsid w:val="009965D5"/>
    <w:rsid w:val="00A06E4C"/>
    <w:rsid w:val="00A36B8E"/>
    <w:rsid w:val="00A77217"/>
    <w:rsid w:val="00AB754C"/>
    <w:rsid w:val="00AF5E9D"/>
    <w:rsid w:val="00B2157F"/>
    <w:rsid w:val="00B42C93"/>
    <w:rsid w:val="00B53078"/>
    <w:rsid w:val="00B64068"/>
    <w:rsid w:val="00B71BB9"/>
    <w:rsid w:val="00BE7695"/>
    <w:rsid w:val="00C0559E"/>
    <w:rsid w:val="00C56B4B"/>
    <w:rsid w:val="00C56EF7"/>
    <w:rsid w:val="00C75A9F"/>
    <w:rsid w:val="00C82185"/>
    <w:rsid w:val="00C86175"/>
    <w:rsid w:val="00CB75A0"/>
    <w:rsid w:val="00CE619D"/>
    <w:rsid w:val="00D064E0"/>
    <w:rsid w:val="00D500A6"/>
    <w:rsid w:val="00D53073"/>
    <w:rsid w:val="00D96EA5"/>
    <w:rsid w:val="00DA5F54"/>
    <w:rsid w:val="00DD5B40"/>
    <w:rsid w:val="00DE5DEB"/>
    <w:rsid w:val="00DF4A8E"/>
    <w:rsid w:val="00DF648A"/>
    <w:rsid w:val="00E461E8"/>
    <w:rsid w:val="00E91B4D"/>
    <w:rsid w:val="00ED6F8F"/>
    <w:rsid w:val="00F011D8"/>
    <w:rsid w:val="00F57E73"/>
    <w:rsid w:val="00FF6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36F4"/>
  <w15:docId w15:val="{D1F8CE0E-0695-4544-A4DA-09C37573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1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65D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9965D5"/>
    <w:pPr>
      <w:spacing w:after="0" w:line="240" w:lineRule="auto"/>
    </w:pPr>
  </w:style>
  <w:style w:type="table" w:styleId="a4">
    <w:name w:val="Table Grid"/>
    <w:basedOn w:val="a1"/>
    <w:uiPriority w:val="59"/>
    <w:rsid w:val="00572F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Заголовок1"/>
    <w:basedOn w:val="a"/>
    <w:next w:val="a5"/>
    <w:rsid w:val="00882CCF"/>
    <w:pPr>
      <w:keepNext/>
      <w:widowControl w:val="0"/>
      <w:suppressAutoHyphens/>
      <w:spacing w:before="240" w:after="120" w:line="240" w:lineRule="auto"/>
    </w:pPr>
    <w:rPr>
      <w:rFonts w:ascii="Liberation Sans" w:eastAsia="DejaVu Sans" w:hAnsi="Liberation Sans" w:cs="DejaVu Sans"/>
      <w:kern w:val="1"/>
      <w:sz w:val="28"/>
      <w:szCs w:val="28"/>
      <w:lang w:eastAsia="hi-IN" w:bidi="hi-IN"/>
    </w:rPr>
  </w:style>
  <w:style w:type="paragraph" w:styleId="a5">
    <w:name w:val="Body Text"/>
    <w:basedOn w:val="a"/>
    <w:link w:val="a6"/>
    <w:uiPriority w:val="99"/>
    <w:semiHidden/>
    <w:unhideWhenUsed/>
    <w:rsid w:val="00882CCF"/>
    <w:pPr>
      <w:spacing w:after="120"/>
    </w:pPr>
  </w:style>
  <w:style w:type="character" w:customStyle="1" w:styleId="a6">
    <w:name w:val="Основной текст Знак"/>
    <w:basedOn w:val="a0"/>
    <w:link w:val="a5"/>
    <w:uiPriority w:val="99"/>
    <w:semiHidden/>
    <w:rsid w:val="00882CCF"/>
  </w:style>
  <w:style w:type="paragraph" w:styleId="a7">
    <w:name w:val="List Paragraph"/>
    <w:basedOn w:val="a"/>
    <w:uiPriority w:val="34"/>
    <w:qFormat/>
    <w:rsid w:val="00927F18"/>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1B042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B042C"/>
  </w:style>
  <w:style w:type="paragraph" w:styleId="aa">
    <w:name w:val="footer"/>
    <w:basedOn w:val="a"/>
    <w:link w:val="ab"/>
    <w:uiPriority w:val="99"/>
    <w:unhideWhenUsed/>
    <w:rsid w:val="001B042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B042C"/>
  </w:style>
  <w:style w:type="paragraph" w:styleId="ac">
    <w:name w:val="Balloon Text"/>
    <w:basedOn w:val="a"/>
    <w:link w:val="ad"/>
    <w:uiPriority w:val="99"/>
    <w:semiHidden/>
    <w:unhideWhenUsed/>
    <w:rsid w:val="00A7721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772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0539">
      <w:bodyDiv w:val="1"/>
      <w:marLeft w:val="0"/>
      <w:marRight w:val="0"/>
      <w:marTop w:val="0"/>
      <w:marBottom w:val="0"/>
      <w:divBdr>
        <w:top w:val="none" w:sz="0" w:space="0" w:color="auto"/>
        <w:left w:val="none" w:sz="0" w:space="0" w:color="auto"/>
        <w:bottom w:val="none" w:sz="0" w:space="0" w:color="auto"/>
        <w:right w:val="none" w:sz="0" w:space="0" w:color="auto"/>
      </w:divBdr>
      <w:divsChild>
        <w:div w:id="1759517583">
          <w:marLeft w:val="0"/>
          <w:marRight w:val="0"/>
          <w:marTop w:val="0"/>
          <w:marBottom w:val="0"/>
          <w:divBdr>
            <w:top w:val="none" w:sz="0" w:space="0" w:color="auto"/>
            <w:left w:val="none" w:sz="0" w:space="0" w:color="auto"/>
            <w:bottom w:val="none" w:sz="0" w:space="0" w:color="auto"/>
            <w:right w:val="none" w:sz="0" w:space="0" w:color="auto"/>
          </w:divBdr>
        </w:div>
        <w:div w:id="1153526141">
          <w:marLeft w:val="0"/>
          <w:marRight w:val="0"/>
          <w:marTop w:val="0"/>
          <w:marBottom w:val="0"/>
          <w:divBdr>
            <w:top w:val="none" w:sz="0" w:space="0" w:color="auto"/>
            <w:left w:val="none" w:sz="0" w:space="0" w:color="auto"/>
            <w:bottom w:val="none" w:sz="0" w:space="0" w:color="auto"/>
            <w:right w:val="none" w:sz="0" w:space="0" w:color="auto"/>
          </w:divBdr>
        </w:div>
        <w:div w:id="1995721811">
          <w:marLeft w:val="0"/>
          <w:marRight w:val="0"/>
          <w:marTop w:val="0"/>
          <w:marBottom w:val="0"/>
          <w:divBdr>
            <w:top w:val="none" w:sz="0" w:space="0" w:color="auto"/>
            <w:left w:val="none" w:sz="0" w:space="0" w:color="auto"/>
            <w:bottom w:val="none" w:sz="0" w:space="0" w:color="auto"/>
            <w:right w:val="none" w:sz="0" w:space="0" w:color="auto"/>
          </w:divBdr>
        </w:div>
        <w:div w:id="1004283063">
          <w:marLeft w:val="0"/>
          <w:marRight w:val="0"/>
          <w:marTop w:val="0"/>
          <w:marBottom w:val="0"/>
          <w:divBdr>
            <w:top w:val="none" w:sz="0" w:space="0" w:color="auto"/>
            <w:left w:val="none" w:sz="0" w:space="0" w:color="auto"/>
            <w:bottom w:val="none" w:sz="0" w:space="0" w:color="auto"/>
            <w:right w:val="none" w:sz="0" w:space="0" w:color="auto"/>
          </w:divBdr>
        </w:div>
        <w:div w:id="292368009">
          <w:marLeft w:val="0"/>
          <w:marRight w:val="0"/>
          <w:marTop w:val="0"/>
          <w:marBottom w:val="0"/>
          <w:divBdr>
            <w:top w:val="none" w:sz="0" w:space="0" w:color="auto"/>
            <w:left w:val="none" w:sz="0" w:space="0" w:color="auto"/>
            <w:bottom w:val="none" w:sz="0" w:space="0" w:color="auto"/>
            <w:right w:val="none" w:sz="0" w:space="0" w:color="auto"/>
          </w:divBdr>
        </w:div>
        <w:div w:id="1170293515">
          <w:marLeft w:val="0"/>
          <w:marRight w:val="0"/>
          <w:marTop w:val="0"/>
          <w:marBottom w:val="0"/>
          <w:divBdr>
            <w:top w:val="none" w:sz="0" w:space="0" w:color="auto"/>
            <w:left w:val="none" w:sz="0" w:space="0" w:color="auto"/>
            <w:bottom w:val="none" w:sz="0" w:space="0" w:color="auto"/>
            <w:right w:val="none" w:sz="0" w:space="0" w:color="auto"/>
          </w:divBdr>
        </w:div>
        <w:div w:id="736047696">
          <w:marLeft w:val="0"/>
          <w:marRight w:val="0"/>
          <w:marTop w:val="0"/>
          <w:marBottom w:val="0"/>
          <w:divBdr>
            <w:top w:val="none" w:sz="0" w:space="0" w:color="auto"/>
            <w:left w:val="none" w:sz="0" w:space="0" w:color="auto"/>
            <w:bottom w:val="none" w:sz="0" w:space="0" w:color="auto"/>
            <w:right w:val="none" w:sz="0" w:space="0" w:color="auto"/>
          </w:divBdr>
        </w:div>
        <w:div w:id="845637879">
          <w:marLeft w:val="0"/>
          <w:marRight w:val="0"/>
          <w:marTop w:val="0"/>
          <w:marBottom w:val="0"/>
          <w:divBdr>
            <w:top w:val="none" w:sz="0" w:space="0" w:color="auto"/>
            <w:left w:val="none" w:sz="0" w:space="0" w:color="auto"/>
            <w:bottom w:val="none" w:sz="0" w:space="0" w:color="auto"/>
            <w:right w:val="none" w:sz="0" w:space="0" w:color="auto"/>
          </w:divBdr>
        </w:div>
        <w:div w:id="1694843439">
          <w:marLeft w:val="0"/>
          <w:marRight w:val="0"/>
          <w:marTop w:val="0"/>
          <w:marBottom w:val="0"/>
          <w:divBdr>
            <w:top w:val="none" w:sz="0" w:space="0" w:color="auto"/>
            <w:left w:val="none" w:sz="0" w:space="0" w:color="auto"/>
            <w:bottom w:val="none" w:sz="0" w:space="0" w:color="auto"/>
            <w:right w:val="none" w:sz="0" w:space="0" w:color="auto"/>
          </w:divBdr>
        </w:div>
        <w:div w:id="598831065">
          <w:marLeft w:val="0"/>
          <w:marRight w:val="0"/>
          <w:marTop w:val="0"/>
          <w:marBottom w:val="0"/>
          <w:divBdr>
            <w:top w:val="none" w:sz="0" w:space="0" w:color="auto"/>
            <w:left w:val="none" w:sz="0" w:space="0" w:color="auto"/>
            <w:bottom w:val="none" w:sz="0" w:space="0" w:color="auto"/>
            <w:right w:val="none" w:sz="0" w:space="0" w:color="auto"/>
          </w:divBdr>
        </w:div>
        <w:div w:id="1909344030">
          <w:marLeft w:val="0"/>
          <w:marRight w:val="0"/>
          <w:marTop w:val="0"/>
          <w:marBottom w:val="0"/>
          <w:divBdr>
            <w:top w:val="none" w:sz="0" w:space="0" w:color="auto"/>
            <w:left w:val="none" w:sz="0" w:space="0" w:color="auto"/>
            <w:bottom w:val="none" w:sz="0" w:space="0" w:color="auto"/>
            <w:right w:val="none" w:sz="0" w:space="0" w:color="auto"/>
          </w:divBdr>
        </w:div>
        <w:div w:id="1756706976">
          <w:marLeft w:val="0"/>
          <w:marRight w:val="0"/>
          <w:marTop w:val="0"/>
          <w:marBottom w:val="0"/>
          <w:divBdr>
            <w:top w:val="none" w:sz="0" w:space="0" w:color="auto"/>
            <w:left w:val="none" w:sz="0" w:space="0" w:color="auto"/>
            <w:bottom w:val="none" w:sz="0" w:space="0" w:color="auto"/>
            <w:right w:val="none" w:sz="0" w:space="0" w:color="auto"/>
          </w:divBdr>
        </w:div>
        <w:div w:id="1692603397">
          <w:marLeft w:val="0"/>
          <w:marRight w:val="0"/>
          <w:marTop w:val="0"/>
          <w:marBottom w:val="0"/>
          <w:divBdr>
            <w:top w:val="none" w:sz="0" w:space="0" w:color="auto"/>
            <w:left w:val="none" w:sz="0" w:space="0" w:color="auto"/>
            <w:bottom w:val="none" w:sz="0" w:space="0" w:color="auto"/>
            <w:right w:val="none" w:sz="0" w:space="0" w:color="auto"/>
          </w:divBdr>
        </w:div>
        <w:div w:id="171996965">
          <w:marLeft w:val="0"/>
          <w:marRight w:val="0"/>
          <w:marTop w:val="0"/>
          <w:marBottom w:val="0"/>
          <w:divBdr>
            <w:top w:val="none" w:sz="0" w:space="0" w:color="auto"/>
            <w:left w:val="none" w:sz="0" w:space="0" w:color="auto"/>
            <w:bottom w:val="none" w:sz="0" w:space="0" w:color="auto"/>
            <w:right w:val="none" w:sz="0" w:space="0" w:color="auto"/>
          </w:divBdr>
        </w:div>
        <w:div w:id="1859850977">
          <w:marLeft w:val="0"/>
          <w:marRight w:val="0"/>
          <w:marTop w:val="0"/>
          <w:marBottom w:val="0"/>
          <w:divBdr>
            <w:top w:val="none" w:sz="0" w:space="0" w:color="auto"/>
            <w:left w:val="none" w:sz="0" w:space="0" w:color="auto"/>
            <w:bottom w:val="none" w:sz="0" w:space="0" w:color="auto"/>
            <w:right w:val="none" w:sz="0" w:space="0" w:color="auto"/>
          </w:divBdr>
        </w:div>
        <w:div w:id="1596282100">
          <w:marLeft w:val="0"/>
          <w:marRight w:val="0"/>
          <w:marTop w:val="0"/>
          <w:marBottom w:val="0"/>
          <w:divBdr>
            <w:top w:val="none" w:sz="0" w:space="0" w:color="auto"/>
            <w:left w:val="none" w:sz="0" w:space="0" w:color="auto"/>
            <w:bottom w:val="none" w:sz="0" w:space="0" w:color="auto"/>
            <w:right w:val="none" w:sz="0" w:space="0" w:color="auto"/>
          </w:divBdr>
        </w:div>
        <w:div w:id="885292623">
          <w:marLeft w:val="0"/>
          <w:marRight w:val="0"/>
          <w:marTop w:val="0"/>
          <w:marBottom w:val="0"/>
          <w:divBdr>
            <w:top w:val="none" w:sz="0" w:space="0" w:color="auto"/>
            <w:left w:val="none" w:sz="0" w:space="0" w:color="auto"/>
            <w:bottom w:val="none" w:sz="0" w:space="0" w:color="auto"/>
            <w:right w:val="none" w:sz="0" w:space="0" w:color="auto"/>
          </w:divBdr>
        </w:div>
        <w:div w:id="1001465134">
          <w:marLeft w:val="0"/>
          <w:marRight w:val="0"/>
          <w:marTop w:val="0"/>
          <w:marBottom w:val="0"/>
          <w:divBdr>
            <w:top w:val="none" w:sz="0" w:space="0" w:color="auto"/>
            <w:left w:val="none" w:sz="0" w:space="0" w:color="auto"/>
            <w:bottom w:val="none" w:sz="0" w:space="0" w:color="auto"/>
            <w:right w:val="none" w:sz="0" w:space="0" w:color="auto"/>
          </w:divBdr>
        </w:div>
        <w:div w:id="1825388336">
          <w:marLeft w:val="0"/>
          <w:marRight w:val="0"/>
          <w:marTop w:val="0"/>
          <w:marBottom w:val="0"/>
          <w:divBdr>
            <w:top w:val="none" w:sz="0" w:space="0" w:color="auto"/>
            <w:left w:val="none" w:sz="0" w:space="0" w:color="auto"/>
            <w:bottom w:val="none" w:sz="0" w:space="0" w:color="auto"/>
            <w:right w:val="none" w:sz="0" w:space="0" w:color="auto"/>
          </w:divBdr>
        </w:div>
        <w:div w:id="1110932734">
          <w:marLeft w:val="0"/>
          <w:marRight w:val="0"/>
          <w:marTop w:val="0"/>
          <w:marBottom w:val="0"/>
          <w:divBdr>
            <w:top w:val="none" w:sz="0" w:space="0" w:color="auto"/>
            <w:left w:val="none" w:sz="0" w:space="0" w:color="auto"/>
            <w:bottom w:val="none" w:sz="0" w:space="0" w:color="auto"/>
            <w:right w:val="none" w:sz="0" w:space="0" w:color="auto"/>
          </w:divBdr>
        </w:div>
        <w:div w:id="1133248990">
          <w:marLeft w:val="0"/>
          <w:marRight w:val="0"/>
          <w:marTop w:val="0"/>
          <w:marBottom w:val="0"/>
          <w:divBdr>
            <w:top w:val="none" w:sz="0" w:space="0" w:color="auto"/>
            <w:left w:val="none" w:sz="0" w:space="0" w:color="auto"/>
            <w:bottom w:val="none" w:sz="0" w:space="0" w:color="auto"/>
            <w:right w:val="none" w:sz="0" w:space="0" w:color="auto"/>
          </w:divBdr>
        </w:div>
        <w:div w:id="555626357">
          <w:marLeft w:val="0"/>
          <w:marRight w:val="0"/>
          <w:marTop w:val="0"/>
          <w:marBottom w:val="0"/>
          <w:divBdr>
            <w:top w:val="none" w:sz="0" w:space="0" w:color="auto"/>
            <w:left w:val="none" w:sz="0" w:space="0" w:color="auto"/>
            <w:bottom w:val="none" w:sz="0" w:space="0" w:color="auto"/>
            <w:right w:val="none" w:sz="0" w:space="0" w:color="auto"/>
          </w:divBdr>
        </w:div>
        <w:div w:id="1004166728">
          <w:marLeft w:val="0"/>
          <w:marRight w:val="0"/>
          <w:marTop w:val="0"/>
          <w:marBottom w:val="0"/>
          <w:divBdr>
            <w:top w:val="none" w:sz="0" w:space="0" w:color="auto"/>
            <w:left w:val="none" w:sz="0" w:space="0" w:color="auto"/>
            <w:bottom w:val="none" w:sz="0" w:space="0" w:color="auto"/>
            <w:right w:val="none" w:sz="0" w:space="0" w:color="auto"/>
          </w:divBdr>
        </w:div>
        <w:div w:id="231158150">
          <w:marLeft w:val="0"/>
          <w:marRight w:val="0"/>
          <w:marTop w:val="0"/>
          <w:marBottom w:val="0"/>
          <w:divBdr>
            <w:top w:val="none" w:sz="0" w:space="0" w:color="auto"/>
            <w:left w:val="none" w:sz="0" w:space="0" w:color="auto"/>
            <w:bottom w:val="none" w:sz="0" w:space="0" w:color="auto"/>
            <w:right w:val="none" w:sz="0" w:space="0" w:color="auto"/>
          </w:divBdr>
        </w:div>
        <w:div w:id="2031443969">
          <w:marLeft w:val="0"/>
          <w:marRight w:val="0"/>
          <w:marTop w:val="0"/>
          <w:marBottom w:val="0"/>
          <w:divBdr>
            <w:top w:val="none" w:sz="0" w:space="0" w:color="auto"/>
            <w:left w:val="none" w:sz="0" w:space="0" w:color="auto"/>
            <w:bottom w:val="none" w:sz="0" w:space="0" w:color="auto"/>
            <w:right w:val="none" w:sz="0" w:space="0" w:color="auto"/>
          </w:divBdr>
        </w:div>
        <w:div w:id="585194809">
          <w:marLeft w:val="0"/>
          <w:marRight w:val="0"/>
          <w:marTop w:val="0"/>
          <w:marBottom w:val="0"/>
          <w:divBdr>
            <w:top w:val="none" w:sz="0" w:space="0" w:color="auto"/>
            <w:left w:val="none" w:sz="0" w:space="0" w:color="auto"/>
            <w:bottom w:val="none" w:sz="0" w:space="0" w:color="auto"/>
            <w:right w:val="none" w:sz="0" w:space="0" w:color="auto"/>
          </w:divBdr>
        </w:div>
        <w:div w:id="1977563392">
          <w:marLeft w:val="0"/>
          <w:marRight w:val="0"/>
          <w:marTop w:val="0"/>
          <w:marBottom w:val="0"/>
          <w:divBdr>
            <w:top w:val="none" w:sz="0" w:space="0" w:color="auto"/>
            <w:left w:val="none" w:sz="0" w:space="0" w:color="auto"/>
            <w:bottom w:val="none" w:sz="0" w:space="0" w:color="auto"/>
            <w:right w:val="none" w:sz="0" w:space="0" w:color="auto"/>
          </w:divBdr>
        </w:div>
        <w:div w:id="1393650215">
          <w:marLeft w:val="0"/>
          <w:marRight w:val="0"/>
          <w:marTop w:val="0"/>
          <w:marBottom w:val="0"/>
          <w:divBdr>
            <w:top w:val="none" w:sz="0" w:space="0" w:color="auto"/>
            <w:left w:val="none" w:sz="0" w:space="0" w:color="auto"/>
            <w:bottom w:val="none" w:sz="0" w:space="0" w:color="auto"/>
            <w:right w:val="none" w:sz="0" w:space="0" w:color="auto"/>
          </w:divBdr>
        </w:div>
        <w:div w:id="68818966">
          <w:marLeft w:val="0"/>
          <w:marRight w:val="0"/>
          <w:marTop w:val="0"/>
          <w:marBottom w:val="0"/>
          <w:divBdr>
            <w:top w:val="none" w:sz="0" w:space="0" w:color="auto"/>
            <w:left w:val="none" w:sz="0" w:space="0" w:color="auto"/>
            <w:bottom w:val="none" w:sz="0" w:space="0" w:color="auto"/>
            <w:right w:val="none" w:sz="0" w:space="0" w:color="auto"/>
          </w:divBdr>
        </w:div>
      </w:divsChild>
    </w:div>
    <w:div w:id="30611726">
      <w:bodyDiv w:val="1"/>
      <w:marLeft w:val="0"/>
      <w:marRight w:val="0"/>
      <w:marTop w:val="0"/>
      <w:marBottom w:val="0"/>
      <w:divBdr>
        <w:top w:val="none" w:sz="0" w:space="0" w:color="auto"/>
        <w:left w:val="none" w:sz="0" w:space="0" w:color="auto"/>
        <w:bottom w:val="none" w:sz="0" w:space="0" w:color="auto"/>
        <w:right w:val="none" w:sz="0" w:space="0" w:color="auto"/>
      </w:divBdr>
      <w:divsChild>
        <w:div w:id="2090613446">
          <w:marLeft w:val="0"/>
          <w:marRight w:val="0"/>
          <w:marTop w:val="0"/>
          <w:marBottom w:val="0"/>
          <w:divBdr>
            <w:top w:val="none" w:sz="0" w:space="0" w:color="auto"/>
            <w:left w:val="none" w:sz="0" w:space="0" w:color="auto"/>
            <w:bottom w:val="none" w:sz="0" w:space="0" w:color="auto"/>
            <w:right w:val="none" w:sz="0" w:space="0" w:color="auto"/>
          </w:divBdr>
        </w:div>
        <w:div w:id="1575239224">
          <w:marLeft w:val="0"/>
          <w:marRight w:val="0"/>
          <w:marTop w:val="0"/>
          <w:marBottom w:val="0"/>
          <w:divBdr>
            <w:top w:val="none" w:sz="0" w:space="0" w:color="auto"/>
            <w:left w:val="none" w:sz="0" w:space="0" w:color="auto"/>
            <w:bottom w:val="none" w:sz="0" w:space="0" w:color="auto"/>
            <w:right w:val="none" w:sz="0" w:space="0" w:color="auto"/>
          </w:divBdr>
        </w:div>
      </w:divsChild>
    </w:div>
    <w:div w:id="33238316">
      <w:bodyDiv w:val="1"/>
      <w:marLeft w:val="0"/>
      <w:marRight w:val="0"/>
      <w:marTop w:val="0"/>
      <w:marBottom w:val="0"/>
      <w:divBdr>
        <w:top w:val="none" w:sz="0" w:space="0" w:color="auto"/>
        <w:left w:val="none" w:sz="0" w:space="0" w:color="auto"/>
        <w:bottom w:val="none" w:sz="0" w:space="0" w:color="auto"/>
        <w:right w:val="none" w:sz="0" w:space="0" w:color="auto"/>
      </w:divBdr>
      <w:divsChild>
        <w:div w:id="1914197794">
          <w:marLeft w:val="0"/>
          <w:marRight w:val="0"/>
          <w:marTop w:val="0"/>
          <w:marBottom w:val="0"/>
          <w:divBdr>
            <w:top w:val="none" w:sz="0" w:space="0" w:color="auto"/>
            <w:left w:val="none" w:sz="0" w:space="0" w:color="auto"/>
            <w:bottom w:val="none" w:sz="0" w:space="0" w:color="auto"/>
            <w:right w:val="none" w:sz="0" w:space="0" w:color="auto"/>
          </w:divBdr>
        </w:div>
        <w:div w:id="1289432250">
          <w:marLeft w:val="0"/>
          <w:marRight w:val="0"/>
          <w:marTop w:val="0"/>
          <w:marBottom w:val="0"/>
          <w:divBdr>
            <w:top w:val="none" w:sz="0" w:space="0" w:color="auto"/>
            <w:left w:val="none" w:sz="0" w:space="0" w:color="auto"/>
            <w:bottom w:val="none" w:sz="0" w:space="0" w:color="auto"/>
            <w:right w:val="none" w:sz="0" w:space="0" w:color="auto"/>
          </w:divBdr>
        </w:div>
        <w:div w:id="1656764256">
          <w:marLeft w:val="0"/>
          <w:marRight w:val="0"/>
          <w:marTop w:val="0"/>
          <w:marBottom w:val="0"/>
          <w:divBdr>
            <w:top w:val="none" w:sz="0" w:space="0" w:color="auto"/>
            <w:left w:val="none" w:sz="0" w:space="0" w:color="auto"/>
            <w:bottom w:val="none" w:sz="0" w:space="0" w:color="auto"/>
            <w:right w:val="none" w:sz="0" w:space="0" w:color="auto"/>
          </w:divBdr>
        </w:div>
        <w:div w:id="1884440889">
          <w:marLeft w:val="0"/>
          <w:marRight w:val="0"/>
          <w:marTop w:val="0"/>
          <w:marBottom w:val="0"/>
          <w:divBdr>
            <w:top w:val="none" w:sz="0" w:space="0" w:color="auto"/>
            <w:left w:val="none" w:sz="0" w:space="0" w:color="auto"/>
            <w:bottom w:val="none" w:sz="0" w:space="0" w:color="auto"/>
            <w:right w:val="none" w:sz="0" w:space="0" w:color="auto"/>
          </w:divBdr>
        </w:div>
        <w:div w:id="796993152">
          <w:marLeft w:val="0"/>
          <w:marRight w:val="0"/>
          <w:marTop w:val="0"/>
          <w:marBottom w:val="0"/>
          <w:divBdr>
            <w:top w:val="none" w:sz="0" w:space="0" w:color="auto"/>
            <w:left w:val="none" w:sz="0" w:space="0" w:color="auto"/>
            <w:bottom w:val="none" w:sz="0" w:space="0" w:color="auto"/>
            <w:right w:val="none" w:sz="0" w:space="0" w:color="auto"/>
          </w:divBdr>
        </w:div>
        <w:div w:id="348486028">
          <w:marLeft w:val="0"/>
          <w:marRight w:val="0"/>
          <w:marTop w:val="0"/>
          <w:marBottom w:val="0"/>
          <w:divBdr>
            <w:top w:val="none" w:sz="0" w:space="0" w:color="auto"/>
            <w:left w:val="none" w:sz="0" w:space="0" w:color="auto"/>
            <w:bottom w:val="none" w:sz="0" w:space="0" w:color="auto"/>
            <w:right w:val="none" w:sz="0" w:space="0" w:color="auto"/>
          </w:divBdr>
        </w:div>
        <w:div w:id="395321066">
          <w:marLeft w:val="0"/>
          <w:marRight w:val="0"/>
          <w:marTop w:val="0"/>
          <w:marBottom w:val="0"/>
          <w:divBdr>
            <w:top w:val="none" w:sz="0" w:space="0" w:color="auto"/>
            <w:left w:val="none" w:sz="0" w:space="0" w:color="auto"/>
            <w:bottom w:val="none" w:sz="0" w:space="0" w:color="auto"/>
            <w:right w:val="none" w:sz="0" w:space="0" w:color="auto"/>
          </w:divBdr>
        </w:div>
        <w:div w:id="103309807">
          <w:marLeft w:val="0"/>
          <w:marRight w:val="0"/>
          <w:marTop w:val="0"/>
          <w:marBottom w:val="0"/>
          <w:divBdr>
            <w:top w:val="none" w:sz="0" w:space="0" w:color="auto"/>
            <w:left w:val="none" w:sz="0" w:space="0" w:color="auto"/>
            <w:bottom w:val="none" w:sz="0" w:space="0" w:color="auto"/>
            <w:right w:val="none" w:sz="0" w:space="0" w:color="auto"/>
          </w:divBdr>
        </w:div>
        <w:div w:id="788739374">
          <w:marLeft w:val="0"/>
          <w:marRight w:val="0"/>
          <w:marTop w:val="0"/>
          <w:marBottom w:val="0"/>
          <w:divBdr>
            <w:top w:val="none" w:sz="0" w:space="0" w:color="auto"/>
            <w:left w:val="none" w:sz="0" w:space="0" w:color="auto"/>
            <w:bottom w:val="none" w:sz="0" w:space="0" w:color="auto"/>
            <w:right w:val="none" w:sz="0" w:space="0" w:color="auto"/>
          </w:divBdr>
        </w:div>
        <w:div w:id="795442896">
          <w:marLeft w:val="0"/>
          <w:marRight w:val="0"/>
          <w:marTop w:val="0"/>
          <w:marBottom w:val="0"/>
          <w:divBdr>
            <w:top w:val="none" w:sz="0" w:space="0" w:color="auto"/>
            <w:left w:val="none" w:sz="0" w:space="0" w:color="auto"/>
            <w:bottom w:val="none" w:sz="0" w:space="0" w:color="auto"/>
            <w:right w:val="none" w:sz="0" w:space="0" w:color="auto"/>
          </w:divBdr>
        </w:div>
        <w:div w:id="650137778">
          <w:marLeft w:val="0"/>
          <w:marRight w:val="0"/>
          <w:marTop w:val="0"/>
          <w:marBottom w:val="0"/>
          <w:divBdr>
            <w:top w:val="none" w:sz="0" w:space="0" w:color="auto"/>
            <w:left w:val="none" w:sz="0" w:space="0" w:color="auto"/>
            <w:bottom w:val="none" w:sz="0" w:space="0" w:color="auto"/>
            <w:right w:val="none" w:sz="0" w:space="0" w:color="auto"/>
          </w:divBdr>
        </w:div>
        <w:div w:id="1682781652">
          <w:marLeft w:val="0"/>
          <w:marRight w:val="0"/>
          <w:marTop w:val="0"/>
          <w:marBottom w:val="0"/>
          <w:divBdr>
            <w:top w:val="none" w:sz="0" w:space="0" w:color="auto"/>
            <w:left w:val="none" w:sz="0" w:space="0" w:color="auto"/>
            <w:bottom w:val="none" w:sz="0" w:space="0" w:color="auto"/>
            <w:right w:val="none" w:sz="0" w:space="0" w:color="auto"/>
          </w:divBdr>
        </w:div>
        <w:div w:id="776948529">
          <w:marLeft w:val="0"/>
          <w:marRight w:val="0"/>
          <w:marTop w:val="0"/>
          <w:marBottom w:val="0"/>
          <w:divBdr>
            <w:top w:val="none" w:sz="0" w:space="0" w:color="auto"/>
            <w:left w:val="none" w:sz="0" w:space="0" w:color="auto"/>
            <w:bottom w:val="none" w:sz="0" w:space="0" w:color="auto"/>
            <w:right w:val="none" w:sz="0" w:space="0" w:color="auto"/>
          </w:divBdr>
        </w:div>
        <w:div w:id="1009598458">
          <w:marLeft w:val="0"/>
          <w:marRight w:val="0"/>
          <w:marTop w:val="0"/>
          <w:marBottom w:val="0"/>
          <w:divBdr>
            <w:top w:val="none" w:sz="0" w:space="0" w:color="auto"/>
            <w:left w:val="none" w:sz="0" w:space="0" w:color="auto"/>
            <w:bottom w:val="none" w:sz="0" w:space="0" w:color="auto"/>
            <w:right w:val="none" w:sz="0" w:space="0" w:color="auto"/>
          </w:divBdr>
        </w:div>
        <w:div w:id="1791127207">
          <w:marLeft w:val="0"/>
          <w:marRight w:val="0"/>
          <w:marTop w:val="0"/>
          <w:marBottom w:val="0"/>
          <w:divBdr>
            <w:top w:val="none" w:sz="0" w:space="0" w:color="auto"/>
            <w:left w:val="none" w:sz="0" w:space="0" w:color="auto"/>
            <w:bottom w:val="none" w:sz="0" w:space="0" w:color="auto"/>
            <w:right w:val="none" w:sz="0" w:space="0" w:color="auto"/>
          </w:divBdr>
        </w:div>
        <w:div w:id="558595943">
          <w:marLeft w:val="0"/>
          <w:marRight w:val="0"/>
          <w:marTop w:val="0"/>
          <w:marBottom w:val="0"/>
          <w:divBdr>
            <w:top w:val="none" w:sz="0" w:space="0" w:color="auto"/>
            <w:left w:val="none" w:sz="0" w:space="0" w:color="auto"/>
            <w:bottom w:val="none" w:sz="0" w:space="0" w:color="auto"/>
            <w:right w:val="none" w:sz="0" w:space="0" w:color="auto"/>
          </w:divBdr>
        </w:div>
        <w:div w:id="1361007584">
          <w:marLeft w:val="0"/>
          <w:marRight w:val="0"/>
          <w:marTop w:val="0"/>
          <w:marBottom w:val="0"/>
          <w:divBdr>
            <w:top w:val="none" w:sz="0" w:space="0" w:color="auto"/>
            <w:left w:val="none" w:sz="0" w:space="0" w:color="auto"/>
            <w:bottom w:val="none" w:sz="0" w:space="0" w:color="auto"/>
            <w:right w:val="none" w:sz="0" w:space="0" w:color="auto"/>
          </w:divBdr>
        </w:div>
        <w:div w:id="1299411113">
          <w:marLeft w:val="0"/>
          <w:marRight w:val="0"/>
          <w:marTop w:val="0"/>
          <w:marBottom w:val="0"/>
          <w:divBdr>
            <w:top w:val="none" w:sz="0" w:space="0" w:color="auto"/>
            <w:left w:val="none" w:sz="0" w:space="0" w:color="auto"/>
            <w:bottom w:val="none" w:sz="0" w:space="0" w:color="auto"/>
            <w:right w:val="none" w:sz="0" w:space="0" w:color="auto"/>
          </w:divBdr>
        </w:div>
        <w:div w:id="854147332">
          <w:marLeft w:val="0"/>
          <w:marRight w:val="0"/>
          <w:marTop w:val="0"/>
          <w:marBottom w:val="0"/>
          <w:divBdr>
            <w:top w:val="none" w:sz="0" w:space="0" w:color="auto"/>
            <w:left w:val="none" w:sz="0" w:space="0" w:color="auto"/>
            <w:bottom w:val="none" w:sz="0" w:space="0" w:color="auto"/>
            <w:right w:val="none" w:sz="0" w:space="0" w:color="auto"/>
          </w:divBdr>
        </w:div>
        <w:div w:id="1186603899">
          <w:marLeft w:val="0"/>
          <w:marRight w:val="0"/>
          <w:marTop w:val="0"/>
          <w:marBottom w:val="0"/>
          <w:divBdr>
            <w:top w:val="none" w:sz="0" w:space="0" w:color="auto"/>
            <w:left w:val="none" w:sz="0" w:space="0" w:color="auto"/>
            <w:bottom w:val="none" w:sz="0" w:space="0" w:color="auto"/>
            <w:right w:val="none" w:sz="0" w:space="0" w:color="auto"/>
          </w:divBdr>
        </w:div>
        <w:div w:id="1157308660">
          <w:marLeft w:val="0"/>
          <w:marRight w:val="0"/>
          <w:marTop w:val="0"/>
          <w:marBottom w:val="0"/>
          <w:divBdr>
            <w:top w:val="none" w:sz="0" w:space="0" w:color="auto"/>
            <w:left w:val="none" w:sz="0" w:space="0" w:color="auto"/>
            <w:bottom w:val="none" w:sz="0" w:space="0" w:color="auto"/>
            <w:right w:val="none" w:sz="0" w:space="0" w:color="auto"/>
          </w:divBdr>
        </w:div>
        <w:div w:id="1243560774">
          <w:marLeft w:val="0"/>
          <w:marRight w:val="0"/>
          <w:marTop w:val="0"/>
          <w:marBottom w:val="0"/>
          <w:divBdr>
            <w:top w:val="none" w:sz="0" w:space="0" w:color="auto"/>
            <w:left w:val="none" w:sz="0" w:space="0" w:color="auto"/>
            <w:bottom w:val="none" w:sz="0" w:space="0" w:color="auto"/>
            <w:right w:val="none" w:sz="0" w:space="0" w:color="auto"/>
          </w:divBdr>
        </w:div>
        <w:div w:id="102962121">
          <w:marLeft w:val="0"/>
          <w:marRight w:val="0"/>
          <w:marTop w:val="0"/>
          <w:marBottom w:val="0"/>
          <w:divBdr>
            <w:top w:val="none" w:sz="0" w:space="0" w:color="auto"/>
            <w:left w:val="none" w:sz="0" w:space="0" w:color="auto"/>
            <w:bottom w:val="none" w:sz="0" w:space="0" w:color="auto"/>
            <w:right w:val="none" w:sz="0" w:space="0" w:color="auto"/>
          </w:divBdr>
        </w:div>
      </w:divsChild>
    </w:div>
    <w:div w:id="62876336">
      <w:bodyDiv w:val="1"/>
      <w:marLeft w:val="0"/>
      <w:marRight w:val="0"/>
      <w:marTop w:val="0"/>
      <w:marBottom w:val="0"/>
      <w:divBdr>
        <w:top w:val="none" w:sz="0" w:space="0" w:color="auto"/>
        <w:left w:val="none" w:sz="0" w:space="0" w:color="auto"/>
        <w:bottom w:val="none" w:sz="0" w:space="0" w:color="auto"/>
        <w:right w:val="none" w:sz="0" w:space="0" w:color="auto"/>
      </w:divBdr>
      <w:divsChild>
        <w:div w:id="1301155227">
          <w:marLeft w:val="0"/>
          <w:marRight w:val="0"/>
          <w:marTop w:val="0"/>
          <w:marBottom w:val="0"/>
          <w:divBdr>
            <w:top w:val="none" w:sz="0" w:space="0" w:color="auto"/>
            <w:left w:val="none" w:sz="0" w:space="0" w:color="auto"/>
            <w:bottom w:val="none" w:sz="0" w:space="0" w:color="auto"/>
            <w:right w:val="none" w:sz="0" w:space="0" w:color="auto"/>
          </w:divBdr>
          <w:divsChild>
            <w:div w:id="1568959016">
              <w:marLeft w:val="0"/>
              <w:marRight w:val="0"/>
              <w:marTop w:val="0"/>
              <w:marBottom w:val="0"/>
              <w:divBdr>
                <w:top w:val="none" w:sz="0" w:space="0" w:color="auto"/>
                <w:left w:val="none" w:sz="0" w:space="0" w:color="auto"/>
                <w:bottom w:val="none" w:sz="0" w:space="0" w:color="auto"/>
                <w:right w:val="none" w:sz="0" w:space="0" w:color="auto"/>
              </w:divBdr>
            </w:div>
            <w:div w:id="522745127">
              <w:marLeft w:val="0"/>
              <w:marRight w:val="0"/>
              <w:marTop w:val="0"/>
              <w:marBottom w:val="0"/>
              <w:divBdr>
                <w:top w:val="none" w:sz="0" w:space="0" w:color="auto"/>
                <w:left w:val="none" w:sz="0" w:space="0" w:color="auto"/>
                <w:bottom w:val="none" w:sz="0" w:space="0" w:color="auto"/>
                <w:right w:val="none" w:sz="0" w:space="0" w:color="auto"/>
              </w:divBdr>
            </w:div>
            <w:div w:id="25451758">
              <w:marLeft w:val="0"/>
              <w:marRight w:val="0"/>
              <w:marTop w:val="0"/>
              <w:marBottom w:val="0"/>
              <w:divBdr>
                <w:top w:val="none" w:sz="0" w:space="0" w:color="auto"/>
                <w:left w:val="none" w:sz="0" w:space="0" w:color="auto"/>
                <w:bottom w:val="none" w:sz="0" w:space="0" w:color="auto"/>
                <w:right w:val="none" w:sz="0" w:space="0" w:color="auto"/>
              </w:divBdr>
            </w:div>
            <w:div w:id="765270401">
              <w:marLeft w:val="0"/>
              <w:marRight w:val="0"/>
              <w:marTop w:val="0"/>
              <w:marBottom w:val="0"/>
              <w:divBdr>
                <w:top w:val="none" w:sz="0" w:space="0" w:color="auto"/>
                <w:left w:val="none" w:sz="0" w:space="0" w:color="auto"/>
                <w:bottom w:val="none" w:sz="0" w:space="0" w:color="auto"/>
                <w:right w:val="none" w:sz="0" w:space="0" w:color="auto"/>
              </w:divBdr>
            </w:div>
            <w:div w:id="1880707341">
              <w:marLeft w:val="0"/>
              <w:marRight w:val="0"/>
              <w:marTop w:val="0"/>
              <w:marBottom w:val="0"/>
              <w:divBdr>
                <w:top w:val="none" w:sz="0" w:space="0" w:color="auto"/>
                <w:left w:val="none" w:sz="0" w:space="0" w:color="auto"/>
                <w:bottom w:val="none" w:sz="0" w:space="0" w:color="auto"/>
                <w:right w:val="none" w:sz="0" w:space="0" w:color="auto"/>
              </w:divBdr>
            </w:div>
            <w:div w:id="2060548629">
              <w:marLeft w:val="0"/>
              <w:marRight w:val="0"/>
              <w:marTop w:val="0"/>
              <w:marBottom w:val="0"/>
              <w:divBdr>
                <w:top w:val="none" w:sz="0" w:space="0" w:color="auto"/>
                <w:left w:val="none" w:sz="0" w:space="0" w:color="auto"/>
                <w:bottom w:val="none" w:sz="0" w:space="0" w:color="auto"/>
                <w:right w:val="none" w:sz="0" w:space="0" w:color="auto"/>
              </w:divBdr>
            </w:div>
            <w:div w:id="614366932">
              <w:marLeft w:val="0"/>
              <w:marRight w:val="0"/>
              <w:marTop w:val="0"/>
              <w:marBottom w:val="0"/>
              <w:divBdr>
                <w:top w:val="none" w:sz="0" w:space="0" w:color="auto"/>
                <w:left w:val="none" w:sz="0" w:space="0" w:color="auto"/>
                <w:bottom w:val="none" w:sz="0" w:space="0" w:color="auto"/>
                <w:right w:val="none" w:sz="0" w:space="0" w:color="auto"/>
              </w:divBdr>
            </w:div>
            <w:div w:id="829060460">
              <w:marLeft w:val="0"/>
              <w:marRight w:val="0"/>
              <w:marTop w:val="0"/>
              <w:marBottom w:val="0"/>
              <w:divBdr>
                <w:top w:val="none" w:sz="0" w:space="0" w:color="auto"/>
                <w:left w:val="none" w:sz="0" w:space="0" w:color="auto"/>
                <w:bottom w:val="none" w:sz="0" w:space="0" w:color="auto"/>
                <w:right w:val="none" w:sz="0" w:space="0" w:color="auto"/>
              </w:divBdr>
            </w:div>
            <w:div w:id="1773738921">
              <w:marLeft w:val="0"/>
              <w:marRight w:val="0"/>
              <w:marTop w:val="0"/>
              <w:marBottom w:val="0"/>
              <w:divBdr>
                <w:top w:val="none" w:sz="0" w:space="0" w:color="auto"/>
                <w:left w:val="none" w:sz="0" w:space="0" w:color="auto"/>
                <w:bottom w:val="none" w:sz="0" w:space="0" w:color="auto"/>
                <w:right w:val="none" w:sz="0" w:space="0" w:color="auto"/>
              </w:divBdr>
            </w:div>
            <w:div w:id="860434059">
              <w:marLeft w:val="0"/>
              <w:marRight w:val="0"/>
              <w:marTop w:val="0"/>
              <w:marBottom w:val="0"/>
              <w:divBdr>
                <w:top w:val="none" w:sz="0" w:space="0" w:color="auto"/>
                <w:left w:val="none" w:sz="0" w:space="0" w:color="auto"/>
                <w:bottom w:val="none" w:sz="0" w:space="0" w:color="auto"/>
                <w:right w:val="none" w:sz="0" w:space="0" w:color="auto"/>
              </w:divBdr>
            </w:div>
            <w:div w:id="496843053">
              <w:marLeft w:val="0"/>
              <w:marRight w:val="0"/>
              <w:marTop w:val="0"/>
              <w:marBottom w:val="0"/>
              <w:divBdr>
                <w:top w:val="none" w:sz="0" w:space="0" w:color="auto"/>
                <w:left w:val="none" w:sz="0" w:space="0" w:color="auto"/>
                <w:bottom w:val="none" w:sz="0" w:space="0" w:color="auto"/>
                <w:right w:val="none" w:sz="0" w:space="0" w:color="auto"/>
              </w:divBdr>
            </w:div>
            <w:div w:id="467087185">
              <w:marLeft w:val="0"/>
              <w:marRight w:val="0"/>
              <w:marTop w:val="0"/>
              <w:marBottom w:val="0"/>
              <w:divBdr>
                <w:top w:val="none" w:sz="0" w:space="0" w:color="auto"/>
                <w:left w:val="none" w:sz="0" w:space="0" w:color="auto"/>
                <w:bottom w:val="none" w:sz="0" w:space="0" w:color="auto"/>
                <w:right w:val="none" w:sz="0" w:space="0" w:color="auto"/>
              </w:divBdr>
            </w:div>
            <w:div w:id="1042486203">
              <w:marLeft w:val="0"/>
              <w:marRight w:val="0"/>
              <w:marTop w:val="0"/>
              <w:marBottom w:val="0"/>
              <w:divBdr>
                <w:top w:val="none" w:sz="0" w:space="0" w:color="auto"/>
                <w:left w:val="none" w:sz="0" w:space="0" w:color="auto"/>
                <w:bottom w:val="none" w:sz="0" w:space="0" w:color="auto"/>
                <w:right w:val="none" w:sz="0" w:space="0" w:color="auto"/>
              </w:divBdr>
            </w:div>
            <w:div w:id="167906778">
              <w:marLeft w:val="0"/>
              <w:marRight w:val="0"/>
              <w:marTop w:val="0"/>
              <w:marBottom w:val="0"/>
              <w:divBdr>
                <w:top w:val="none" w:sz="0" w:space="0" w:color="auto"/>
                <w:left w:val="none" w:sz="0" w:space="0" w:color="auto"/>
                <w:bottom w:val="none" w:sz="0" w:space="0" w:color="auto"/>
                <w:right w:val="none" w:sz="0" w:space="0" w:color="auto"/>
              </w:divBdr>
            </w:div>
            <w:div w:id="1805928547">
              <w:marLeft w:val="0"/>
              <w:marRight w:val="0"/>
              <w:marTop w:val="0"/>
              <w:marBottom w:val="0"/>
              <w:divBdr>
                <w:top w:val="none" w:sz="0" w:space="0" w:color="auto"/>
                <w:left w:val="none" w:sz="0" w:space="0" w:color="auto"/>
                <w:bottom w:val="none" w:sz="0" w:space="0" w:color="auto"/>
                <w:right w:val="none" w:sz="0" w:space="0" w:color="auto"/>
              </w:divBdr>
            </w:div>
            <w:div w:id="171770385">
              <w:marLeft w:val="0"/>
              <w:marRight w:val="0"/>
              <w:marTop w:val="0"/>
              <w:marBottom w:val="0"/>
              <w:divBdr>
                <w:top w:val="none" w:sz="0" w:space="0" w:color="auto"/>
                <w:left w:val="none" w:sz="0" w:space="0" w:color="auto"/>
                <w:bottom w:val="none" w:sz="0" w:space="0" w:color="auto"/>
                <w:right w:val="none" w:sz="0" w:space="0" w:color="auto"/>
              </w:divBdr>
            </w:div>
            <w:div w:id="1035887350">
              <w:marLeft w:val="0"/>
              <w:marRight w:val="0"/>
              <w:marTop w:val="0"/>
              <w:marBottom w:val="0"/>
              <w:divBdr>
                <w:top w:val="none" w:sz="0" w:space="0" w:color="auto"/>
                <w:left w:val="none" w:sz="0" w:space="0" w:color="auto"/>
                <w:bottom w:val="none" w:sz="0" w:space="0" w:color="auto"/>
                <w:right w:val="none" w:sz="0" w:space="0" w:color="auto"/>
              </w:divBdr>
            </w:div>
            <w:div w:id="373164302">
              <w:marLeft w:val="0"/>
              <w:marRight w:val="0"/>
              <w:marTop w:val="0"/>
              <w:marBottom w:val="0"/>
              <w:divBdr>
                <w:top w:val="none" w:sz="0" w:space="0" w:color="auto"/>
                <w:left w:val="none" w:sz="0" w:space="0" w:color="auto"/>
                <w:bottom w:val="none" w:sz="0" w:space="0" w:color="auto"/>
                <w:right w:val="none" w:sz="0" w:space="0" w:color="auto"/>
              </w:divBdr>
            </w:div>
            <w:div w:id="1904951501">
              <w:marLeft w:val="0"/>
              <w:marRight w:val="0"/>
              <w:marTop w:val="0"/>
              <w:marBottom w:val="0"/>
              <w:divBdr>
                <w:top w:val="none" w:sz="0" w:space="0" w:color="auto"/>
                <w:left w:val="none" w:sz="0" w:space="0" w:color="auto"/>
                <w:bottom w:val="none" w:sz="0" w:space="0" w:color="auto"/>
                <w:right w:val="none" w:sz="0" w:space="0" w:color="auto"/>
              </w:divBdr>
            </w:div>
            <w:div w:id="489710434">
              <w:marLeft w:val="0"/>
              <w:marRight w:val="0"/>
              <w:marTop w:val="0"/>
              <w:marBottom w:val="0"/>
              <w:divBdr>
                <w:top w:val="none" w:sz="0" w:space="0" w:color="auto"/>
                <w:left w:val="none" w:sz="0" w:space="0" w:color="auto"/>
                <w:bottom w:val="none" w:sz="0" w:space="0" w:color="auto"/>
                <w:right w:val="none" w:sz="0" w:space="0" w:color="auto"/>
              </w:divBdr>
            </w:div>
            <w:div w:id="1021203821">
              <w:marLeft w:val="0"/>
              <w:marRight w:val="0"/>
              <w:marTop w:val="0"/>
              <w:marBottom w:val="0"/>
              <w:divBdr>
                <w:top w:val="none" w:sz="0" w:space="0" w:color="auto"/>
                <w:left w:val="none" w:sz="0" w:space="0" w:color="auto"/>
                <w:bottom w:val="none" w:sz="0" w:space="0" w:color="auto"/>
                <w:right w:val="none" w:sz="0" w:space="0" w:color="auto"/>
              </w:divBdr>
            </w:div>
            <w:div w:id="1260259064">
              <w:marLeft w:val="0"/>
              <w:marRight w:val="0"/>
              <w:marTop w:val="0"/>
              <w:marBottom w:val="0"/>
              <w:divBdr>
                <w:top w:val="none" w:sz="0" w:space="0" w:color="auto"/>
                <w:left w:val="none" w:sz="0" w:space="0" w:color="auto"/>
                <w:bottom w:val="none" w:sz="0" w:space="0" w:color="auto"/>
                <w:right w:val="none" w:sz="0" w:space="0" w:color="auto"/>
              </w:divBdr>
            </w:div>
            <w:div w:id="1871642721">
              <w:marLeft w:val="0"/>
              <w:marRight w:val="0"/>
              <w:marTop w:val="0"/>
              <w:marBottom w:val="0"/>
              <w:divBdr>
                <w:top w:val="none" w:sz="0" w:space="0" w:color="auto"/>
                <w:left w:val="none" w:sz="0" w:space="0" w:color="auto"/>
                <w:bottom w:val="none" w:sz="0" w:space="0" w:color="auto"/>
                <w:right w:val="none" w:sz="0" w:space="0" w:color="auto"/>
              </w:divBdr>
            </w:div>
            <w:div w:id="409235243">
              <w:marLeft w:val="0"/>
              <w:marRight w:val="0"/>
              <w:marTop w:val="0"/>
              <w:marBottom w:val="0"/>
              <w:divBdr>
                <w:top w:val="none" w:sz="0" w:space="0" w:color="auto"/>
                <w:left w:val="none" w:sz="0" w:space="0" w:color="auto"/>
                <w:bottom w:val="none" w:sz="0" w:space="0" w:color="auto"/>
                <w:right w:val="none" w:sz="0" w:space="0" w:color="auto"/>
              </w:divBdr>
            </w:div>
            <w:div w:id="1968270430">
              <w:marLeft w:val="0"/>
              <w:marRight w:val="0"/>
              <w:marTop w:val="0"/>
              <w:marBottom w:val="0"/>
              <w:divBdr>
                <w:top w:val="none" w:sz="0" w:space="0" w:color="auto"/>
                <w:left w:val="none" w:sz="0" w:space="0" w:color="auto"/>
                <w:bottom w:val="none" w:sz="0" w:space="0" w:color="auto"/>
                <w:right w:val="none" w:sz="0" w:space="0" w:color="auto"/>
              </w:divBdr>
            </w:div>
            <w:div w:id="1757701558">
              <w:marLeft w:val="0"/>
              <w:marRight w:val="0"/>
              <w:marTop w:val="0"/>
              <w:marBottom w:val="0"/>
              <w:divBdr>
                <w:top w:val="none" w:sz="0" w:space="0" w:color="auto"/>
                <w:left w:val="none" w:sz="0" w:space="0" w:color="auto"/>
                <w:bottom w:val="none" w:sz="0" w:space="0" w:color="auto"/>
                <w:right w:val="none" w:sz="0" w:space="0" w:color="auto"/>
              </w:divBdr>
            </w:div>
            <w:div w:id="801964091">
              <w:marLeft w:val="0"/>
              <w:marRight w:val="0"/>
              <w:marTop w:val="0"/>
              <w:marBottom w:val="0"/>
              <w:divBdr>
                <w:top w:val="none" w:sz="0" w:space="0" w:color="auto"/>
                <w:left w:val="none" w:sz="0" w:space="0" w:color="auto"/>
                <w:bottom w:val="none" w:sz="0" w:space="0" w:color="auto"/>
                <w:right w:val="none" w:sz="0" w:space="0" w:color="auto"/>
              </w:divBdr>
            </w:div>
            <w:div w:id="1876187080">
              <w:marLeft w:val="0"/>
              <w:marRight w:val="0"/>
              <w:marTop w:val="0"/>
              <w:marBottom w:val="0"/>
              <w:divBdr>
                <w:top w:val="none" w:sz="0" w:space="0" w:color="auto"/>
                <w:left w:val="none" w:sz="0" w:space="0" w:color="auto"/>
                <w:bottom w:val="none" w:sz="0" w:space="0" w:color="auto"/>
                <w:right w:val="none" w:sz="0" w:space="0" w:color="auto"/>
              </w:divBdr>
            </w:div>
            <w:div w:id="952714576">
              <w:marLeft w:val="0"/>
              <w:marRight w:val="0"/>
              <w:marTop w:val="0"/>
              <w:marBottom w:val="0"/>
              <w:divBdr>
                <w:top w:val="none" w:sz="0" w:space="0" w:color="auto"/>
                <w:left w:val="none" w:sz="0" w:space="0" w:color="auto"/>
                <w:bottom w:val="none" w:sz="0" w:space="0" w:color="auto"/>
                <w:right w:val="none" w:sz="0" w:space="0" w:color="auto"/>
              </w:divBdr>
            </w:div>
            <w:div w:id="1004746312">
              <w:marLeft w:val="0"/>
              <w:marRight w:val="0"/>
              <w:marTop w:val="0"/>
              <w:marBottom w:val="0"/>
              <w:divBdr>
                <w:top w:val="none" w:sz="0" w:space="0" w:color="auto"/>
                <w:left w:val="none" w:sz="0" w:space="0" w:color="auto"/>
                <w:bottom w:val="none" w:sz="0" w:space="0" w:color="auto"/>
                <w:right w:val="none" w:sz="0" w:space="0" w:color="auto"/>
              </w:divBdr>
            </w:div>
            <w:div w:id="2001957359">
              <w:marLeft w:val="0"/>
              <w:marRight w:val="0"/>
              <w:marTop w:val="0"/>
              <w:marBottom w:val="0"/>
              <w:divBdr>
                <w:top w:val="none" w:sz="0" w:space="0" w:color="auto"/>
                <w:left w:val="none" w:sz="0" w:space="0" w:color="auto"/>
                <w:bottom w:val="none" w:sz="0" w:space="0" w:color="auto"/>
                <w:right w:val="none" w:sz="0" w:space="0" w:color="auto"/>
              </w:divBdr>
            </w:div>
            <w:div w:id="442311117">
              <w:marLeft w:val="0"/>
              <w:marRight w:val="0"/>
              <w:marTop w:val="0"/>
              <w:marBottom w:val="0"/>
              <w:divBdr>
                <w:top w:val="none" w:sz="0" w:space="0" w:color="auto"/>
                <w:left w:val="none" w:sz="0" w:space="0" w:color="auto"/>
                <w:bottom w:val="none" w:sz="0" w:space="0" w:color="auto"/>
                <w:right w:val="none" w:sz="0" w:space="0" w:color="auto"/>
              </w:divBdr>
            </w:div>
            <w:div w:id="1024139157">
              <w:marLeft w:val="0"/>
              <w:marRight w:val="0"/>
              <w:marTop w:val="0"/>
              <w:marBottom w:val="0"/>
              <w:divBdr>
                <w:top w:val="none" w:sz="0" w:space="0" w:color="auto"/>
                <w:left w:val="none" w:sz="0" w:space="0" w:color="auto"/>
                <w:bottom w:val="none" w:sz="0" w:space="0" w:color="auto"/>
                <w:right w:val="none" w:sz="0" w:space="0" w:color="auto"/>
              </w:divBdr>
            </w:div>
            <w:div w:id="435100483">
              <w:marLeft w:val="0"/>
              <w:marRight w:val="0"/>
              <w:marTop w:val="0"/>
              <w:marBottom w:val="0"/>
              <w:divBdr>
                <w:top w:val="none" w:sz="0" w:space="0" w:color="auto"/>
                <w:left w:val="none" w:sz="0" w:space="0" w:color="auto"/>
                <w:bottom w:val="none" w:sz="0" w:space="0" w:color="auto"/>
                <w:right w:val="none" w:sz="0" w:space="0" w:color="auto"/>
              </w:divBdr>
            </w:div>
            <w:div w:id="1987129813">
              <w:marLeft w:val="0"/>
              <w:marRight w:val="0"/>
              <w:marTop w:val="0"/>
              <w:marBottom w:val="0"/>
              <w:divBdr>
                <w:top w:val="none" w:sz="0" w:space="0" w:color="auto"/>
                <w:left w:val="none" w:sz="0" w:space="0" w:color="auto"/>
                <w:bottom w:val="none" w:sz="0" w:space="0" w:color="auto"/>
                <w:right w:val="none" w:sz="0" w:space="0" w:color="auto"/>
              </w:divBdr>
            </w:div>
            <w:div w:id="1575432490">
              <w:marLeft w:val="0"/>
              <w:marRight w:val="0"/>
              <w:marTop w:val="0"/>
              <w:marBottom w:val="0"/>
              <w:divBdr>
                <w:top w:val="none" w:sz="0" w:space="0" w:color="auto"/>
                <w:left w:val="none" w:sz="0" w:space="0" w:color="auto"/>
                <w:bottom w:val="none" w:sz="0" w:space="0" w:color="auto"/>
                <w:right w:val="none" w:sz="0" w:space="0" w:color="auto"/>
              </w:divBdr>
            </w:div>
            <w:div w:id="761725266">
              <w:marLeft w:val="0"/>
              <w:marRight w:val="0"/>
              <w:marTop w:val="0"/>
              <w:marBottom w:val="0"/>
              <w:divBdr>
                <w:top w:val="none" w:sz="0" w:space="0" w:color="auto"/>
                <w:left w:val="none" w:sz="0" w:space="0" w:color="auto"/>
                <w:bottom w:val="none" w:sz="0" w:space="0" w:color="auto"/>
                <w:right w:val="none" w:sz="0" w:space="0" w:color="auto"/>
              </w:divBdr>
            </w:div>
            <w:div w:id="766578922">
              <w:marLeft w:val="0"/>
              <w:marRight w:val="0"/>
              <w:marTop w:val="0"/>
              <w:marBottom w:val="0"/>
              <w:divBdr>
                <w:top w:val="none" w:sz="0" w:space="0" w:color="auto"/>
                <w:left w:val="none" w:sz="0" w:space="0" w:color="auto"/>
                <w:bottom w:val="none" w:sz="0" w:space="0" w:color="auto"/>
                <w:right w:val="none" w:sz="0" w:space="0" w:color="auto"/>
              </w:divBdr>
            </w:div>
            <w:div w:id="1779905912">
              <w:marLeft w:val="0"/>
              <w:marRight w:val="0"/>
              <w:marTop w:val="0"/>
              <w:marBottom w:val="0"/>
              <w:divBdr>
                <w:top w:val="none" w:sz="0" w:space="0" w:color="auto"/>
                <w:left w:val="none" w:sz="0" w:space="0" w:color="auto"/>
                <w:bottom w:val="none" w:sz="0" w:space="0" w:color="auto"/>
                <w:right w:val="none" w:sz="0" w:space="0" w:color="auto"/>
              </w:divBdr>
            </w:div>
            <w:div w:id="1336112943">
              <w:marLeft w:val="0"/>
              <w:marRight w:val="0"/>
              <w:marTop w:val="0"/>
              <w:marBottom w:val="0"/>
              <w:divBdr>
                <w:top w:val="none" w:sz="0" w:space="0" w:color="auto"/>
                <w:left w:val="none" w:sz="0" w:space="0" w:color="auto"/>
                <w:bottom w:val="none" w:sz="0" w:space="0" w:color="auto"/>
                <w:right w:val="none" w:sz="0" w:space="0" w:color="auto"/>
              </w:divBdr>
            </w:div>
            <w:div w:id="1843426626">
              <w:marLeft w:val="0"/>
              <w:marRight w:val="0"/>
              <w:marTop w:val="0"/>
              <w:marBottom w:val="0"/>
              <w:divBdr>
                <w:top w:val="none" w:sz="0" w:space="0" w:color="auto"/>
                <w:left w:val="none" w:sz="0" w:space="0" w:color="auto"/>
                <w:bottom w:val="none" w:sz="0" w:space="0" w:color="auto"/>
                <w:right w:val="none" w:sz="0" w:space="0" w:color="auto"/>
              </w:divBdr>
            </w:div>
            <w:div w:id="442651708">
              <w:marLeft w:val="0"/>
              <w:marRight w:val="0"/>
              <w:marTop w:val="0"/>
              <w:marBottom w:val="0"/>
              <w:divBdr>
                <w:top w:val="none" w:sz="0" w:space="0" w:color="auto"/>
                <w:left w:val="none" w:sz="0" w:space="0" w:color="auto"/>
                <w:bottom w:val="none" w:sz="0" w:space="0" w:color="auto"/>
                <w:right w:val="none" w:sz="0" w:space="0" w:color="auto"/>
              </w:divBdr>
            </w:div>
            <w:div w:id="330714999">
              <w:marLeft w:val="0"/>
              <w:marRight w:val="0"/>
              <w:marTop w:val="0"/>
              <w:marBottom w:val="0"/>
              <w:divBdr>
                <w:top w:val="none" w:sz="0" w:space="0" w:color="auto"/>
                <w:left w:val="none" w:sz="0" w:space="0" w:color="auto"/>
                <w:bottom w:val="none" w:sz="0" w:space="0" w:color="auto"/>
                <w:right w:val="none" w:sz="0" w:space="0" w:color="auto"/>
              </w:divBdr>
            </w:div>
            <w:div w:id="599996475">
              <w:marLeft w:val="0"/>
              <w:marRight w:val="0"/>
              <w:marTop w:val="0"/>
              <w:marBottom w:val="0"/>
              <w:divBdr>
                <w:top w:val="none" w:sz="0" w:space="0" w:color="auto"/>
                <w:left w:val="none" w:sz="0" w:space="0" w:color="auto"/>
                <w:bottom w:val="none" w:sz="0" w:space="0" w:color="auto"/>
                <w:right w:val="none" w:sz="0" w:space="0" w:color="auto"/>
              </w:divBdr>
            </w:div>
            <w:div w:id="1024748816">
              <w:marLeft w:val="0"/>
              <w:marRight w:val="0"/>
              <w:marTop w:val="0"/>
              <w:marBottom w:val="0"/>
              <w:divBdr>
                <w:top w:val="none" w:sz="0" w:space="0" w:color="auto"/>
                <w:left w:val="none" w:sz="0" w:space="0" w:color="auto"/>
                <w:bottom w:val="none" w:sz="0" w:space="0" w:color="auto"/>
                <w:right w:val="none" w:sz="0" w:space="0" w:color="auto"/>
              </w:divBdr>
            </w:div>
            <w:div w:id="739913607">
              <w:marLeft w:val="0"/>
              <w:marRight w:val="0"/>
              <w:marTop w:val="0"/>
              <w:marBottom w:val="0"/>
              <w:divBdr>
                <w:top w:val="none" w:sz="0" w:space="0" w:color="auto"/>
                <w:left w:val="none" w:sz="0" w:space="0" w:color="auto"/>
                <w:bottom w:val="none" w:sz="0" w:space="0" w:color="auto"/>
                <w:right w:val="none" w:sz="0" w:space="0" w:color="auto"/>
              </w:divBdr>
            </w:div>
            <w:div w:id="1454131042">
              <w:marLeft w:val="0"/>
              <w:marRight w:val="0"/>
              <w:marTop w:val="0"/>
              <w:marBottom w:val="0"/>
              <w:divBdr>
                <w:top w:val="none" w:sz="0" w:space="0" w:color="auto"/>
                <w:left w:val="none" w:sz="0" w:space="0" w:color="auto"/>
                <w:bottom w:val="none" w:sz="0" w:space="0" w:color="auto"/>
                <w:right w:val="none" w:sz="0" w:space="0" w:color="auto"/>
              </w:divBdr>
            </w:div>
            <w:div w:id="517045275">
              <w:marLeft w:val="0"/>
              <w:marRight w:val="0"/>
              <w:marTop w:val="0"/>
              <w:marBottom w:val="0"/>
              <w:divBdr>
                <w:top w:val="none" w:sz="0" w:space="0" w:color="auto"/>
                <w:left w:val="none" w:sz="0" w:space="0" w:color="auto"/>
                <w:bottom w:val="none" w:sz="0" w:space="0" w:color="auto"/>
                <w:right w:val="none" w:sz="0" w:space="0" w:color="auto"/>
              </w:divBdr>
            </w:div>
            <w:div w:id="1466123315">
              <w:marLeft w:val="0"/>
              <w:marRight w:val="0"/>
              <w:marTop w:val="0"/>
              <w:marBottom w:val="0"/>
              <w:divBdr>
                <w:top w:val="none" w:sz="0" w:space="0" w:color="auto"/>
                <w:left w:val="none" w:sz="0" w:space="0" w:color="auto"/>
                <w:bottom w:val="none" w:sz="0" w:space="0" w:color="auto"/>
                <w:right w:val="none" w:sz="0" w:space="0" w:color="auto"/>
              </w:divBdr>
            </w:div>
            <w:div w:id="67314690">
              <w:marLeft w:val="0"/>
              <w:marRight w:val="0"/>
              <w:marTop w:val="0"/>
              <w:marBottom w:val="0"/>
              <w:divBdr>
                <w:top w:val="none" w:sz="0" w:space="0" w:color="auto"/>
                <w:left w:val="none" w:sz="0" w:space="0" w:color="auto"/>
                <w:bottom w:val="none" w:sz="0" w:space="0" w:color="auto"/>
                <w:right w:val="none" w:sz="0" w:space="0" w:color="auto"/>
              </w:divBdr>
            </w:div>
            <w:div w:id="1723863669">
              <w:marLeft w:val="0"/>
              <w:marRight w:val="0"/>
              <w:marTop w:val="0"/>
              <w:marBottom w:val="0"/>
              <w:divBdr>
                <w:top w:val="none" w:sz="0" w:space="0" w:color="auto"/>
                <w:left w:val="none" w:sz="0" w:space="0" w:color="auto"/>
                <w:bottom w:val="none" w:sz="0" w:space="0" w:color="auto"/>
                <w:right w:val="none" w:sz="0" w:space="0" w:color="auto"/>
              </w:divBdr>
            </w:div>
            <w:div w:id="388765450">
              <w:marLeft w:val="0"/>
              <w:marRight w:val="0"/>
              <w:marTop w:val="0"/>
              <w:marBottom w:val="0"/>
              <w:divBdr>
                <w:top w:val="none" w:sz="0" w:space="0" w:color="auto"/>
                <w:left w:val="none" w:sz="0" w:space="0" w:color="auto"/>
                <w:bottom w:val="none" w:sz="0" w:space="0" w:color="auto"/>
                <w:right w:val="none" w:sz="0" w:space="0" w:color="auto"/>
              </w:divBdr>
            </w:div>
            <w:div w:id="1514808378">
              <w:marLeft w:val="0"/>
              <w:marRight w:val="0"/>
              <w:marTop w:val="0"/>
              <w:marBottom w:val="0"/>
              <w:divBdr>
                <w:top w:val="none" w:sz="0" w:space="0" w:color="auto"/>
                <w:left w:val="none" w:sz="0" w:space="0" w:color="auto"/>
                <w:bottom w:val="none" w:sz="0" w:space="0" w:color="auto"/>
                <w:right w:val="none" w:sz="0" w:space="0" w:color="auto"/>
              </w:divBdr>
            </w:div>
            <w:div w:id="1612860218">
              <w:marLeft w:val="0"/>
              <w:marRight w:val="0"/>
              <w:marTop w:val="0"/>
              <w:marBottom w:val="0"/>
              <w:divBdr>
                <w:top w:val="none" w:sz="0" w:space="0" w:color="auto"/>
                <w:left w:val="none" w:sz="0" w:space="0" w:color="auto"/>
                <w:bottom w:val="none" w:sz="0" w:space="0" w:color="auto"/>
                <w:right w:val="none" w:sz="0" w:space="0" w:color="auto"/>
              </w:divBdr>
            </w:div>
            <w:div w:id="539368337">
              <w:marLeft w:val="0"/>
              <w:marRight w:val="0"/>
              <w:marTop w:val="0"/>
              <w:marBottom w:val="0"/>
              <w:divBdr>
                <w:top w:val="none" w:sz="0" w:space="0" w:color="auto"/>
                <w:left w:val="none" w:sz="0" w:space="0" w:color="auto"/>
                <w:bottom w:val="none" w:sz="0" w:space="0" w:color="auto"/>
                <w:right w:val="none" w:sz="0" w:space="0" w:color="auto"/>
              </w:divBdr>
            </w:div>
            <w:div w:id="521866473">
              <w:marLeft w:val="0"/>
              <w:marRight w:val="0"/>
              <w:marTop w:val="0"/>
              <w:marBottom w:val="0"/>
              <w:divBdr>
                <w:top w:val="none" w:sz="0" w:space="0" w:color="auto"/>
                <w:left w:val="none" w:sz="0" w:space="0" w:color="auto"/>
                <w:bottom w:val="none" w:sz="0" w:space="0" w:color="auto"/>
                <w:right w:val="none" w:sz="0" w:space="0" w:color="auto"/>
              </w:divBdr>
            </w:div>
            <w:div w:id="1554190449">
              <w:marLeft w:val="0"/>
              <w:marRight w:val="0"/>
              <w:marTop w:val="0"/>
              <w:marBottom w:val="0"/>
              <w:divBdr>
                <w:top w:val="none" w:sz="0" w:space="0" w:color="auto"/>
                <w:left w:val="none" w:sz="0" w:space="0" w:color="auto"/>
                <w:bottom w:val="none" w:sz="0" w:space="0" w:color="auto"/>
                <w:right w:val="none" w:sz="0" w:space="0" w:color="auto"/>
              </w:divBdr>
            </w:div>
            <w:div w:id="1115293306">
              <w:marLeft w:val="0"/>
              <w:marRight w:val="0"/>
              <w:marTop w:val="0"/>
              <w:marBottom w:val="0"/>
              <w:divBdr>
                <w:top w:val="none" w:sz="0" w:space="0" w:color="auto"/>
                <w:left w:val="none" w:sz="0" w:space="0" w:color="auto"/>
                <w:bottom w:val="none" w:sz="0" w:space="0" w:color="auto"/>
                <w:right w:val="none" w:sz="0" w:space="0" w:color="auto"/>
              </w:divBdr>
            </w:div>
            <w:div w:id="1929340196">
              <w:marLeft w:val="0"/>
              <w:marRight w:val="0"/>
              <w:marTop w:val="0"/>
              <w:marBottom w:val="0"/>
              <w:divBdr>
                <w:top w:val="none" w:sz="0" w:space="0" w:color="auto"/>
                <w:left w:val="none" w:sz="0" w:space="0" w:color="auto"/>
                <w:bottom w:val="none" w:sz="0" w:space="0" w:color="auto"/>
                <w:right w:val="none" w:sz="0" w:space="0" w:color="auto"/>
              </w:divBdr>
            </w:div>
            <w:div w:id="1121803194">
              <w:marLeft w:val="0"/>
              <w:marRight w:val="0"/>
              <w:marTop w:val="0"/>
              <w:marBottom w:val="0"/>
              <w:divBdr>
                <w:top w:val="none" w:sz="0" w:space="0" w:color="auto"/>
                <w:left w:val="none" w:sz="0" w:space="0" w:color="auto"/>
                <w:bottom w:val="none" w:sz="0" w:space="0" w:color="auto"/>
                <w:right w:val="none" w:sz="0" w:space="0" w:color="auto"/>
              </w:divBdr>
            </w:div>
            <w:div w:id="17857984">
              <w:marLeft w:val="0"/>
              <w:marRight w:val="0"/>
              <w:marTop w:val="0"/>
              <w:marBottom w:val="0"/>
              <w:divBdr>
                <w:top w:val="none" w:sz="0" w:space="0" w:color="auto"/>
                <w:left w:val="none" w:sz="0" w:space="0" w:color="auto"/>
                <w:bottom w:val="none" w:sz="0" w:space="0" w:color="auto"/>
                <w:right w:val="none" w:sz="0" w:space="0" w:color="auto"/>
              </w:divBdr>
            </w:div>
            <w:div w:id="1613904301">
              <w:marLeft w:val="0"/>
              <w:marRight w:val="0"/>
              <w:marTop w:val="0"/>
              <w:marBottom w:val="0"/>
              <w:divBdr>
                <w:top w:val="none" w:sz="0" w:space="0" w:color="auto"/>
                <w:left w:val="none" w:sz="0" w:space="0" w:color="auto"/>
                <w:bottom w:val="none" w:sz="0" w:space="0" w:color="auto"/>
                <w:right w:val="none" w:sz="0" w:space="0" w:color="auto"/>
              </w:divBdr>
            </w:div>
            <w:div w:id="1103377602">
              <w:marLeft w:val="0"/>
              <w:marRight w:val="0"/>
              <w:marTop w:val="0"/>
              <w:marBottom w:val="0"/>
              <w:divBdr>
                <w:top w:val="none" w:sz="0" w:space="0" w:color="auto"/>
                <w:left w:val="none" w:sz="0" w:space="0" w:color="auto"/>
                <w:bottom w:val="none" w:sz="0" w:space="0" w:color="auto"/>
                <w:right w:val="none" w:sz="0" w:space="0" w:color="auto"/>
              </w:divBdr>
            </w:div>
            <w:div w:id="339312336">
              <w:marLeft w:val="0"/>
              <w:marRight w:val="0"/>
              <w:marTop w:val="0"/>
              <w:marBottom w:val="0"/>
              <w:divBdr>
                <w:top w:val="none" w:sz="0" w:space="0" w:color="auto"/>
                <w:left w:val="none" w:sz="0" w:space="0" w:color="auto"/>
                <w:bottom w:val="none" w:sz="0" w:space="0" w:color="auto"/>
                <w:right w:val="none" w:sz="0" w:space="0" w:color="auto"/>
              </w:divBdr>
            </w:div>
            <w:div w:id="761032287">
              <w:marLeft w:val="0"/>
              <w:marRight w:val="0"/>
              <w:marTop w:val="0"/>
              <w:marBottom w:val="0"/>
              <w:divBdr>
                <w:top w:val="none" w:sz="0" w:space="0" w:color="auto"/>
                <w:left w:val="none" w:sz="0" w:space="0" w:color="auto"/>
                <w:bottom w:val="none" w:sz="0" w:space="0" w:color="auto"/>
                <w:right w:val="none" w:sz="0" w:space="0" w:color="auto"/>
              </w:divBdr>
            </w:div>
            <w:div w:id="1474445273">
              <w:marLeft w:val="0"/>
              <w:marRight w:val="0"/>
              <w:marTop w:val="0"/>
              <w:marBottom w:val="0"/>
              <w:divBdr>
                <w:top w:val="none" w:sz="0" w:space="0" w:color="auto"/>
                <w:left w:val="none" w:sz="0" w:space="0" w:color="auto"/>
                <w:bottom w:val="none" w:sz="0" w:space="0" w:color="auto"/>
                <w:right w:val="none" w:sz="0" w:space="0" w:color="auto"/>
              </w:divBdr>
            </w:div>
            <w:div w:id="172500418">
              <w:marLeft w:val="0"/>
              <w:marRight w:val="0"/>
              <w:marTop w:val="0"/>
              <w:marBottom w:val="0"/>
              <w:divBdr>
                <w:top w:val="none" w:sz="0" w:space="0" w:color="auto"/>
                <w:left w:val="none" w:sz="0" w:space="0" w:color="auto"/>
                <w:bottom w:val="none" w:sz="0" w:space="0" w:color="auto"/>
                <w:right w:val="none" w:sz="0" w:space="0" w:color="auto"/>
              </w:divBdr>
            </w:div>
            <w:div w:id="79841377">
              <w:marLeft w:val="0"/>
              <w:marRight w:val="0"/>
              <w:marTop w:val="0"/>
              <w:marBottom w:val="0"/>
              <w:divBdr>
                <w:top w:val="none" w:sz="0" w:space="0" w:color="auto"/>
                <w:left w:val="none" w:sz="0" w:space="0" w:color="auto"/>
                <w:bottom w:val="none" w:sz="0" w:space="0" w:color="auto"/>
                <w:right w:val="none" w:sz="0" w:space="0" w:color="auto"/>
              </w:divBdr>
            </w:div>
            <w:div w:id="1364204945">
              <w:marLeft w:val="0"/>
              <w:marRight w:val="0"/>
              <w:marTop w:val="0"/>
              <w:marBottom w:val="0"/>
              <w:divBdr>
                <w:top w:val="none" w:sz="0" w:space="0" w:color="auto"/>
                <w:left w:val="none" w:sz="0" w:space="0" w:color="auto"/>
                <w:bottom w:val="none" w:sz="0" w:space="0" w:color="auto"/>
                <w:right w:val="none" w:sz="0" w:space="0" w:color="auto"/>
              </w:divBdr>
            </w:div>
            <w:div w:id="1272400640">
              <w:marLeft w:val="0"/>
              <w:marRight w:val="0"/>
              <w:marTop w:val="0"/>
              <w:marBottom w:val="0"/>
              <w:divBdr>
                <w:top w:val="none" w:sz="0" w:space="0" w:color="auto"/>
                <w:left w:val="none" w:sz="0" w:space="0" w:color="auto"/>
                <w:bottom w:val="none" w:sz="0" w:space="0" w:color="auto"/>
                <w:right w:val="none" w:sz="0" w:space="0" w:color="auto"/>
              </w:divBdr>
            </w:div>
            <w:div w:id="1264802247">
              <w:marLeft w:val="0"/>
              <w:marRight w:val="0"/>
              <w:marTop w:val="0"/>
              <w:marBottom w:val="0"/>
              <w:divBdr>
                <w:top w:val="none" w:sz="0" w:space="0" w:color="auto"/>
                <w:left w:val="none" w:sz="0" w:space="0" w:color="auto"/>
                <w:bottom w:val="none" w:sz="0" w:space="0" w:color="auto"/>
                <w:right w:val="none" w:sz="0" w:space="0" w:color="auto"/>
              </w:divBdr>
            </w:div>
            <w:div w:id="1270965697">
              <w:marLeft w:val="0"/>
              <w:marRight w:val="0"/>
              <w:marTop w:val="0"/>
              <w:marBottom w:val="0"/>
              <w:divBdr>
                <w:top w:val="none" w:sz="0" w:space="0" w:color="auto"/>
                <w:left w:val="none" w:sz="0" w:space="0" w:color="auto"/>
                <w:bottom w:val="none" w:sz="0" w:space="0" w:color="auto"/>
                <w:right w:val="none" w:sz="0" w:space="0" w:color="auto"/>
              </w:divBdr>
            </w:div>
            <w:div w:id="10348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6436">
      <w:bodyDiv w:val="1"/>
      <w:marLeft w:val="0"/>
      <w:marRight w:val="0"/>
      <w:marTop w:val="0"/>
      <w:marBottom w:val="0"/>
      <w:divBdr>
        <w:top w:val="none" w:sz="0" w:space="0" w:color="auto"/>
        <w:left w:val="none" w:sz="0" w:space="0" w:color="auto"/>
        <w:bottom w:val="none" w:sz="0" w:space="0" w:color="auto"/>
        <w:right w:val="none" w:sz="0" w:space="0" w:color="auto"/>
      </w:divBdr>
      <w:divsChild>
        <w:div w:id="1422798246">
          <w:marLeft w:val="0"/>
          <w:marRight w:val="0"/>
          <w:marTop w:val="0"/>
          <w:marBottom w:val="0"/>
          <w:divBdr>
            <w:top w:val="none" w:sz="0" w:space="0" w:color="auto"/>
            <w:left w:val="none" w:sz="0" w:space="0" w:color="auto"/>
            <w:bottom w:val="none" w:sz="0" w:space="0" w:color="auto"/>
            <w:right w:val="none" w:sz="0" w:space="0" w:color="auto"/>
          </w:divBdr>
        </w:div>
        <w:div w:id="1106850191">
          <w:marLeft w:val="0"/>
          <w:marRight w:val="0"/>
          <w:marTop w:val="0"/>
          <w:marBottom w:val="0"/>
          <w:divBdr>
            <w:top w:val="none" w:sz="0" w:space="0" w:color="auto"/>
            <w:left w:val="none" w:sz="0" w:space="0" w:color="auto"/>
            <w:bottom w:val="none" w:sz="0" w:space="0" w:color="auto"/>
            <w:right w:val="none" w:sz="0" w:space="0" w:color="auto"/>
          </w:divBdr>
        </w:div>
        <w:div w:id="1314027560">
          <w:marLeft w:val="0"/>
          <w:marRight w:val="0"/>
          <w:marTop w:val="0"/>
          <w:marBottom w:val="0"/>
          <w:divBdr>
            <w:top w:val="none" w:sz="0" w:space="0" w:color="auto"/>
            <w:left w:val="none" w:sz="0" w:space="0" w:color="auto"/>
            <w:bottom w:val="none" w:sz="0" w:space="0" w:color="auto"/>
            <w:right w:val="none" w:sz="0" w:space="0" w:color="auto"/>
          </w:divBdr>
        </w:div>
        <w:div w:id="1096288222">
          <w:marLeft w:val="0"/>
          <w:marRight w:val="0"/>
          <w:marTop w:val="0"/>
          <w:marBottom w:val="0"/>
          <w:divBdr>
            <w:top w:val="none" w:sz="0" w:space="0" w:color="auto"/>
            <w:left w:val="none" w:sz="0" w:space="0" w:color="auto"/>
            <w:bottom w:val="none" w:sz="0" w:space="0" w:color="auto"/>
            <w:right w:val="none" w:sz="0" w:space="0" w:color="auto"/>
          </w:divBdr>
        </w:div>
        <w:div w:id="1654410456">
          <w:marLeft w:val="0"/>
          <w:marRight w:val="0"/>
          <w:marTop w:val="0"/>
          <w:marBottom w:val="0"/>
          <w:divBdr>
            <w:top w:val="none" w:sz="0" w:space="0" w:color="auto"/>
            <w:left w:val="none" w:sz="0" w:space="0" w:color="auto"/>
            <w:bottom w:val="none" w:sz="0" w:space="0" w:color="auto"/>
            <w:right w:val="none" w:sz="0" w:space="0" w:color="auto"/>
          </w:divBdr>
        </w:div>
      </w:divsChild>
    </w:div>
    <w:div w:id="283775231">
      <w:bodyDiv w:val="1"/>
      <w:marLeft w:val="0"/>
      <w:marRight w:val="0"/>
      <w:marTop w:val="0"/>
      <w:marBottom w:val="0"/>
      <w:divBdr>
        <w:top w:val="none" w:sz="0" w:space="0" w:color="auto"/>
        <w:left w:val="none" w:sz="0" w:space="0" w:color="auto"/>
        <w:bottom w:val="none" w:sz="0" w:space="0" w:color="auto"/>
        <w:right w:val="none" w:sz="0" w:space="0" w:color="auto"/>
      </w:divBdr>
      <w:divsChild>
        <w:div w:id="1715151358">
          <w:marLeft w:val="0"/>
          <w:marRight w:val="0"/>
          <w:marTop w:val="0"/>
          <w:marBottom w:val="0"/>
          <w:divBdr>
            <w:top w:val="none" w:sz="0" w:space="0" w:color="auto"/>
            <w:left w:val="none" w:sz="0" w:space="0" w:color="auto"/>
            <w:bottom w:val="none" w:sz="0" w:space="0" w:color="auto"/>
            <w:right w:val="none" w:sz="0" w:space="0" w:color="auto"/>
          </w:divBdr>
        </w:div>
        <w:div w:id="463042597">
          <w:marLeft w:val="0"/>
          <w:marRight w:val="0"/>
          <w:marTop w:val="0"/>
          <w:marBottom w:val="0"/>
          <w:divBdr>
            <w:top w:val="none" w:sz="0" w:space="0" w:color="auto"/>
            <w:left w:val="none" w:sz="0" w:space="0" w:color="auto"/>
            <w:bottom w:val="none" w:sz="0" w:space="0" w:color="auto"/>
            <w:right w:val="none" w:sz="0" w:space="0" w:color="auto"/>
          </w:divBdr>
        </w:div>
        <w:div w:id="1253002712">
          <w:marLeft w:val="0"/>
          <w:marRight w:val="0"/>
          <w:marTop w:val="0"/>
          <w:marBottom w:val="0"/>
          <w:divBdr>
            <w:top w:val="none" w:sz="0" w:space="0" w:color="auto"/>
            <w:left w:val="none" w:sz="0" w:space="0" w:color="auto"/>
            <w:bottom w:val="none" w:sz="0" w:space="0" w:color="auto"/>
            <w:right w:val="none" w:sz="0" w:space="0" w:color="auto"/>
          </w:divBdr>
        </w:div>
        <w:div w:id="7098586">
          <w:marLeft w:val="0"/>
          <w:marRight w:val="0"/>
          <w:marTop w:val="0"/>
          <w:marBottom w:val="0"/>
          <w:divBdr>
            <w:top w:val="none" w:sz="0" w:space="0" w:color="auto"/>
            <w:left w:val="none" w:sz="0" w:space="0" w:color="auto"/>
            <w:bottom w:val="none" w:sz="0" w:space="0" w:color="auto"/>
            <w:right w:val="none" w:sz="0" w:space="0" w:color="auto"/>
          </w:divBdr>
        </w:div>
        <w:div w:id="1849174673">
          <w:marLeft w:val="0"/>
          <w:marRight w:val="0"/>
          <w:marTop w:val="0"/>
          <w:marBottom w:val="0"/>
          <w:divBdr>
            <w:top w:val="none" w:sz="0" w:space="0" w:color="auto"/>
            <w:left w:val="none" w:sz="0" w:space="0" w:color="auto"/>
            <w:bottom w:val="none" w:sz="0" w:space="0" w:color="auto"/>
            <w:right w:val="none" w:sz="0" w:space="0" w:color="auto"/>
          </w:divBdr>
        </w:div>
        <w:div w:id="209614183">
          <w:marLeft w:val="0"/>
          <w:marRight w:val="0"/>
          <w:marTop w:val="0"/>
          <w:marBottom w:val="0"/>
          <w:divBdr>
            <w:top w:val="none" w:sz="0" w:space="0" w:color="auto"/>
            <w:left w:val="none" w:sz="0" w:space="0" w:color="auto"/>
            <w:bottom w:val="none" w:sz="0" w:space="0" w:color="auto"/>
            <w:right w:val="none" w:sz="0" w:space="0" w:color="auto"/>
          </w:divBdr>
        </w:div>
        <w:div w:id="378819708">
          <w:marLeft w:val="0"/>
          <w:marRight w:val="0"/>
          <w:marTop w:val="0"/>
          <w:marBottom w:val="0"/>
          <w:divBdr>
            <w:top w:val="none" w:sz="0" w:space="0" w:color="auto"/>
            <w:left w:val="none" w:sz="0" w:space="0" w:color="auto"/>
            <w:bottom w:val="none" w:sz="0" w:space="0" w:color="auto"/>
            <w:right w:val="none" w:sz="0" w:space="0" w:color="auto"/>
          </w:divBdr>
        </w:div>
        <w:div w:id="885332653">
          <w:marLeft w:val="0"/>
          <w:marRight w:val="0"/>
          <w:marTop w:val="0"/>
          <w:marBottom w:val="0"/>
          <w:divBdr>
            <w:top w:val="none" w:sz="0" w:space="0" w:color="auto"/>
            <w:left w:val="none" w:sz="0" w:space="0" w:color="auto"/>
            <w:bottom w:val="none" w:sz="0" w:space="0" w:color="auto"/>
            <w:right w:val="none" w:sz="0" w:space="0" w:color="auto"/>
          </w:divBdr>
        </w:div>
        <w:div w:id="1803232461">
          <w:marLeft w:val="0"/>
          <w:marRight w:val="0"/>
          <w:marTop w:val="0"/>
          <w:marBottom w:val="0"/>
          <w:divBdr>
            <w:top w:val="none" w:sz="0" w:space="0" w:color="auto"/>
            <w:left w:val="none" w:sz="0" w:space="0" w:color="auto"/>
            <w:bottom w:val="none" w:sz="0" w:space="0" w:color="auto"/>
            <w:right w:val="none" w:sz="0" w:space="0" w:color="auto"/>
          </w:divBdr>
        </w:div>
        <w:div w:id="1855265659">
          <w:marLeft w:val="0"/>
          <w:marRight w:val="0"/>
          <w:marTop w:val="0"/>
          <w:marBottom w:val="0"/>
          <w:divBdr>
            <w:top w:val="none" w:sz="0" w:space="0" w:color="auto"/>
            <w:left w:val="none" w:sz="0" w:space="0" w:color="auto"/>
            <w:bottom w:val="none" w:sz="0" w:space="0" w:color="auto"/>
            <w:right w:val="none" w:sz="0" w:space="0" w:color="auto"/>
          </w:divBdr>
        </w:div>
        <w:div w:id="1196698364">
          <w:marLeft w:val="0"/>
          <w:marRight w:val="0"/>
          <w:marTop w:val="0"/>
          <w:marBottom w:val="0"/>
          <w:divBdr>
            <w:top w:val="none" w:sz="0" w:space="0" w:color="auto"/>
            <w:left w:val="none" w:sz="0" w:space="0" w:color="auto"/>
            <w:bottom w:val="none" w:sz="0" w:space="0" w:color="auto"/>
            <w:right w:val="none" w:sz="0" w:space="0" w:color="auto"/>
          </w:divBdr>
        </w:div>
        <w:div w:id="263466402">
          <w:marLeft w:val="0"/>
          <w:marRight w:val="0"/>
          <w:marTop w:val="0"/>
          <w:marBottom w:val="0"/>
          <w:divBdr>
            <w:top w:val="none" w:sz="0" w:space="0" w:color="auto"/>
            <w:left w:val="none" w:sz="0" w:space="0" w:color="auto"/>
            <w:bottom w:val="none" w:sz="0" w:space="0" w:color="auto"/>
            <w:right w:val="none" w:sz="0" w:space="0" w:color="auto"/>
          </w:divBdr>
        </w:div>
        <w:div w:id="714309122">
          <w:marLeft w:val="0"/>
          <w:marRight w:val="0"/>
          <w:marTop w:val="0"/>
          <w:marBottom w:val="0"/>
          <w:divBdr>
            <w:top w:val="none" w:sz="0" w:space="0" w:color="auto"/>
            <w:left w:val="none" w:sz="0" w:space="0" w:color="auto"/>
            <w:bottom w:val="none" w:sz="0" w:space="0" w:color="auto"/>
            <w:right w:val="none" w:sz="0" w:space="0" w:color="auto"/>
          </w:divBdr>
        </w:div>
        <w:div w:id="1169252455">
          <w:marLeft w:val="0"/>
          <w:marRight w:val="0"/>
          <w:marTop w:val="0"/>
          <w:marBottom w:val="0"/>
          <w:divBdr>
            <w:top w:val="none" w:sz="0" w:space="0" w:color="auto"/>
            <w:left w:val="none" w:sz="0" w:space="0" w:color="auto"/>
            <w:bottom w:val="none" w:sz="0" w:space="0" w:color="auto"/>
            <w:right w:val="none" w:sz="0" w:space="0" w:color="auto"/>
          </w:divBdr>
        </w:div>
        <w:div w:id="1945765374">
          <w:marLeft w:val="0"/>
          <w:marRight w:val="0"/>
          <w:marTop w:val="0"/>
          <w:marBottom w:val="0"/>
          <w:divBdr>
            <w:top w:val="none" w:sz="0" w:space="0" w:color="auto"/>
            <w:left w:val="none" w:sz="0" w:space="0" w:color="auto"/>
            <w:bottom w:val="none" w:sz="0" w:space="0" w:color="auto"/>
            <w:right w:val="none" w:sz="0" w:space="0" w:color="auto"/>
          </w:divBdr>
        </w:div>
        <w:div w:id="2011906253">
          <w:marLeft w:val="0"/>
          <w:marRight w:val="0"/>
          <w:marTop w:val="0"/>
          <w:marBottom w:val="0"/>
          <w:divBdr>
            <w:top w:val="none" w:sz="0" w:space="0" w:color="auto"/>
            <w:left w:val="none" w:sz="0" w:space="0" w:color="auto"/>
            <w:bottom w:val="none" w:sz="0" w:space="0" w:color="auto"/>
            <w:right w:val="none" w:sz="0" w:space="0" w:color="auto"/>
          </w:divBdr>
        </w:div>
        <w:div w:id="471678883">
          <w:marLeft w:val="0"/>
          <w:marRight w:val="0"/>
          <w:marTop w:val="0"/>
          <w:marBottom w:val="0"/>
          <w:divBdr>
            <w:top w:val="none" w:sz="0" w:space="0" w:color="auto"/>
            <w:left w:val="none" w:sz="0" w:space="0" w:color="auto"/>
            <w:bottom w:val="none" w:sz="0" w:space="0" w:color="auto"/>
            <w:right w:val="none" w:sz="0" w:space="0" w:color="auto"/>
          </w:divBdr>
        </w:div>
        <w:div w:id="1932857410">
          <w:marLeft w:val="0"/>
          <w:marRight w:val="0"/>
          <w:marTop w:val="0"/>
          <w:marBottom w:val="0"/>
          <w:divBdr>
            <w:top w:val="none" w:sz="0" w:space="0" w:color="auto"/>
            <w:left w:val="none" w:sz="0" w:space="0" w:color="auto"/>
            <w:bottom w:val="none" w:sz="0" w:space="0" w:color="auto"/>
            <w:right w:val="none" w:sz="0" w:space="0" w:color="auto"/>
          </w:divBdr>
        </w:div>
        <w:div w:id="793057216">
          <w:marLeft w:val="0"/>
          <w:marRight w:val="0"/>
          <w:marTop w:val="0"/>
          <w:marBottom w:val="0"/>
          <w:divBdr>
            <w:top w:val="none" w:sz="0" w:space="0" w:color="auto"/>
            <w:left w:val="none" w:sz="0" w:space="0" w:color="auto"/>
            <w:bottom w:val="none" w:sz="0" w:space="0" w:color="auto"/>
            <w:right w:val="none" w:sz="0" w:space="0" w:color="auto"/>
          </w:divBdr>
        </w:div>
        <w:div w:id="1078211487">
          <w:marLeft w:val="0"/>
          <w:marRight w:val="0"/>
          <w:marTop w:val="0"/>
          <w:marBottom w:val="0"/>
          <w:divBdr>
            <w:top w:val="none" w:sz="0" w:space="0" w:color="auto"/>
            <w:left w:val="none" w:sz="0" w:space="0" w:color="auto"/>
            <w:bottom w:val="none" w:sz="0" w:space="0" w:color="auto"/>
            <w:right w:val="none" w:sz="0" w:space="0" w:color="auto"/>
          </w:divBdr>
        </w:div>
        <w:div w:id="1819876231">
          <w:marLeft w:val="0"/>
          <w:marRight w:val="0"/>
          <w:marTop w:val="0"/>
          <w:marBottom w:val="0"/>
          <w:divBdr>
            <w:top w:val="none" w:sz="0" w:space="0" w:color="auto"/>
            <w:left w:val="none" w:sz="0" w:space="0" w:color="auto"/>
            <w:bottom w:val="none" w:sz="0" w:space="0" w:color="auto"/>
            <w:right w:val="none" w:sz="0" w:space="0" w:color="auto"/>
          </w:divBdr>
        </w:div>
        <w:div w:id="245647754">
          <w:marLeft w:val="0"/>
          <w:marRight w:val="0"/>
          <w:marTop w:val="0"/>
          <w:marBottom w:val="0"/>
          <w:divBdr>
            <w:top w:val="none" w:sz="0" w:space="0" w:color="auto"/>
            <w:left w:val="none" w:sz="0" w:space="0" w:color="auto"/>
            <w:bottom w:val="none" w:sz="0" w:space="0" w:color="auto"/>
            <w:right w:val="none" w:sz="0" w:space="0" w:color="auto"/>
          </w:divBdr>
        </w:div>
        <w:div w:id="1577470883">
          <w:marLeft w:val="0"/>
          <w:marRight w:val="0"/>
          <w:marTop w:val="0"/>
          <w:marBottom w:val="0"/>
          <w:divBdr>
            <w:top w:val="none" w:sz="0" w:space="0" w:color="auto"/>
            <w:left w:val="none" w:sz="0" w:space="0" w:color="auto"/>
            <w:bottom w:val="none" w:sz="0" w:space="0" w:color="auto"/>
            <w:right w:val="none" w:sz="0" w:space="0" w:color="auto"/>
          </w:divBdr>
        </w:div>
        <w:div w:id="1075859018">
          <w:marLeft w:val="0"/>
          <w:marRight w:val="0"/>
          <w:marTop w:val="0"/>
          <w:marBottom w:val="0"/>
          <w:divBdr>
            <w:top w:val="none" w:sz="0" w:space="0" w:color="auto"/>
            <w:left w:val="none" w:sz="0" w:space="0" w:color="auto"/>
            <w:bottom w:val="none" w:sz="0" w:space="0" w:color="auto"/>
            <w:right w:val="none" w:sz="0" w:space="0" w:color="auto"/>
          </w:divBdr>
        </w:div>
        <w:div w:id="422725343">
          <w:marLeft w:val="0"/>
          <w:marRight w:val="0"/>
          <w:marTop w:val="0"/>
          <w:marBottom w:val="0"/>
          <w:divBdr>
            <w:top w:val="none" w:sz="0" w:space="0" w:color="auto"/>
            <w:left w:val="none" w:sz="0" w:space="0" w:color="auto"/>
            <w:bottom w:val="none" w:sz="0" w:space="0" w:color="auto"/>
            <w:right w:val="none" w:sz="0" w:space="0" w:color="auto"/>
          </w:divBdr>
        </w:div>
        <w:div w:id="1677003626">
          <w:marLeft w:val="0"/>
          <w:marRight w:val="0"/>
          <w:marTop w:val="0"/>
          <w:marBottom w:val="0"/>
          <w:divBdr>
            <w:top w:val="none" w:sz="0" w:space="0" w:color="auto"/>
            <w:left w:val="none" w:sz="0" w:space="0" w:color="auto"/>
            <w:bottom w:val="none" w:sz="0" w:space="0" w:color="auto"/>
            <w:right w:val="none" w:sz="0" w:space="0" w:color="auto"/>
          </w:divBdr>
        </w:div>
        <w:div w:id="2029210379">
          <w:marLeft w:val="0"/>
          <w:marRight w:val="0"/>
          <w:marTop w:val="0"/>
          <w:marBottom w:val="0"/>
          <w:divBdr>
            <w:top w:val="none" w:sz="0" w:space="0" w:color="auto"/>
            <w:left w:val="none" w:sz="0" w:space="0" w:color="auto"/>
            <w:bottom w:val="none" w:sz="0" w:space="0" w:color="auto"/>
            <w:right w:val="none" w:sz="0" w:space="0" w:color="auto"/>
          </w:divBdr>
        </w:div>
        <w:div w:id="81726268">
          <w:marLeft w:val="0"/>
          <w:marRight w:val="0"/>
          <w:marTop w:val="0"/>
          <w:marBottom w:val="0"/>
          <w:divBdr>
            <w:top w:val="none" w:sz="0" w:space="0" w:color="auto"/>
            <w:left w:val="none" w:sz="0" w:space="0" w:color="auto"/>
            <w:bottom w:val="none" w:sz="0" w:space="0" w:color="auto"/>
            <w:right w:val="none" w:sz="0" w:space="0" w:color="auto"/>
          </w:divBdr>
        </w:div>
        <w:div w:id="230238413">
          <w:marLeft w:val="0"/>
          <w:marRight w:val="0"/>
          <w:marTop w:val="0"/>
          <w:marBottom w:val="0"/>
          <w:divBdr>
            <w:top w:val="none" w:sz="0" w:space="0" w:color="auto"/>
            <w:left w:val="none" w:sz="0" w:space="0" w:color="auto"/>
            <w:bottom w:val="none" w:sz="0" w:space="0" w:color="auto"/>
            <w:right w:val="none" w:sz="0" w:space="0" w:color="auto"/>
          </w:divBdr>
        </w:div>
        <w:div w:id="1151606042">
          <w:marLeft w:val="0"/>
          <w:marRight w:val="0"/>
          <w:marTop w:val="0"/>
          <w:marBottom w:val="0"/>
          <w:divBdr>
            <w:top w:val="none" w:sz="0" w:space="0" w:color="auto"/>
            <w:left w:val="none" w:sz="0" w:space="0" w:color="auto"/>
            <w:bottom w:val="none" w:sz="0" w:space="0" w:color="auto"/>
            <w:right w:val="none" w:sz="0" w:space="0" w:color="auto"/>
          </w:divBdr>
        </w:div>
        <w:div w:id="71002224">
          <w:marLeft w:val="0"/>
          <w:marRight w:val="0"/>
          <w:marTop w:val="0"/>
          <w:marBottom w:val="0"/>
          <w:divBdr>
            <w:top w:val="none" w:sz="0" w:space="0" w:color="auto"/>
            <w:left w:val="none" w:sz="0" w:space="0" w:color="auto"/>
            <w:bottom w:val="none" w:sz="0" w:space="0" w:color="auto"/>
            <w:right w:val="none" w:sz="0" w:space="0" w:color="auto"/>
          </w:divBdr>
        </w:div>
        <w:div w:id="680164527">
          <w:marLeft w:val="0"/>
          <w:marRight w:val="0"/>
          <w:marTop w:val="0"/>
          <w:marBottom w:val="0"/>
          <w:divBdr>
            <w:top w:val="none" w:sz="0" w:space="0" w:color="auto"/>
            <w:left w:val="none" w:sz="0" w:space="0" w:color="auto"/>
            <w:bottom w:val="none" w:sz="0" w:space="0" w:color="auto"/>
            <w:right w:val="none" w:sz="0" w:space="0" w:color="auto"/>
          </w:divBdr>
        </w:div>
        <w:div w:id="2101026628">
          <w:marLeft w:val="0"/>
          <w:marRight w:val="0"/>
          <w:marTop w:val="0"/>
          <w:marBottom w:val="0"/>
          <w:divBdr>
            <w:top w:val="none" w:sz="0" w:space="0" w:color="auto"/>
            <w:left w:val="none" w:sz="0" w:space="0" w:color="auto"/>
            <w:bottom w:val="none" w:sz="0" w:space="0" w:color="auto"/>
            <w:right w:val="none" w:sz="0" w:space="0" w:color="auto"/>
          </w:divBdr>
        </w:div>
        <w:div w:id="1976636643">
          <w:marLeft w:val="0"/>
          <w:marRight w:val="0"/>
          <w:marTop w:val="0"/>
          <w:marBottom w:val="0"/>
          <w:divBdr>
            <w:top w:val="none" w:sz="0" w:space="0" w:color="auto"/>
            <w:left w:val="none" w:sz="0" w:space="0" w:color="auto"/>
            <w:bottom w:val="none" w:sz="0" w:space="0" w:color="auto"/>
            <w:right w:val="none" w:sz="0" w:space="0" w:color="auto"/>
          </w:divBdr>
        </w:div>
        <w:div w:id="1583562858">
          <w:marLeft w:val="0"/>
          <w:marRight w:val="0"/>
          <w:marTop w:val="0"/>
          <w:marBottom w:val="0"/>
          <w:divBdr>
            <w:top w:val="none" w:sz="0" w:space="0" w:color="auto"/>
            <w:left w:val="none" w:sz="0" w:space="0" w:color="auto"/>
            <w:bottom w:val="none" w:sz="0" w:space="0" w:color="auto"/>
            <w:right w:val="none" w:sz="0" w:space="0" w:color="auto"/>
          </w:divBdr>
        </w:div>
        <w:div w:id="1021279989">
          <w:marLeft w:val="0"/>
          <w:marRight w:val="0"/>
          <w:marTop w:val="0"/>
          <w:marBottom w:val="0"/>
          <w:divBdr>
            <w:top w:val="none" w:sz="0" w:space="0" w:color="auto"/>
            <w:left w:val="none" w:sz="0" w:space="0" w:color="auto"/>
            <w:bottom w:val="none" w:sz="0" w:space="0" w:color="auto"/>
            <w:right w:val="none" w:sz="0" w:space="0" w:color="auto"/>
          </w:divBdr>
        </w:div>
        <w:div w:id="479618259">
          <w:marLeft w:val="0"/>
          <w:marRight w:val="0"/>
          <w:marTop w:val="0"/>
          <w:marBottom w:val="0"/>
          <w:divBdr>
            <w:top w:val="none" w:sz="0" w:space="0" w:color="auto"/>
            <w:left w:val="none" w:sz="0" w:space="0" w:color="auto"/>
            <w:bottom w:val="none" w:sz="0" w:space="0" w:color="auto"/>
            <w:right w:val="none" w:sz="0" w:space="0" w:color="auto"/>
          </w:divBdr>
        </w:div>
        <w:div w:id="468788639">
          <w:marLeft w:val="0"/>
          <w:marRight w:val="0"/>
          <w:marTop w:val="0"/>
          <w:marBottom w:val="0"/>
          <w:divBdr>
            <w:top w:val="none" w:sz="0" w:space="0" w:color="auto"/>
            <w:left w:val="none" w:sz="0" w:space="0" w:color="auto"/>
            <w:bottom w:val="none" w:sz="0" w:space="0" w:color="auto"/>
            <w:right w:val="none" w:sz="0" w:space="0" w:color="auto"/>
          </w:divBdr>
        </w:div>
        <w:div w:id="1372144304">
          <w:marLeft w:val="0"/>
          <w:marRight w:val="0"/>
          <w:marTop w:val="0"/>
          <w:marBottom w:val="0"/>
          <w:divBdr>
            <w:top w:val="none" w:sz="0" w:space="0" w:color="auto"/>
            <w:left w:val="none" w:sz="0" w:space="0" w:color="auto"/>
            <w:bottom w:val="none" w:sz="0" w:space="0" w:color="auto"/>
            <w:right w:val="none" w:sz="0" w:space="0" w:color="auto"/>
          </w:divBdr>
        </w:div>
        <w:div w:id="1830443511">
          <w:marLeft w:val="0"/>
          <w:marRight w:val="0"/>
          <w:marTop w:val="0"/>
          <w:marBottom w:val="0"/>
          <w:divBdr>
            <w:top w:val="none" w:sz="0" w:space="0" w:color="auto"/>
            <w:left w:val="none" w:sz="0" w:space="0" w:color="auto"/>
            <w:bottom w:val="none" w:sz="0" w:space="0" w:color="auto"/>
            <w:right w:val="none" w:sz="0" w:space="0" w:color="auto"/>
          </w:divBdr>
        </w:div>
        <w:div w:id="195167707">
          <w:marLeft w:val="0"/>
          <w:marRight w:val="0"/>
          <w:marTop w:val="0"/>
          <w:marBottom w:val="0"/>
          <w:divBdr>
            <w:top w:val="none" w:sz="0" w:space="0" w:color="auto"/>
            <w:left w:val="none" w:sz="0" w:space="0" w:color="auto"/>
            <w:bottom w:val="none" w:sz="0" w:space="0" w:color="auto"/>
            <w:right w:val="none" w:sz="0" w:space="0" w:color="auto"/>
          </w:divBdr>
        </w:div>
        <w:div w:id="887490665">
          <w:marLeft w:val="0"/>
          <w:marRight w:val="0"/>
          <w:marTop w:val="0"/>
          <w:marBottom w:val="0"/>
          <w:divBdr>
            <w:top w:val="none" w:sz="0" w:space="0" w:color="auto"/>
            <w:left w:val="none" w:sz="0" w:space="0" w:color="auto"/>
            <w:bottom w:val="none" w:sz="0" w:space="0" w:color="auto"/>
            <w:right w:val="none" w:sz="0" w:space="0" w:color="auto"/>
          </w:divBdr>
        </w:div>
        <w:div w:id="597759164">
          <w:marLeft w:val="0"/>
          <w:marRight w:val="0"/>
          <w:marTop w:val="0"/>
          <w:marBottom w:val="0"/>
          <w:divBdr>
            <w:top w:val="none" w:sz="0" w:space="0" w:color="auto"/>
            <w:left w:val="none" w:sz="0" w:space="0" w:color="auto"/>
            <w:bottom w:val="none" w:sz="0" w:space="0" w:color="auto"/>
            <w:right w:val="none" w:sz="0" w:space="0" w:color="auto"/>
          </w:divBdr>
        </w:div>
        <w:div w:id="2127580516">
          <w:marLeft w:val="0"/>
          <w:marRight w:val="0"/>
          <w:marTop w:val="0"/>
          <w:marBottom w:val="0"/>
          <w:divBdr>
            <w:top w:val="none" w:sz="0" w:space="0" w:color="auto"/>
            <w:left w:val="none" w:sz="0" w:space="0" w:color="auto"/>
            <w:bottom w:val="none" w:sz="0" w:space="0" w:color="auto"/>
            <w:right w:val="none" w:sz="0" w:space="0" w:color="auto"/>
          </w:divBdr>
        </w:div>
        <w:div w:id="543442006">
          <w:marLeft w:val="0"/>
          <w:marRight w:val="0"/>
          <w:marTop w:val="0"/>
          <w:marBottom w:val="0"/>
          <w:divBdr>
            <w:top w:val="none" w:sz="0" w:space="0" w:color="auto"/>
            <w:left w:val="none" w:sz="0" w:space="0" w:color="auto"/>
            <w:bottom w:val="none" w:sz="0" w:space="0" w:color="auto"/>
            <w:right w:val="none" w:sz="0" w:space="0" w:color="auto"/>
          </w:divBdr>
        </w:div>
        <w:div w:id="634682887">
          <w:marLeft w:val="0"/>
          <w:marRight w:val="0"/>
          <w:marTop w:val="0"/>
          <w:marBottom w:val="0"/>
          <w:divBdr>
            <w:top w:val="none" w:sz="0" w:space="0" w:color="auto"/>
            <w:left w:val="none" w:sz="0" w:space="0" w:color="auto"/>
            <w:bottom w:val="none" w:sz="0" w:space="0" w:color="auto"/>
            <w:right w:val="none" w:sz="0" w:space="0" w:color="auto"/>
          </w:divBdr>
        </w:div>
        <w:div w:id="7219116">
          <w:marLeft w:val="0"/>
          <w:marRight w:val="0"/>
          <w:marTop w:val="0"/>
          <w:marBottom w:val="0"/>
          <w:divBdr>
            <w:top w:val="none" w:sz="0" w:space="0" w:color="auto"/>
            <w:left w:val="none" w:sz="0" w:space="0" w:color="auto"/>
            <w:bottom w:val="none" w:sz="0" w:space="0" w:color="auto"/>
            <w:right w:val="none" w:sz="0" w:space="0" w:color="auto"/>
          </w:divBdr>
        </w:div>
      </w:divsChild>
    </w:div>
    <w:div w:id="476070426">
      <w:bodyDiv w:val="1"/>
      <w:marLeft w:val="0"/>
      <w:marRight w:val="0"/>
      <w:marTop w:val="0"/>
      <w:marBottom w:val="0"/>
      <w:divBdr>
        <w:top w:val="none" w:sz="0" w:space="0" w:color="auto"/>
        <w:left w:val="none" w:sz="0" w:space="0" w:color="auto"/>
        <w:bottom w:val="none" w:sz="0" w:space="0" w:color="auto"/>
        <w:right w:val="none" w:sz="0" w:space="0" w:color="auto"/>
      </w:divBdr>
      <w:divsChild>
        <w:div w:id="1185435999">
          <w:marLeft w:val="0"/>
          <w:marRight w:val="0"/>
          <w:marTop w:val="0"/>
          <w:marBottom w:val="0"/>
          <w:divBdr>
            <w:top w:val="none" w:sz="0" w:space="0" w:color="auto"/>
            <w:left w:val="none" w:sz="0" w:space="0" w:color="auto"/>
            <w:bottom w:val="none" w:sz="0" w:space="0" w:color="auto"/>
            <w:right w:val="none" w:sz="0" w:space="0" w:color="auto"/>
          </w:divBdr>
        </w:div>
        <w:div w:id="1107775133">
          <w:marLeft w:val="0"/>
          <w:marRight w:val="0"/>
          <w:marTop w:val="0"/>
          <w:marBottom w:val="0"/>
          <w:divBdr>
            <w:top w:val="none" w:sz="0" w:space="0" w:color="auto"/>
            <w:left w:val="none" w:sz="0" w:space="0" w:color="auto"/>
            <w:bottom w:val="none" w:sz="0" w:space="0" w:color="auto"/>
            <w:right w:val="none" w:sz="0" w:space="0" w:color="auto"/>
          </w:divBdr>
        </w:div>
        <w:div w:id="1778714872">
          <w:marLeft w:val="0"/>
          <w:marRight w:val="0"/>
          <w:marTop w:val="0"/>
          <w:marBottom w:val="0"/>
          <w:divBdr>
            <w:top w:val="none" w:sz="0" w:space="0" w:color="auto"/>
            <w:left w:val="none" w:sz="0" w:space="0" w:color="auto"/>
            <w:bottom w:val="none" w:sz="0" w:space="0" w:color="auto"/>
            <w:right w:val="none" w:sz="0" w:space="0" w:color="auto"/>
          </w:divBdr>
        </w:div>
      </w:divsChild>
    </w:div>
    <w:div w:id="497697359">
      <w:bodyDiv w:val="1"/>
      <w:marLeft w:val="0"/>
      <w:marRight w:val="0"/>
      <w:marTop w:val="0"/>
      <w:marBottom w:val="0"/>
      <w:divBdr>
        <w:top w:val="none" w:sz="0" w:space="0" w:color="auto"/>
        <w:left w:val="none" w:sz="0" w:space="0" w:color="auto"/>
        <w:bottom w:val="none" w:sz="0" w:space="0" w:color="auto"/>
        <w:right w:val="none" w:sz="0" w:space="0" w:color="auto"/>
      </w:divBdr>
      <w:divsChild>
        <w:div w:id="2047489706">
          <w:marLeft w:val="0"/>
          <w:marRight w:val="0"/>
          <w:marTop w:val="0"/>
          <w:marBottom w:val="0"/>
          <w:divBdr>
            <w:top w:val="none" w:sz="0" w:space="0" w:color="auto"/>
            <w:left w:val="none" w:sz="0" w:space="0" w:color="auto"/>
            <w:bottom w:val="none" w:sz="0" w:space="0" w:color="auto"/>
            <w:right w:val="none" w:sz="0" w:space="0" w:color="auto"/>
          </w:divBdr>
        </w:div>
        <w:div w:id="750811640">
          <w:marLeft w:val="0"/>
          <w:marRight w:val="0"/>
          <w:marTop w:val="0"/>
          <w:marBottom w:val="0"/>
          <w:divBdr>
            <w:top w:val="none" w:sz="0" w:space="0" w:color="auto"/>
            <w:left w:val="none" w:sz="0" w:space="0" w:color="auto"/>
            <w:bottom w:val="none" w:sz="0" w:space="0" w:color="auto"/>
            <w:right w:val="none" w:sz="0" w:space="0" w:color="auto"/>
          </w:divBdr>
        </w:div>
        <w:div w:id="1180966773">
          <w:marLeft w:val="0"/>
          <w:marRight w:val="0"/>
          <w:marTop w:val="0"/>
          <w:marBottom w:val="0"/>
          <w:divBdr>
            <w:top w:val="none" w:sz="0" w:space="0" w:color="auto"/>
            <w:left w:val="none" w:sz="0" w:space="0" w:color="auto"/>
            <w:bottom w:val="none" w:sz="0" w:space="0" w:color="auto"/>
            <w:right w:val="none" w:sz="0" w:space="0" w:color="auto"/>
          </w:divBdr>
        </w:div>
        <w:div w:id="1845708932">
          <w:marLeft w:val="0"/>
          <w:marRight w:val="0"/>
          <w:marTop w:val="0"/>
          <w:marBottom w:val="0"/>
          <w:divBdr>
            <w:top w:val="none" w:sz="0" w:space="0" w:color="auto"/>
            <w:left w:val="none" w:sz="0" w:space="0" w:color="auto"/>
            <w:bottom w:val="none" w:sz="0" w:space="0" w:color="auto"/>
            <w:right w:val="none" w:sz="0" w:space="0" w:color="auto"/>
          </w:divBdr>
        </w:div>
      </w:divsChild>
    </w:div>
    <w:div w:id="650445218">
      <w:bodyDiv w:val="1"/>
      <w:marLeft w:val="0"/>
      <w:marRight w:val="0"/>
      <w:marTop w:val="0"/>
      <w:marBottom w:val="0"/>
      <w:divBdr>
        <w:top w:val="none" w:sz="0" w:space="0" w:color="auto"/>
        <w:left w:val="none" w:sz="0" w:space="0" w:color="auto"/>
        <w:bottom w:val="none" w:sz="0" w:space="0" w:color="auto"/>
        <w:right w:val="none" w:sz="0" w:space="0" w:color="auto"/>
      </w:divBdr>
      <w:divsChild>
        <w:div w:id="1698846896">
          <w:marLeft w:val="0"/>
          <w:marRight w:val="0"/>
          <w:marTop w:val="0"/>
          <w:marBottom w:val="0"/>
          <w:divBdr>
            <w:top w:val="none" w:sz="0" w:space="0" w:color="auto"/>
            <w:left w:val="none" w:sz="0" w:space="0" w:color="auto"/>
            <w:bottom w:val="none" w:sz="0" w:space="0" w:color="auto"/>
            <w:right w:val="none" w:sz="0" w:space="0" w:color="auto"/>
          </w:divBdr>
        </w:div>
        <w:div w:id="47580192">
          <w:marLeft w:val="0"/>
          <w:marRight w:val="0"/>
          <w:marTop w:val="0"/>
          <w:marBottom w:val="0"/>
          <w:divBdr>
            <w:top w:val="none" w:sz="0" w:space="0" w:color="auto"/>
            <w:left w:val="none" w:sz="0" w:space="0" w:color="auto"/>
            <w:bottom w:val="none" w:sz="0" w:space="0" w:color="auto"/>
            <w:right w:val="none" w:sz="0" w:space="0" w:color="auto"/>
          </w:divBdr>
        </w:div>
        <w:div w:id="1074159724">
          <w:marLeft w:val="0"/>
          <w:marRight w:val="0"/>
          <w:marTop w:val="0"/>
          <w:marBottom w:val="0"/>
          <w:divBdr>
            <w:top w:val="none" w:sz="0" w:space="0" w:color="auto"/>
            <w:left w:val="none" w:sz="0" w:space="0" w:color="auto"/>
            <w:bottom w:val="none" w:sz="0" w:space="0" w:color="auto"/>
            <w:right w:val="none" w:sz="0" w:space="0" w:color="auto"/>
          </w:divBdr>
        </w:div>
        <w:div w:id="638851091">
          <w:marLeft w:val="0"/>
          <w:marRight w:val="0"/>
          <w:marTop w:val="0"/>
          <w:marBottom w:val="0"/>
          <w:divBdr>
            <w:top w:val="none" w:sz="0" w:space="0" w:color="auto"/>
            <w:left w:val="none" w:sz="0" w:space="0" w:color="auto"/>
            <w:bottom w:val="none" w:sz="0" w:space="0" w:color="auto"/>
            <w:right w:val="none" w:sz="0" w:space="0" w:color="auto"/>
          </w:divBdr>
        </w:div>
        <w:div w:id="648022005">
          <w:marLeft w:val="0"/>
          <w:marRight w:val="0"/>
          <w:marTop w:val="0"/>
          <w:marBottom w:val="0"/>
          <w:divBdr>
            <w:top w:val="none" w:sz="0" w:space="0" w:color="auto"/>
            <w:left w:val="none" w:sz="0" w:space="0" w:color="auto"/>
            <w:bottom w:val="none" w:sz="0" w:space="0" w:color="auto"/>
            <w:right w:val="none" w:sz="0" w:space="0" w:color="auto"/>
          </w:divBdr>
        </w:div>
        <w:div w:id="1217282510">
          <w:marLeft w:val="0"/>
          <w:marRight w:val="0"/>
          <w:marTop w:val="0"/>
          <w:marBottom w:val="0"/>
          <w:divBdr>
            <w:top w:val="none" w:sz="0" w:space="0" w:color="auto"/>
            <w:left w:val="none" w:sz="0" w:space="0" w:color="auto"/>
            <w:bottom w:val="none" w:sz="0" w:space="0" w:color="auto"/>
            <w:right w:val="none" w:sz="0" w:space="0" w:color="auto"/>
          </w:divBdr>
        </w:div>
        <w:div w:id="483204072">
          <w:marLeft w:val="0"/>
          <w:marRight w:val="0"/>
          <w:marTop w:val="0"/>
          <w:marBottom w:val="0"/>
          <w:divBdr>
            <w:top w:val="none" w:sz="0" w:space="0" w:color="auto"/>
            <w:left w:val="none" w:sz="0" w:space="0" w:color="auto"/>
            <w:bottom w:val="none" w:sz="0" w:space="0" w:color="auto"/>
            <w:right w:val="none" w:sz="0" w:space="0" w:color="auto"/>
          </w:divBdr>
        </w:div>
        <w:div w:id="731585488">
          <w:marLeft w:val="0"/>
          <w:marRight w:val="0"/>
          <w:marTop w:val="0"/>
          <w:marBottom w:val="0"/>
          <w:divBdr>
            <w:top w:val="none" w:sz="0" w:space="0" w:color="auto"/>
            <w:left w:val="none" w:sz="0" w:space="0" w:color="auto"/>
            <w:bottom w:val="none" w:sz="0" w:space="0" w:color="auto"/>
            <w:right w:val="none" w:sz="0" w:space="0" w:color="auto"/>
          </w:divBdr>
        </w:div>
        <w:div w:id="415714648">
          <w:marLeft w:val="0"/>
          <w:marRight w:val="0"/>
          <w:marTop w:val="0"/>
          <w:marBottom w:val="0"/>
          <w:divBdr>
            <w:top w:val="none" w:sz="0" w:space="0" w:color="auto"/>
            <w:left w:val="none" w:sz="0" w:space="0" w:color="auto"/>
            <w:bottom w:val="none" w:sz="0" w:space="0" w:color="auto"/>
            <w:right w:val="none" w:sz="0" w:space="0" w:color="auto"/>
          </w:divBdr>
        </w:div>
        <w:div w:id="1145663697">
          <w:marLeft w:val="0"/>
          <w:marRight w:val="0"/>
          <w:marTop w:val="0"/>
          <w:marBottom w:val="0"/>
          <w:divBdr>
            <w:top w:val="none" w:sz="0" w:space="0" w:color="auto"/>
            <w:left w:val="none" w:sz="0" w:space="0" w:color="auto"/>
            <w:bottom w:val="none" w:sz="0" w:space="0" w:color="auto"/>
            <w:right w:val="none" w:sz="0" w:space="0" w:color="auto"/>
          </w:divBdr>
        </w:div>
        <w:div w:id="505170139">
          <w:marLeft w:val="0"/>
          <w:marRight w:val="0"/>
          <w:marTop w:val="0"/>
          <w:marBottom w:val="0"/>
          <w:divBdr>
            <w:top w:val="none" w:sz="0" w:space="0" w:color="auto"/>
            <w:left w:val="none" w:sz="0" w:space="0" w:color="auto"/>
            <w:bottom w:val="none" w:sz="0" w:space="0" w:color="auto"/>
            <w:right w:val="none" w:sz="0" w:space="0" w:color="auto"/>
          </w:divBdr>
        </w:div>
        <w:div w:id="250045531">
          <w:marLeft w:val="0"/>
          <w:marRight w:val="0"/>
          <w:marTop w:val="0"/>
          <w:marBottom w:val="0"/>
          <w:divBdr>
            <w:top w:val="none" w:sz="0" w:space="0" w:color="auto"/>
            <w:left w:val="none" w:sz="0" w:space="0" w:color="auto"/>
            <w:bottom w:val="none" w:sz="0" w:space="0" w:color="auto"/>
            <w:right w:val="none" w:sz="0" w:space="0" w:color="auto"/>
          </w:divBdr>
        </w:div>
        <w:div w:id="435635320">
          <w:marLeft w:val="0"/>
          <w:marRight w:val="0"/>
          <w:marTop w:val="0"/>
          <w:marBottom w:val="0"/>
          <w:divBdr>
            <w:top w:val="none" w:sz="0" w:space="0" w:color="auto"/>
            <w:left w:val="none" w:sz="0" w:space="0" w:color="auto"/>
            <w:bottom w:val="none" w:sz="0" w:space="0" w:color="auto"/>
            <w:right w:val="none" w:sz="0" w:space="0" w:color="auto"/>
          </w:divBdr>
        </w:div>
        <w:div w:id="1580823364">
          <w:marLeft w:val="0"/>
          <w:marRight w:val="0"/>
          <w:marTop w:val="0"/>
          <w:marBottom w:val="0"/>
          <w:divBdr>
            <w:top w:val="none" w:sz="0" w:space="0" w:color="auto"/>
            <w:left w:val="none" w:sz="0" w:space="0" w:color="auto"/>
            <w:bottom w:val="none" w:sz="0" w:space="0" w:color="auto"/>
            <w:right w:val="none" w:sz="0" w:space="0" w:color="auto"/>
          </w:divBdr>
        </w:div>
      </w:divsChild>
    </w:div>
    <w:div w:id="726613496">
      <w:bodyDiv w:val="1"/>
      <w:marLeft w:val="0"/>
      <w:marRight w:val="0"/>
      <w:marTop w:val="0"/>
      <w:marBottom w:val="0"/>
      <w:divBdr>
        <w:top w:val="none" w:sz="0" w:space="0" w:color="auto"/>
        <w:left w:val="none" w:sz="0" w:space="0" w:color="auto"/>
        <w:bottom w:val="none" w:sz="0" w:space="0" w:color="auto"/>
        <w:right w:val="none" w:sz="0" w:space="0" w:color="auto"/>
      </w:divBdr>
      <w:divsChild>
        <w:div w:id="190343611">
          <w:marLeft w:val="0"/>
          <w:marRight w:val="0"/>
          <w:marTop w:val="0"/>
          <w:marBottom w:val="0"/>
          <w:divBdr>
            <w:top w:val="none" w:sz="0" w:space="0" w:color="auto"/>
            <w:left w:val="none" w:sz="0" w:space="0" w:color="auto"/>
            <w:bottom w:val="none" w:sz="0" w:space="0" w:color="auto"/>
            <w:right w:val="none" w:sz="0" w:space="0" w:color="auto"/>
          </w:divBdr>
        </w:div>
        <w:div w:id="1412582388">
          <w:marLeft w:val="0"/>
          <w:marRight w:val="0"/>
          <w:marTop w:val="0"/>
          <w:marBottom w:val="0"/>
          <w:divBdr>
            <w:top w:val="none" w:sz="0" w:space="0" w:color="auto"/>
            <w:left w:val="none" w:sz="0" w:space="0" w:color="auto"/>
            <w:bottom w:val="none" w:sz="0" w:space="0" w:color="auto"/>
            <w:right w:val="none" w:sz="0" w:space="0" w:color="auto"/>
          </w:divBdr>
        </w:div>
        <w:div w:id="2008165794">
          <w:marLeft w:val="0"/>
          <w:marRight w:val="0"/>
          <w:marTop w:val="0"/>
          <w:marBottom w:val="0"/>
          <w:divBdr>
            <w:top w:val="none" w:sz="0" w:space="0" w:color="auto"/>
            <w:left w:val="none" w:sz="0" w:space="0" w:color="auto"/>
            <w:bottom w:val="none" w:sz="0" w:space="0" w:color="auto"/>
            <w:right w:val="none" w:sz="0" w:space="0" w:color="auto"/>
          </w:divBdr>
        </w:div>
      </w:divsChild>
    </w:div>
    <w:div w:id="772670944">
      <w:bodyDiv w:val="1"/>
      <w:marLeft w:val="0"/>
      <w:marRight w:val="0"/>
      <w:marTop w:val="0"/>
      <w:marBottom w:val="0"/>
      <w:divBdr>
        <w:top w:val="none" w:sz="0" w:space="0" w:color="auto"/>
        <w:left w:val="none" w:sz="0" w:space="0" w:color="auto"/>
        <w:bottom w:val="none" w:sz="0" w:space="0" w:color="auto"/>
        <w:right w:val="none" w:sz="0" w:space="0" w:color="auto"/>
      </w:divBdr>
      <w:divsChild>
        <w:div w:id="1886604362">
          <w:marLeft w:val="0"/>
          <w:marRight w:val="0"/>
          <w:marTop w:val="0"/>
          <w:marBottom w:val="0"/>
          <w:divBdr>
            <w:top w:val="none" w:sz="0" w:space="0" w:color="auto"/>
            <w:left w:val="none" w:sz="0" w:space="0" w:color="auto"/>
            <w:bottom w:val="none" w:sz="0" w:space="0" w:color="auto"/>
            <w:right w:val="none" w:sz="0" w:space="0" w:color="auto"/>
          </w:divBdr>
        </w:div>
        <w:div w:id="1656568000">
          <w:marLeft w:val="0"/>
          <w:marRight w:val="0"/>
          <w:marTop w:val="0"/>
          <w:marBottom w:val="0"/>
          <w:divBdr>
            <w:top w:val="none" w:sz="0" w:space="0" w:color="auto"/>
            <w:left w:val="none" w:sz="0" w:space="0" w:color="auto"/>
            <w:bottom w:val="none" w:sz="0" w:space="0" w:color="auto"/>
            <w:right w:val="none" w:sz="0" w:space="0" w:color="auto"/>
          </w:divBdr>
        </w:div>
        <w:div w:id="634720802">
          <w:marLeft w:val="0"/>
          <w:marRight w:val="0"/>
          <w:marTop w:val="0"/>
          <w:marBottom w:val="0"/>
          <w:divBdr>
            <w:top w:val="none" w:sz="0" w:space="0" w:color="auto"/>
            <w:left w:val="none" w:sz="0" w:space="0" w:color="auto"/>
            <w:bottom w:val="none" w:sz="0" w:space="0" w:color="auto"/>
            <w:right w:val="none" w:sz="0" w:space="0" w:color="auto"/>
          </w:divBdr>
        </w:div>
        <w:div w:id="608437443">
          <w:marLeft w:val="0"/>
          <w:marRight w:val="0"/>
          <w:marTop w:val="0"/>
          <w:marBottom w:val="0"/>
          <w:divBdr>
            <w:top w:val="none" w:sz="0" w:space="0" w:color="auto"/>
            <w:left w:val="none" w:sz="0" w:space="0" w:color="auto"/>
            <w:bottom w:val="none" w:sz="0" w:space="0" w:color="auto"/>
            <w:right w:val="none" w:sz="0" w:space="0" w:color="auto"/>
          </w:divBdr>
        </w:div>
        <w:div w:id="1191727221">
          <w:marLeft w:val="0"/>
          <w:marRight w:val="0"/>
          <w:marTop w:val="0"/>
          <w:marBottom w:val="0"/>
          <w:divBdr>
            <w:top w:val="none" w:sz="0" w:space="0" w:color="auto"/>
            <w:left w:val="none" w:sz="0" w:space="0" w:color="auto"/>
            <w:bottom w:val="none" w:sz="0" w:space="0" w:color="auto"/>
            <w:right w:val="none" w:sz="0" w:space="0" w:color="auto"/>
          </w:divBdr>
        </w:div>
        <w:div w:id="758673075">
          <w:marLeft w:val="0"/>
          <w:marRight w:val="0"/>
          <w:marTop w:val="0"/>
          <w:marBottom w:val="0"/>
          <w:divBdr>
            <w:top w:val="none" w:sz="0" w:space="0" w:color="auto"/>
            <w:left w:val="none" w:sz="0" w:space="0" w:color="auto"/>
            <w:bottom w:val="none" w:sz="0" w:space="0" w:color="auto"/>
            <w:right w:val="none" w:sz="0" w:space="0" w:color="auto"/>
          </w:divBdr>
        </w:div>
        <w:div w:id="1629899403">
          <w:marLeft w:val="0"/>
          <w:marRight w:val="0"/>
          <w:marTop w:val="0"/>
          <w:marBottom w:val="0"/>
          <w:divBdr>
            <w:top w:val="none" w:sz="0" w:space="0" w:color="auto"/>
            <w:left w:val="none" w:sz="0" w:space="0" w:color="auto"/>
            <w:bottom w:val="none" w:sz="0" w:space="0" w:color="auto"/>
            <w:right w:val="none" w:sz="0" w:space="0" w:color="auto"/>
          </w:divBdr>
        </w:div>
        <w:div w:id="1174607117">
          <w:marLeft w:val="0"/>
          <w:marRight w:val="0"/>
          <w:marTop w:val="0"/>
          <w:marBottom w:val="0"/>
          <w:divBdr>
            <w:top w:val="none" w:sz="0" w:space="0" w:color="auto"/>
            <w:left w:val="none" w:sz="0" w:space="0" w:color="auto"/>
            <w:bottom w:val="none" w:sz="0" w:space="0" w:color="auto"/>
            <w:right w:val="none" w:sz="0" w:space="0" w:color="auto"/>
          </w:divBdr>
        </w:div>
      </w:divsChild>
    </w:div>
    <w:div w:id="876425968">
      <w:bodyDiv w:val="1"/>
      <w:marLeft w:val="0"/>
      <w:marRight w:val="0"/>
      <w:marTop w:val="0"/>
      <w:marBottom w:val="0"/>
      <w:divBdr>
        <w:top w:val="none" w:sz="0" w:space="0" w:color="auto"/>
        <w:left w:val="none" w:sz="0" w:space="0" w:color="auto"/>
        <w:bottom w:val="none" w:sz="0" w:space="0" w:color="auto"/>
        <w:right w:val="none" w:sz="0" w:space="0" w:color="auto"/>
      </w:divBdr>
      <w:divsChild>
        <w:div w:id="2101833798">
          <w:marLeft w:val="0"/>
          <w:marRight w:val="0"/>
          <w:marTop w:val="0"/>
          <w:marBottom w:val="0"/>
          <w:divBdr>
            <w:top w:val="none" w:sz="0" w:space="0" w:color="auto"/>
            <w:left w:val="none" w:sz="0" w:space="0" w:color="auto"/>
            <w:bottom w:val="none" w:sz="0" w:space="0" w:color="auto"/>
            <w:right w:val="none" w:sz="0" w:space="0" w:color="auto"/>
          </w:divBdr>
        </w:div>
        <w:div w:id="1332950458">
          <w:marLeft w:val="0"/>
          <w:marRight w:val="0"/>
          <w:marTop w:val="0"/>
          <w:marBottom w:val="0"/>
          <w:divBdr>
            <w:top w:val="none" w:sz="0" w:space="0" w:color="auto"/>
            <w:left w:val="none" w:sz="0" w:space="0" w:color="auto"/>
            <w:bottom w:val="none" w:sz="0" w:space="0" w:color="auto"/>
            <w:right w:val="none" w:sz="0" w:space="0" w:color="auto"/>
          </w:divBdr>
        </w:div>
        <w:div w:id="1136989390">
          <w:marLeft w:val="0"/>
          <w:marRight w:val="0"/>
          <w:marTop w:val="0"/>
          <w:marBottom w:val="0"/>
          <w:divBdr>
            <w:top w:val="none" w:sz="0" w:space="0" w:color="auto"/>
            <w:left w:val="none" w:sz="0" w:space="0" w:color="auto"/>
            <w:bottom w:val="none" w:sz="0" w:space="0" w:color="auto"/>
            <w:right w:val="none" w:sz="0" w:space="0" w:color="auto"/>
          </w:divBdr>
        </w:div>
      </w:divsChild>
    </w:div>
    <w:div w:id="939218810">
      <w:bodyDiv w:val="1"/>
      <w:marLeft w:val="0"/>
      <w:marRight w:val="0"/>
      <w:marTop w:val="0"/>
      <w:marBottom w:val="0"/>
      <w:divBdr>
        <w:top w:val="none" w:sz="0" w:space="0" w:color="auto"/>
        <w:left w:val="none" w:sz="0" w:space="0" w:color="auto"/>
        <w:bottom w:val="none" w:sz="0" w:space="0" w:color="auto"/>
        <w:right w:val="none" w:sz="0" w:space="0" w:color="auto"/>
      </w:divBdr>
      <w:divsChild>
        <w:div w:id="1585332223">
          <w:marLeft w:val="0"/>
          <w:marRight w:val="0"/>
          <w:marTop w:val="0"/>
          <w:marBottom w:val="0"/>
          <w:divBdr>
            <w:top w:val="none" w:sz="0" w:space="0" w:color="auto"/>
            <w:left w:val="none" w:sz="0" w:space="0" w:color="auto"/>
            <w:bottom w:val="none" w:sz="0" w:space="0" w:color="auto"/>
            <w:right w:val="none" w:sz="0" w:space="0" w:color="auto"/>
          </w:divBdr>
        </w:div>
        <w:div w:id="953638326">
          <w:marLeft w:val="0"/>
          <w:marRight w:val="0"/>
          <w:marTop w:val="0"/>
          <w:marBottom w:val="0"/>
          <w:divBdr>
            <w:top w:val="none" w:sz="0" w:space="0" w:color="auto"/>
            <w:left w:val="none" w:sz="0" w:space="0" w:color="auto"/>
            <w:bottom w:val="none" w:sz="0" w:space="0" w:color="auto"/>
            <w:right w:val="none" w:sz="0" w:space="0" w:color="auto"/>
          </w:divBdr>
        </w:div>
        <w:div w:id="936131840">
          <w:marLeft w:val="0"/>
          <w:marRight w:val="0"/>
          <w:marTop w:val="0"/>
          <w:marBottom w:val="0"/>
          <w:divBdr>
            <w:top w:val="none" w:sz="0" w:space="0" w:color="auto"/>
            <w:left w:val="none" w:sz="0" w:space="0" w:color="auto"/>
            <w:bottom w:val="none" w:sz="0" w:space="0" w:color="auto"/>
            <w:right w:val="none" w:sz="0" w:space="0" w:color="auto"/>
          </w:divBdr>
        </w:div>
        <w:div w:id="1255941322">
          <w:marLeft w:val="0"/>
          <w:marRight w:val="0"/>
          <w:marTop w:val="0"/>
          <w:marBottom w:val="0"/>
          <w:divBdr>
            <w:top w:val="none" w:sz="0" w:space="0" w:color="auto"/>
            <w:left w:val="none" w:sz="0" w:space="0" w:color="auto"/>
            <w:bottom w:val="none" w:sz="0" w:space="0" w:color="auto"/>
            <w:right w:val="none" w:sz="0" w:space="0" w:color="auto"/>
          </w:divBdr>
        </w:div>
        <w:div w:id="1504079472">
          <w:marLeft w:val="0"/>
          <w:marRight w:val="0"/>
          <w:marTop w:val="0"/>
          <w:marBottom w:val="0"/>
          <w:divBdr>
            <w:top w:val="none" w:sz="0" w:space="0" w:color="auto"/>
            <w:left w:val="none" w:sz="0" w:space="0" w:color="auto"/>
            <w:bottom w:val="none" w:sz="0" w:space="0" w:color="auto"/>
            <w:right w:val="none" w:sz="0" w:space="0" w:color="auto"/>
          </w:divBdr>
        </w:div>
        <w:div w:id="1768890714">
          <w:marLeft w:val="0"/>
          <w:marRight w:val="0"/>
          <w:marTop w:val="0"/>
          <w:marBottom w:val="0"/>
          <w:divBdr>
            <w:top w:val="none" w:sz="0" w:space="0" w:color="auto"/>
            <w:left w:val="none" w:sz="0" w:space="0" w:color="auto"/>
            <w:bottom w:val="none" w:sz="0" w:space="0" w:color="auto"/>
            <w:right w:val="none" w:sz="0" w:space="0" w:color="auto"/>
          </w:divBdr>
        </w:div>
        <w:div w:id="13845448">
          <w:marLeft w:val="0"/>
          <w:marRight w:val="0"/>
          <w:marTop w:val="0"/>
          <w:marBottom w:val="0"/>
          <w:divBdr>
            <w:top w:val="none" w:sz="0" w:space="0" w:color="auto"/>
            <w:left w:val="none" w:sz="0" w:space="0" w:color="auto"/>
            <w:bottom w:val="none" w:sz="0" w:space="0" w:color="auto"/>
            <w:right w:val="none" w:sz="0" w:space="0" w:color="auto"/>
          </w:divBdr>
        </w:div>
        <w:div w:id="1539586033">
          <w:marLeft w:val="0"/>
          <w:marRight w:val="0"/>
          <w:marTop w:val="0"/>
          <w:marBottom w:val="0"/>
          <w:divBdr>
            <w:top w:val="none" w:sz="0" w:space="0" w:color="auto"/>
            <w:left w:val="none" w:sz="0" w:space="0" w:color="auto"/>
            <w:bottom w:val="none" w:sz="0" w:space="0" w:color="auto"/>
            <w:right w:val="none" w:sz="0" w:space="0" w:color="auto"/>
          </w:divBdr>
        </w:div>
      </w:divsChild>
    </w:div>
    <w:div w:id="1095981281">
      <w:bodyDiv w:val="1"/>
      <w:marLeft w:val="0"/>
      <w:marRight w:val="0"/>
      <w:marTop w:val="0"/>
      <w:marBottom w:val="0"/>
      <w:divBdr>
        <w:top w:val="none" w:sz="0" w:space="0" w:color="auto"/>
        <w:left w:val="none" w:sz="0" w:space="0" w:color="auto"/>
        <w:bottom w:val="none" w:sz="0" w:space="0" w:color="auto"/>
        <w:right w:val="none" w:sz="0" w:space="0" w:color="auto"/>
      </w:divBdr>
      <w:divsChild>
        <w:div w:id="328219933">
          <w:marLeft w:val="0"/>
          <w:marRight w:val="0"/>
          <w:marTop w:val="0"/>
          <w:marBottom w:val="0"/>
          <w:divBdr>
            <w:top w:val="none" w:sz="0" w:space="0" w:color="auto"/>
            <w:left w:val="none" w:sz="0" w:space="0" w:color="auto"/>
            <w:bottom w:val="none" w:sz="0" w:space="0" w:color="auto"/>
            <w:right w:val="none" w:sz="0" w:space="0" w:color="auto"/>
          </w:divBdr>
        </w:div>
        <w:div w:id="517501399">
          <w:marLeft w:val="0"/>
          <w:marRight w:val="0"/>
          <w:marTop w:val="0"/>
          <w:marBottom w:val="0"/>
          <w:divBdr>
            <w:top w:val="none" w:sz="0" w:space="0" w:color="auto"/>
            <w:left w:val="none" w:sz="0" w:space="0" w:color="auto"/>
            <w:bottom w:val="none" w:sz="0" w:space="0" w:color="auto"/>
            <w:right w:val="none" w:sz="0" w:space="0" w:color="auto"/>
          </w:divBdr>
        </w:div>
        <w:div w:id="1718311358">
          <w:marLeft w:val="0"/>
          <w:marRight w:val="0"/>
          <w:marTop w:val="0"/>
          <w:marBottom w:val="0"/>
          <w:divBdr>
            <w:top w:val="none" w:sz="0" w:space="0" w:color="auto"/>
            <w:left w:val="none" w:sz="0" w:space="0" w:color="auto"/>
            <w:bottom w:val="none" w:sz="0" w:space="0" w:color="auto"/>
            <w:right w:val="none" w:sz="0" w:space="0" w:color="auto"/>
          </w:divBdr>
        </w:div>
        <w:div w:id="1634827567">
          <w:marLeft w:val="0"/>
          <w:marRight w:val="0"/>
          <w:marTop w:val="0"/>
          <w:marBottom w:val="0"/>
          <w:divBdr>
            <w:top w:val="none" w:sz="0" w:space="0" w:color="auto"/>
            <w:left w:val="none" w:sz="0" w:space="0" w:color="auto"/>
            <w:bottom w:val="none" w:sz="0" w:space="0" w:color="auto"/>
            <w:right w:val="none" w:sz="0" w:space="0" w:color="auto"/>
          </w:divBdr>
        </w:div>
        <w:div w:id="671688196">
          <w:marLeft w:val="0"/>
          <w:marRight w:val="0"/>
          <w:marTop w:val="0"/>
          <w:marBottom w:val="0"/>
          <w:divBdr>
            <w:top w:val="none" w:sz="0" w:space="0" w:color="auto"/>
            <w:left w:val="none" w:sz="0" w:space="0" w:color="auto"/>
            <w:bottom w:val="none" w:sz="0" w:space="0" w:color="auto"/>
            <w:right w:val="none" w:sz="0" w:space="0" w:color="auto"/>
          </w:divBdr>
        </w:div>
        <w:div w:id="1990207450">
          <w:marLeft w:val="0"/>
          <w:marRight w:val="0"/>
          <w:marTop w:val="0"/>
          <w:marBottom w:val="0"/>
          <w:divBdr>
            <w:top w:val="none" w:sz="0" w:space="0" w:color="auto"/>
            <w:left w:val="none" w:sz="0" w:space="0" w:color="auto"/>
            <w:bottom w:val="none" w:sz="0" w:space="0" w:color="auto"/>
            <w:right w:val="none" w:sz="0" w:space="0" w:color="auto"/>
          </w:divBdr>
        </w:div>
        <w:div w:id="1976911151">
          <w:marLeft w:val="0"/>
          <w:marRight w:val="0"/>
          <w:marTop w:val="0"/>
          <w:marBottom w:val="0"/>
          <w:divBdr>
            <w:top w:val="none" w:sz="0" w:space="0" w:color="auto"/>
            <w:left w:val="none" w:sz="0" w:space="0" w:color="auto"/>
            <w:bottom w:val="none" w:sz="0" w:space="0" w:color="auto"/>
            <w:right w:val="none" w:sz="0" w:space="0" w:color="auto"/>
          </w:divBdr>
        </w:div>
      </w:divsChild>
    </w:div>
    <w:div w:id="1130365121">
      <w:bodyDiv w:val="1"/>
      <w:marLeft w:val="0"/>
      <w:marRight w:val="0"/>
      <w:marTop w:val="0"/>
      <w:marBottom w:val="0"/>
      <w:divBdr>
        <w:top w:val="none" w:sz="0" w:space="0" w:color="auto"/>
        <w:left w:val="none" w:sz="0" w:space="0" w:color="auto"/>
        <w:bottom w:val="none" w:sz="0" w:space="0" w:color="auto"/>
        <w:right w:val="none" w:sz="0" w:space="0" w:color="auto"/>
      </w:divBdr>
      <w:divsChild>
        <w:div w:id="1526749389">
          <w:marLeft w:val="0"/>
          <w:marRight w:val="0"/>
          <w:marTop w:val="0"/>
          <w:marBottom w:val="0"/>
          <w:divBdr>
            <w:top w:val="none" w:sz="0" w:space="0" w:color="auto"/>
            <w:left w:val="none" w:sz="0" w:space="0" w:color="auto"/>
            <w:bottom w:val="none" w:sz="0" w:space="0" w:color="auto"/>
            <w:right w:val="none" w:sz="0" w:space="0" w:color="auto"/>
          </w:divBdr>
          <w:divsChild>
            <w:div w:id="806315905">
              <w:marLeft w:val="0"/>
              <w:marRight w:val="0"/>
              <w:marTop w:val="0"/>
              <w:marBottom w:val="0"/>
              <w:divBdr>
                <w:top w:val="none" w:sz="0" w:space="0" w:color="auto"/>
                <w:left w:val="none" w:sz="0" w:space="0" w:color="auto"/>
                <w:bottom w:val="none" w:sz="0" w:space="0" w:color="auto"/>
                <w:right w:val="none" w:sz="0" w:space="0" w:color="auto"/>
              </w:divBdr>
              <w:divsChild>
                <w:div w:id="1208034018">
                  <w:marLeft w:val="0"/>
                  <w:marRight w:val="0"/>
                  <w:marTop w:val="0"/>
                  <w:marBottom w:val="0"/>
                  <w:divBdr>
                    <w:top w:val="none" w:sz="0" w:space="0" w:color="auto"/>
                    <w:left w:val="none" w:sz="0" w:space="0" w:color="auto"/>
                    <w:bottom w:val="none" w:sz="0" w:space="0" w:color="auto"/>
                    <w:right w:val="none" w:sz="0" w:space="0" w:color="auto"/>
                  </w:divBdr>
                </w:div>
                <w:div w:id="1157308984">
                  <w:marLeft w:val="0"/>
                  <w:marRight w:val="0"/>
                  <w:marTop w:val="0"/>
                  <w:marBottom w:val="0"/>
                  <w:divBdr>
                    <w:top w:val="none" w:sz="0" w:space="0" w:color="auto"/>
                    <w:left w:val="none" w:sz="0" w:space="0" w:color="auto"/>
                    <w:bottom w:val="none" w:sz="0" w:space="0" w:color="auto"/>
                    <w:right w:val="none" w:sz="0" w:space="0" w:color="auto"/>
                  </w:divBdr>
                </w:div>
                <w:div w:id="1319580862">
                  <w:marLeft w:val="0"/>
                  <w:marRight w:val="0"/>
                  <w:marTop w:val="0"/>
                  <w:marBottom w:val="0"/>
                  <w:divBdr>
                    <w:top w:val="none" w:sz="0" w:space="0" w:color="auto"/>
                    <w:left w:val="none" w:sz="0" w:space="0" w:color="auto"/>
                    <w:bottom w:val="none" w:sz="0" w:space="0" w:color="auto"/>
                    <w:right w:val="none" w:sz="0" w:space="0" w:color="auto"/>
                  </w:divBdr>
                </w:div>
                <w:div w:id="1840384558">
                  <w:marLeft w:val="0"/>
                  <w:marRight w:val="0"/>
                  <w:marTop w:val="0"/>
                  <w:marBottom w:val="0"/>
                  <w:divBdr>
                    <w:top w:val="none" w:sz="0" w:space="0" w:color="auto"/>
                    <w:left w:val="none" w:sz="0" w:space="0" w:color="auto"/>
                    <w:bottom w:val="none" w:sz="0" w:space="0" w:color="auto"/>
                    <w:right w:val="none" w:sz="0" w:space="0" w:color="auto"/>
                  </w:divBdr>
                </w:div>
                <w:div w:id="464662888">
                  <w:marLeft w:val="0"/>
                  <w:marRight w:val="0"/>
                  <w:marTop w:val="0"/>
                  <w:marBottom w:val="0"/>
                  <w:divBdr>
                    <w:top w:val="none" w:sz="0" w:space="0" w:color="auto"/>
                    <w:left w:val="none" w:sz="0" w:space="0" w:color="auto"/>
                    <w:bottom w:val="none" w:sz="0" w:space="0" w:color="auto"/>
                    <w:right w:val="none" w:sz="0" w:space="0" w:color="auto"/>
                  </w:divBdr>
                </w:div>
                <w:div w:id="1874725232">
                  <w:marLeft w:val="0"/>
                  <w:marRight w:val="0"/>
                  <w:marTop w:val="0"/>
                  <w:marBottom w:val="0"/>
                  <w:divBdr>
                    <w:top w:val="none" w:sz="0" w:space="0" w:color="auto"/>
                    <w:left w:val="none" w:sz="0" w:space="0" w:color="auto"/>
                    <w:bottom w:val="none" w:sz="0" w:space="0" w:color="auto"/>
                    <w:right w:val="none" w:sz="0" w:space="0" w:color="auto"/>
                  </w:divBdr>
                </w:div>
                <w:div w:id="189223008">
                  <w:marLeft w:val="0"/>
                  <w:marRight w:val="0"/>
                  <w:marTop w:val="0"/>
                  <w:marBottom w:val="0"/>
                  <w:divBdr>
                    <w:top w:val="none" w:sz="0" w:space="0" w:color="auto"/>
                    <w:left w:val="none" w:sz="0" w:space="0" w:color="auto"/>
                    <w:bottom w:val="none" w:sz="0" w:space="0" w:color="auto"/>
                    <w:right w:val="none" w:sz="0" w:space="0" w:color="auto"/>
                  </w:divBdr>
                </w:div>
                <w:div w:id="385375833">
                  <w:marLeft w:val="0"/>
                  <w:marRight w:val="0"/>
                  <w:marTop w:val="0"/>
                  <w:marBottom w:val="0"/>
                  <w:divBdr>
                    <w:top w:val="none" w:sz="0" w:space="0" w:color="auto"/>
                    <w:left w:val="none" w:sz="0" w:space="0" w:color="auto"/>
                    <w:bottom w:val="none" w:sz="0" w:space="0" w:color="auto"/>
                    <w:right w:val="none" w:sz="0" w:space="0" w:color="auto"/>
                  </w:divBdr>
                </w:div>
                <w:div w:id="688213451">
                  <w:marLeft w:val="0"/>
                  <w:marRight w:val="0"/>
                  <w:marTop w:val="0"/>
                  <w:marBottom w:val="0"/>
                  <w:divBdr>
                    <w:top w:val="none" w:sz="0" w:space="0" w:color="auto"/>
                    <w:left w:val="none" w:sz="0" w:space="0" w:color="auto"/>
                    <w:bottom w:val="none" w:sz="0" w:space="0" w:color="auto"/>
                    <w:right w:val="none" w:sz="0" w:space="0" w:color="auto"/>
                  </w:divBdr>
                </w:div>
                <w:div w:id="1897888843">
                  <w:marLeft w:val="0"/>
                  <w:marRight w:val="0"/>
                  <w:marTop w:val="0"/>
                  <w:marBottom w:val="0"/>
                  <w:divBdr>
                    <w:top w:val="none" w:sz="0" w:space="0" w:color="auto"/>
                    <w:left w:val="none" w:sz="0" w:space="0" w:color="auto"/>
                    <w:bottom w:val="none" w:sz="0" w:space="0" w:color="auto"/>
                    <w:right w:val="none" w:sz="0" w:space="0" w:color="auto"/>
                  </w:divBdr>
                </w:div>
                <w:div w:id="1884441238">
                  <w:marLeft w:val="0"/>
                  <w:marRight w:val="0"/>
                  <w:marTop w:val="0"/>
                  <w:marBottom w:val="0"/>
                  <w:divBdr>
                    <w:top w:val="none" w:sz="0" w:space="0" w:color="auto"/>
                    <w:left w:val="none" w:sz="0" w:space="0" w:color="auto"/>
                    <w:bottom w:val="none" w:sz="0" w:space="0" w:color="auto"/>
                    <w:right w:val="none" w:sz="0" w:space="0" w:color="auto"/>
                  </w:divBdr>
                </w:div>
                <w:div w:id="232349250">
                  <w:marLeft w:val="0"/>
                  <w:marRight w:val="0"/>
                  <w:marTop w:val="0"/>
                  <w:marBottom w:val="0"/>
                  <w:divBdr>
                    <w:top w:val="none" w:sz="0" w:space="0" w:color="auto"/>
                    <w:left w:val="none" w:sz="0" w:space="0" w:color="auto"/>
                    <w:bottom w:val="none" w:sz="0" w:space="0" w:color="auto"/>
                    <w:right w:val="none" w:sz="0" w:space="0" w:color="auto"/>
                  </w:divBdr>
                </w:div>
                <w:div w:id="581179147">
                  <w:marLeft w:val="0"/>
                  <w:marRight w:val="0"/>
                  <w:marTop w:val="0"/>
                  <w:marBottom w:val="0"/>
                  <w:divBdr>
                    <w:top w:val="none" w:sz="0" w:space="0" w:color="auto"/>
                    <w:left w:val="none" w:sz="0" w:space="0" w:color="auto"/>
                    <w:bottom w:val="none" w:sz="0" w:space="0" w:color="auto"/>
                    <w:right w:val="none" w:sz="0" w:space="0" w:color="auto"/>
                  </w:divBdr>
                </w:div>
                <w:div w:id="18507811">
                  <w:marLeft w:val="0"/>
                  <w:marRight w:val="0"/>
                  <w:marTop w:val="0"/>
                  <w:marBottom w:val="0"/>
                  <w:divBdr>
                    <w:top w:val="none" w:sz="0" w:space="0" w:color="auto"/>
                    <w:left w:val="none" w:sz="0" w:space="0" w:color="auto"/>
                    <w:bottom w:val="none" w:sz="0" w:space="0" w:color="auto"/>
                    <w:right w:val="none" w:sz="0" w:space="0" w:color="auto"/>
                  </w:divBdr>
                </w:div>
                <w:div w:id="920260974">
                  <w:marLeft w:val="0"/>
                  <w:marRight w:val="0"/>
                  <w:marTop w:val="0"/>
                  <w:marBottom w:val="0"/>
                  <w:divBdr>
                    <w:top w:val="none" w:sz="0" w:space="0" w:color="auto"/>
                    <w:left w:val="none" w:sz="0" w:space="0" w:color="auto"/>
                    <w:bottom w:val="none" w:sz="0" w:space="0" w:color="auto"/>
                    <w:right w:val="none" w:sz="0" w:space="0" w:color="auto"/>
                  </w:divBdr>
                </w:div>
                <w:div w:id="1110199792">
                  <w:marLeft w:val="0"/>
                  <w:marRight w:val="0"/>
                  <w:marTop w:val="0"/>
                  <w:marBottom w:val="0"/>
                  <w:divBdr>
                    <w:top w:val="none" w:sz="0" w:space="0" w:color="auto"/>
                    <w:left w:val="none" w:sz="0" w:space="0" w:color="auto"/>
                    <w:bottom w:val="none" w:sz="0" w:space="0" w:color="auto"/>
                    <w:right w:val="none" w:sz="0" w:space="0" w:color="auto"/>
                  </w:divBdr>
                </w:div>
                <w:div w:id="479032022">
                  <w:marLeft w:val="0"/>
                  <w:marRight w:val="0"/>
                  <w:marTop w:val="0"/>
                  <w:marBottom w:val="0"/>
                  <w:divBdr>
                    <w:top w:val="none" w:sz="0" w:space="0" w:color="auto"/>
                    <w:left w:val="none" w:sz="0" w:space="0" w:color="auto"/>
                    <w:bottom w:val="none" w:sz="0" w:space="0" w:color="auto"/>
                    <w:right w:val="none" w:sz="0" w:space="0" w:color="auto"/>
                  </w:divBdr>
                </w:div>
                <w:div w:id="801577262">
                  <w:marLeft w:val="0"/>
                  <w:marRight w:val="0"/>
                  <w:marTop w:val="0"/>
                  <w:marBottom w:val="0"/>
                  <w:divBdr>
                    <w:top w:val="none" w:sz="0" w:space="0" w:color="auto"/>
                    <w:left w:val="none" w:sz="0" w:space="0" w:color="auto"/>
                    <w:bottom w:val="none" w:sz="0" w:space="0" w:color="auto"/>
                    <w:right w:val="none" w:sz="0" w:space="0" w:color="auto"/>
                  </w:divBdr>
                </w:div>
                <w:div w:id="286786376">
                  <w:marLeft w:val="0"/>
                  <w:marRight w:val="0"/>
                  <w:marTop w:val="0"/>
                  <w:marBottom w:val="0"/>
                  <w:divBdr>
                    <w:top w:val="none" w:sz="0" w:space="0" w:color="auto"/>
                    <w:left w:val="none" w:sz="0" w:space="0" w:color="auto"/>
                    <w:bottom w:val="none" w:sz="0" w:space="0" w:color="auto"/>
                    <w:right w:val="none" w:sz="0" w:space="0" w:color="auto"/>
                  </w:divBdr>
                </w:div>
                <w:div w:id="1694304380">
                  <w:marLeft w:val="0"/>
                  <w:marRight w:val="0"/>
                  <w:marTop w:val="0"/>
                  <w:marBottom w:val="0"/>
                  <w:divBdr>
                    <w:top w:val="none" w:sz="0" w:space="0" w:color="auto"/>
                    <w:left w:val="none" w:sz="0" w:space="0" w:color="auto"/>
                    <w:bottom w:val="none" w:sz="0" w:space="0" w:color="auto"/>
                    <w:right w:val="none" w:sz="0" w:space="0" w:color="auto"/>
                  </w:divBdr>
                </w:div>
                <w:div w:id="2014987746">
                  <w:marLeft w:val="0"/>
                  <w:marRight w:val="0"/>
                  <w:marTop w:val="0"/>
                  <w:marBottom w:val="0"/>
                  <w:divBdr>
                    <w:top w:val="none" w:sz="0" w:space="0" w:color="auto"/>
                    <w:left w:val="none" w:sz="0" w:space="0" w:color="auto"/>
                    <w:bottom w:val="none" w:sz="0" w:space="0" w:color="auto"/>
                    <w:right w:val="none" w:sz="0" w:space="0" w:color="auto"/>
                  </w:divBdr>
                </w:div>
                <w:div w:id="137190829">
                  <w:marLeft w:val="0"/>
                  <w:marRight w:val="0"/>
                  <w:marTop w:val="0"/>
                  <w:marBottom w:val="0"/>
                  <w:divBdr>
                    <w:top w:val="none" w:sz="0" w:space="0" w:color="auto"/>
                    <w:left w:val="none" w:sz="0" w:space="0" w:color="auto"/>
                    <w:bottom w:val="none" w:sz="0" w:space="0" w:color="auto"/>
                    <w:right w:val="none" w:sz="0" w:space="0" w:color="auto"/>
                  </w:divBdr>
                </w:div>
                <w:div w:id="1482230982">
                  <w:marLeft w:val="0"/>
                  <w:marRight w:val="0"/>
                  <w:marTop w:val="0"/>
                  <w:marBottom w:val="0"/>
                  <w:divBdr>
                    <w:top w:val="none" w:sz="0" w:space="0" w:color="auto"/>
                    <w:left w:val="none" w:sz="0" w:space="0" w:color="auto"/>
                    <w:bottom w:val="none" w:sz="0" w:space="0" w:color="auto"/>
                    <w:right w:val="none" w:sz="0" w:space="0" w:color="auto"/>
                  </w:divBdr>
                </w:div>
                <w:div w:id="456602699">
                  <w:marLeft w:val="0"/>
                  <w:marRight w:val="0"/>
                  <w:marTop w:val="0"/>
                  <w:marBottom w:val="0"/>
                  <w:divBdr>
                    <w:top w:val="none" w:sz="0" w:space="0" w:color="auto"/>
                    <w:left w:val="none" w:sz="0" w:space="0" w:color="auto"/>
                    <w:bottom w:val="none" w:sz="0" w:space="0" w:color="auto"/>
                    <w:right w:val="none" w:sz="0" w:space="0" w:color="auto"/>
                  </w:divBdr>
                </w:div>
                <w:div w:id="1230338503">
                  <w:marLeft w:val="0"/>
                  <w:marRight w:val="0"/>
                  <w:marTop w:val="0"/>
                  <w:marBottom w:val="0"/>
                  <w:divBdr>
                    <w:top w:val="none" w:sz="0" w:space="0" w:color="auto"/>
                    <w:left w:val="none" w:sz="0" w:space="0" w:color="auto"/>
                    <w:bottom w:val="none" w:sz="0" w:space="0" w:color="auto"/>
                    <w:right w:val="none" w:sz="0" w:space="0" w:color="auto"/>
                  </w:divBdr>
                </w:div>
                <w:div w:id="1919249514">
                  <w:marLeft w:val="0"/>
                  <w:marRight w:val="0"/>
                  <w:marTop w:val="0"/>
                  <w:marBottom w:val="0"/>
                  <w:divBdr>
                    <w:top w:val="none" w:sz="0" w:space="0" w:color="auto"/>
                    <w:left w:val="none" w:sz="0" w:space="0" w:color="auto"/>
                    <w:bottom w:val="none" w:sz="0" w:space="0" w:color="auto"/>
                    <w:right w:val="none" w:sz="0" w:space="0" w:color="auto"/>
                  </w:divBdr>
                </w:div>
                <w:div w:id="906958375">
                  <w:marLeft w:val="0"/>
                  <w:marRight w:val="0"/>
                  <w:marTop w:val="0"/>
                  <w:marBottom w:val="0"/>
                  <w:divBdr>
                    <w:top w:val="none" w:sz="0" w:space="0" w:color="auto"/>
                    <w:left w:val="none" w:sz="0" w:space="0" w:color="auto"/>
                    <w:bottom w:val="none" w:sz="0" w:space="0" w:color="auto"/>
                    <w:right w:val="none" w:sz="0" w:space="0" w:color="auto"/>
                  </w:divBdr>
                </w:div>
                <w:div w:id="1430270861">
                  <w:marLeft w:val="0"/>
                  <w:marRight w:val="0"/>
                  <w:marTop w:val="0"/>
                  <w:marBottom w:val="0"/>
                  <w:divBdr>
                    <w:top w:val="none" w:sz="0" w:space="0" w:color="auto"/>
                    <w:left w:val="none" w:sz="0" w:space="0" w:color="auto"/>
                    <w:bottom w:val="none" w:sz="0" w:space="0" w:color="auto"/>
                    <w:right w:val="none" w:sz="0" w:space="0" w:color="auto"/>
                  </w:divBdr>
                </w:div>
                <w:div w:id="1072890622">
                  <w:marLeft w:val="0"/>
                  <w:marRight w:val="0"/>
                  <w:marTop w:val="0"/>
                  <w:marBottom w:val="0"/>
                  <w:divBdr>
                    <w:top w:val="none" w:sz="0" w:space="0" w:color="auto"/>
                    <w:left w:val="none" w:sz="0" w:space="0" w:color="auto"/>
                    <w:bottom w:val="none" w:sz="0" w:space="0" w:color="auto"/>
                    <w:right w:val="none" w:sz="0" w:space="0" w:color="auto"/>
                  </w:divBdr>
                </w:div>
                <w:div w:id="144908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7870">
      <w:bodyDiv w:val="1"/>
      <w:marLeft w:val="0"/>
      <w:marRight w:val="0"/>
      <w:marTop w:val="0"/>
      <w:marBottom w:val="0"/>
      <w:divBdr>
        <w:top w:val="none" w:sz="0" w:space="0" w:color="auto"/>
        <w:left w:val="none" w:sz="0" w:space="0" w:color="auto"/>
        <w:bottom w:val="none" w:sz="0" w:space="0" w:color="auto"/>
        <w:right w:val="none" w:sz="0" w:space="0" w:color="auto"/>
      </w:divBdr>
      <w:divsChild>
        <w:div w:id="921646892">
          <w:marLeft w:val="0"/>
          <w:marRight w:val="0"/>
          <w:marTop w:val="0"/>
          <w:marBottom w:val="0"/>
          <w:divBdr>
            <w:top w:val="none" w:sz="0" w:space="0" w:color="auto"/>
            <w:left w:val="none" w:sz="0" w:space="0" w:color="auto"/>
            <w:bottom w:val="none" w:sz="0" w:space="0" w:color="auto"/>
            <w:right w:val="none" w:sz="0" w:space="0" w:color="auto"/>
          </w:divBdr>
        </w:div>
        <w:div w:id="890263089">
          <w:marLeft w:val="0"/>
          <w:marRight w:val="0"/>
          <w:marTop w:val="0"/>
          <w:marBottom w:val="0"/>
          <w:divBdr>
            <w:top w:val="none" w:sz="0" w:space="0" w:color="auto"/>
            <w:left w:val="none" w:sz="0" w:space="0" w:color="auto"/>
            <w:bottom w:val="none" w:sz="0" w:space="0" w:color="auto"/>
            <w:right w:val="none" w:sz="0" w:space="0" w:color="auto"/>
          </w:divBdr>
        </w:div>
        <w:div w:id="1226721244">
          <w:marLeft w:val="0"/>
          <w:marRight w:val="0"/>
          <w:marTop w:val="0"/>
          <w:marBottom w:val="0"/>
          <w:divBdr>
            <w:top w:val="none" w:sz="0" w:space="0" w:color="auto"/>
            <w:left w:val="none" w:sz="0" w:space="0" w:color="auto"/>
            <w:bottom w:val="none" w:sz="0" w:space="0" w:color="auto"/>
            <w:right w:val="none" w:sz="0" w:space="0" w:color="auto"/>
          </w:divBdr>
        </w:div>
        <w:div w:id="1344477735">
          <w:marLeft w:val="0"/>
          <w:marRight w:val="0"/>
          <w:marTop w:val="0"/>
          <w:marBottom w:val="0"/>
          <w:divBdr>
            <w:top w:val="none" w:sz="0" w:space="0" w:color="auto"/>
            <w:left w:val="none" w:sz="0" w:space="0" w:color="auto"/>
            <w:bottom w:val="none" w:sz="0" w:space="0" w:color="auto"/>
            <w:right w:val="none" w:sz="0" w:space="0" w:color="auto"/>
          </w:divBdr>
        </w:div>
        <w:div w:id="1319337693">
          <w:marLeft w:val="0"/>
          <w:marRight w:val="0"/>
          <w:marTop w:val="0"/>
          <w:marBottom w:val="0"/>
          <w:divBdr>
            <w:top w:val="none" w:sz="0" w:space="0" w:color="auto"/>
            <w:left w:val="none" w:sz="0" w:space="0" w:color="auto"/>
            <w:bottom w:val="none" w:sz="0" w:space="0" w:color="auto"/>
            <w:right w:val="none" w:sz="0" w:space="0" w:color="auto"/>
          </w:divBdr>
        </w:div>
        <w:div w:id="230310740">
          <w:marLeft w:val="0"/>
          <w:marRight w:val="0"/>
          <w:marTop w:val="0"/>
          <w:marBottom w:val="0"/>
          <w:divBdr>
            <w:top w:val="none" w:sz="0" w:space="0" w:color="auto"/>
            <w:left w:val="none" w:sz="0" w:space="0" w:color="auto"/>
            <w:bottom w:val="none" w:sz="0" w:space="0" w:color="auto"/>
            <w:right w:val="none" w:sz="0" w:space="0" w:color="auto"/>
          </w:divBdr>
        </w:div>
        <w:div w:id="362362142">
          <w:marLeft w:val="0"/>
          <w:marRight w:val="0"/>
          <w:marTop w:val="0"/>
          <w:marBottom w:val="0"/>
          <w:divBdr>
            <w:top w:val="none" w:sz="0" w:space="0" w:color="auto"/>
            <w:left w:val="none" w:sz="0" w:space="0" w:color="auto"/>
            <w:bottom w:val="none" w:sz="0" w:space="0" w:color="auto"/>
            <w:right w:val="none" w:sz="0" w:space="0" w:color="auto"/>
          </w:divBdr>
        </w:div>
        <w:div w:id="1719427404">
          <w:marLeft w:val="0"/>
          <w:marRight w:val="0"/>
          <w:marTop w:val="0"/>
          <w:marBottom w:val="0"/>
          <w:divBdr>
            <w:top w:val="none" w:sz="0" w:space="0" w:color="auto"/>
            <w:left w:val="none" w:sz="0" w:space="0" w:color="auto"/>
            <w:bottom w:val="none" w:sz="0" w:space="0" w:color="auto"/>
            <w:right w:val="none" w:sz="0" w:space="0" w:color="auto"/>
          </w:divBdr>
        </w:div>
        <w:div w:id="1026709819">
          <w:marLeft w:val="0"/>
          <w:marRight w:val="0"/>
          <w:marTop w:val="0"/>
          <w:marBottom w:val="0"/>
          <w:divBdr>
            <w:top w:val="none" w:sz="0" w:space="0" w:color="auto"/>
            <w:left w:val="none" w:sz="0" w:space="0" w:color="auto"/>
            <w:bottom w:val="none" w:sz="0" w:space="0" w:color="auto"/>
            <w:right w:val="none" w:sz="0" w:space="0" w:color="auto"/>
          </w:divBdr>
        </w:div>
        <w:div w:id="1126045469">
          <w:marLeft w:val="0"/>
          <w:marRight w:val="0"/>
          <w:marTop w:val="0"/>
          <w:marBottom w:val="0"/>
          <w:divBdr>
            <w:top w:val="none" w:sz="0" w:space="0" w:color="auto"/>
            <w:left w:val="none" w:sz="0" w:space="0" w:color="auto"/>
            <w:bottom w:val="none" w:sz="0" w:space="0" w:color="auto"/>
            <w:right w:val="none" w:sz="0" w:space="0" w:color="auto"/>
          </w:divBdr>
        </w:div>
        <w:div w:id="1275674726">
          <w:marLeft w:val="0"/>
          <w:marRight w:val="0"/>
          <w:marTop w:val="0"/>
          <w:marBottom w:val="0"/>
          <w:divBdr>
            <w:top w:val="none" w:sz="0" w:space="0" w:color="auto"/>
            <w:left w:val="none" w:sz="0" w:space="0" w:color="auto"/>
            <w:bottom w:val="none" w:sz="0" w:space="0" w:color="auto"/>
            <w:right w:val="none" w:sz="0" w:space="0" w:color="auto"/>
          </w:divBdr>
        </w:div>
        <w:div w:id="380329049">
          <w:marLeft w:val="0"/>
          <w:marRight w:val="0"/>
          <w:marTop w:val="0"/>
          <w:marBottom w:val="0"/>
          <w:divBdr>
            <w:top w:val="none" w:sz="0" w:space="0" w:color="auto"/>
            <w:left w:val="none" w:sz="0" w:space="0" w:color="auto"/>
            <w:bottom w:val="none" w:sz="0" w:space="0" w:color="auto"/>
            <w:right w:val="none" w:sz="0" w:space="0" w:color="auto"/>
          </w:divBdr>
        </w:div>
        <w:div w:id="1778481999">
          <w:marLeft w:val="0"/>
          <w:marRight w:val="0"/>
          <w:marTop w:val="0"/>
          <w:marBottom w:val="0"/>
          <w:divBdr>
            <w:top w:val="none" w:sz="0" w:space="0" w:color="auto"/>
            <w:left w:val="none" w:sz="0" w:space="0" w:color="auto"/>
            <w:bottom w:val="none" w:sz="0" w:space="0" w:color="auto"/>
            <w:right w:val="none" w:sz="0" w:space="0" w:color="auto"/>
          </w:divBdr>
        </w:div>
        <w:div w:id="570164097">
          <w:marLeft w:val="0"/>
          <w:marRight w:val="0"/>
          <w:marTop w:val="0"/>
          <w:marBottom w:val="0"/>
          <w:divBdr>
            <w:top w:val="none" w:sz="0" w:space="0" w:color="auto"/>
            <w:left w:val="none" w:sz="0" w:space="0" w:color="auto"/>
            <w:bottom w:val="none" w:sz="0" w:space="0" w:color="auto"/>
            <w:right w:val="none" w:sz="0" w:space="0" w:color="auto"/>
          </w:divBdr>
        </w:div>
        <w:div w:id="2120490923">
          <w:marLeft w:val="0"/>
          <w:marRight w:val="0"/>
          <w:marTop w:val="0"/>
          <w:marBottom w:val="0"/>
          <w:divBdr>
            <w:top w:val="none" w:sz="0" w:space="0" w:color="auto"/>
            <w:left w:val="none" w:sz="0" w:space="0" w:color="auto"/>
            <w:bottom w:val="none" w:sz="0" w:space="0" w:color="auto"/>
            <w:right w:val="none" w:sz="0" w:space="0" w:color="auto"/>
          </w:divBdr>
        </w:div>
        <w:div w:id="2037736132">
          <w:marLeft w:val="0"/>
          <w:marRight w:val="0"/>
          <w:marTop w:val="0"/>
          <w:marBottom w:val="0"/>
          <w:divBdr>
            <w:top w:val="none" w:sz="0" w:space="0" w:color="auto"/>
            <w:left w:val="none" w:sz="0" w:space="0" w:color="auto"/>
            <w:bottom w:val="none" w:sz="0" w:space="0" w:color="auto"/>
            <w:right w:val="none" w:sz="0" w:space="0" w:color="auto"/>
          </w:divBdr>
        </w:div>
        <w:div w:id="533082303">
          <w:marLeft w:val="0"/>
          <w:marRight w:val="0"/>
          <w:marTop w:val="0"/>
          <w:marBottom w:val="0"/>
          <w:divBdr>
            <w:top w:val="none" w:sz="0" w:space="0" w:color="auto"/>
            <w:left w:val="none" w:sz="0" w:space="0" w:color="auto"/>
            <w:bottom w:val="none" w:sz="0" w:space="0" w:color="auto"/>
            <w:right w:val="none" w:sz="0" w:space="0" w:color="auto"/>
          </w:divBdr>
        </w:div>
        <w:div w:id="331378030">
          <w:marLeft w:val="0"/>
          <w:marRight w:val="0"/>
          <w:marTop w:val="0"/>
          <w:marBottom w:val="0"/>
          <w:divBdr>
            <w:top w:val="none" w:sz="0" w:space="0" w:color="auto"/>
            <w:left w:val="none" w:sz="0" w:space="0" w:color="auto"/>
            <w:bottom w:val="none" w:sz="0" w:space="0" w:color="auto"/>
            <w:right w:val="none" w:sz="0" w:space="0" w:color="auto"/>
          </w:divBdr>
        </w:div>
        <w:div w:id="1288581108">
          <w:marLeft w:val="0"/>
          <w:marRight w:val="0"/>
          <w:marTop w:val="0"/>
          <w:marBottom w:val="0"/>
          <w:divBdr>
            <w:top w:val="none" w:sz="0" w:space="0" w:color="auto"/>
            <w:left w:val="none" w:sz="0" w:space="0" w:color="auto"/>
            <w:bottom w:val="none" w:sz="0" w:space="0" w:color="auto"/>
            <w:right w:val="none" w:sz="0" w:space="0" w:color="auto"/>
          </w:divBdr>
        </w:div>
      </w:divsChild>
    </w:div>
    <w:div w:id="1163663350">
      <w:bodyDiv w:val="1"/>
      <w:marLeft w:val="0"/>
      <w:marRight w:val="0"/>
      <w:marTop w:val="0"/>
      <w:marBottom w:val="0"/>
      <w:divBdr>
        <w:top w:val="none" w:sz="0" w:space="0" w:color="auto"/>
        <w:left w:val="none" w:sz="0" w:space="0" w:color="auto"/>
        <w:bottom w:val="none" w:sz="0" w:space="0" w:color="auto"/>
        <w:right w:val="none" w:sz="0" w:space="0" w:color="auto"/>
      </w:divBdr>
      <w:divsChild>
        <w:div w:id="1311136810">
          <w:marLeft w:val="0"/>
          <w:marRight w:val="0"/>
          <w:marTop w:val="0"/>
          <w:marBottom w:val="0"/>
          <w:divBdr>
            <w:top w:val="none" w:sz="0" w:space="0" w:color="auto"/>
            <w:left w:val="none" w:sz="0" w:space="0" w:color="auto"/>
            <w:bottom w:val="none" w:sz="0" w:space="0" w:color="auto"/>
            <w:right w:val="none" w:sz="0" w:space="0" w:color="auto"/>
          </w:divBdr>
        </w:div>
        <w:div w:id="1229733819">
          <w:marLeft w:val="0"/>
          <w:marRight w:val="0"/>
          <w:marTop w:val="0"/>
          <w:marBottom w:val="0"/>
          <w:divBdr>
            <w:top w:val="none" w:sz="0" w:space="0" w:color="auto"/>
            <w:left w:val="none" w:sz="0" w:space="0" w:color="auto"/>
            <w:bottom w:val="none" w:sz="0" w:space="0" w:color="auto"/>
            <w:right w:val="none" w:sz="0" w:space="0" w:color="auto"/>
          </w:divBdr>
        </w:div>
        <w:div w:id="1912736010">
          <w:marLeft w:val="0"/>
          <w:marRight w:val="0"/>
          <w:marTop w:val="0"/>
          <w:marBottom w:val="0"/>
          <w:divBdr>
            <w:top w:val="none" w:sz="0" w:space="0" w:color="auto"/>
            <w:left w:val="none" w:sz="0" w:space="0" w:color="auto"/>
            <w:bottom w:val="none" w:sz="0" w:space="0" w:color="auto"/>
            <w:right w:val="none" w:sz="0" w:space="0" w:color="auto"/>
          </w:divBdr>
        </w:div>
        <w:div w:id="1384593913">
          <w:marLeft w:val="0"/>
          <w:marRight w:val="0"/>
          <w:marTop w:val="0"/>
          <w:marBottom w:val="0"/>
          <w:divBdr>
            <w:top w:val="none" w:sz="0" w:space="0" w:color="auto"/>
            <w:left w:val="none" w:sz="0" w:space="0" w:color="auto"/>
            <w:bottom w:val="none" w:sz="0" w:space="0" w:color="auto"/>
            <w:right w:val="none" w:sz="0" w:space="0" w:color="auto"/>
          </w:divBdr>
        </w:div>
        <w:div w:id="288509488">
          <w:marLeft w:val="0"/>
          <w:marRight w:val="0"/>
          <w:marTop w:val="0"/>
          <w:marBottom w:val="0"/>
          <w:divBdr>
            <w:top w:val="none" w:sz="0" w:space="0" w:color="auto"/>
            <w:left w:val="none" w:sz="0" w:space="0" w:color="auto"/>
            <w:bottom w:val="none" w:sz="0" w:space="0" w:color="auto"/>
            <w:right w:val="none" w:sz="0" w:space="0" w:color="auto"/>
          </w:divBdr>
        </w:div>
        <w:div w:id="518005130">
          <w:marLeft w:val="0"/>
          <w:marRight w:val="0"/>
          <w:marTop w:val="0"/>
          <w:marBottom w:val="0"/>
          <w:divBdr>
            <w:top w:val="none" w:sz="0" w:space="0" w:color="auto"/>
            <w:left w:val="none" w:sz="0" w:space="0" w:color="auto"/>
            <w:bottom w:val="none" w:sz="0" w:space="0" w:color="auto"/>
            <w:right w:val="none" w:sz="0" w:space="0" w:color="auto"/>
          </w:divBdr>
        </w:div>
      </w:divsChild>
    </w:div>
    <w:div w:id="1267931747">
      <w:bodyDiv w:val="1"/>
      <w:marLeft w:val="0"/>
      <w:marRight w:val="0"/>
      <w:marTop w:val="0"/>
      <w:marBottom w:val="0"/>
      <w:divBdr>
        <w:top w:val="none" w:sz="0" w:space="0" w:color="auto"/>
        <w:left w:val="none" w:sz="0" w:space="0" w:color="auto"/>
        <w:bottom w:val="none" w:sz="0" w:space="0" w:color="auto"/>
        <w:right w:val="none" w:sz="0" w:space="0" w:color="auto"/>
      </w:divBdr>
      <w:divsChild>
        <w:div w:id="1372612177">
          <w:marLeft w:val="0"/>
          <w:marRight w:val="0"/>
          <w:marTop w:val="0"/>
          <w:marBottom w:val="0"/>
          <w:divBdr>
            <w:top w:val="none" w:sz="0" w:space="0" w:color="auto"/>
            <w:left w:val="none" w:sz="0" w:space="0" w:color="auto"/>
            <w:bottom w:val="none" w:sz="0" w:space="0" w:color="auto"/>
            <w:right w:val="none" w:sz="0" w:space="0" w:color="auto"/>
          </w:divBdr>
          <w:divsChild>
            <w:div w:id="1501039956">
              <w:marLeft w:val="0"/>
              <w:marRight w:val="0"/>
              <w:marTop w:val="0"/>
              <w:marBottom w:val="0"/>
              <w:divBdr>
                <w:top w:val="none" w:sz="0" w:space="0" w:color="auto"/>
                <w:left w:val="none" w:sz="0" w:space="0" w:color="auto"/>
                <w:bottom w:val="none" w:sz="0" w:space="0" w:color="auto"/>
                <w:right w:val="none" w:sz="0" w:space="0" w:color="auto"/>
              </w:divBdr>
            </w:div>
            <w:div w:id="136401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38095">
      <w:bodyDiv w:val="1"/>
      <w:marLeft w:val="0"/>
      <w:marRight w:val="0"/>
      <w:marTop w:val="0"/>
      <w:marBottom w:val="0"/>
      <w:divBdr>
        <w:top w:val="none" w:sz="0" w:space="0" w:color="auto"/>
        <w:left w:val="none" w:sz="0" w:space="0" w:color="auto"/>
        <w:bottom w:val="none" w:sz="0" w:space="0" w:color="auto"/>
        <w:right w:val="none" w:sz="0" w:space="0" w:color="auto"/>
      </w:divBdr>
      <w:divsChild>
        <w:div w:id="675576566">
          <w:marLeft w:val="0"/>
          <w:marRight w:val="0"/>
          <w:marTop w:val="0"/>
          <w:marBottom w:val="0"/>
          <w:divBdr>
            <w:top w:val="none" w:sz="0" w:space="0" w:color="auto"/>
            <w:left w:val="none" w:sz="0" w:space="0" w:color="auto"/>
            <w:bottom w:val="none" w:sz="0" w:space="0" w:color="auto"/>
            <w:right w:val="none" w:sz="0" w:space="0" w:color="auto"/>
          </w:divBdr>
        </w:div>
        <w:div w:id="1495416207">
          <w:marLeft w:val="0"/>
          <w:marRight w:val="0"/>
          <w:marTop w:val="0"/>
          <w:marBottom w:val="0"/>
          <w:divBdr>
            <w:top w:val="none" w:sz="0" w:space="0" w:color="auto"/>
            <w:left w:val="none" w:sz="0" w:space="0" w:color="auto"/>
            <w:bottom w:val="none" w:sz="0" w:space="0" w:color="auto"/>
            <w:right w:val="none" w:sz="0" w:space="0" w:color="auto"/>
          </w:divBdr>
        </w:div>
        <w:div w:id="1013842349">
          <w:marLeft w:val="0"/>
          <w:marRight w:val="0"/>
          <w:marTop w:val="0"/>
          <w:marBottom w:val="0"/>
          <w:divBdr>
            <w:top w:val="none" w:sz="0" w:space="0" w:color="auto"/>
            <w:left w:val="none" w:sz="0" w:space="0" w:color="auto"/>
            <w:bottom w:val="none" w:sz="0" w:space="0" w:color="auto"/>
            <w:right w:val="none" w:sz="0" w:space="0" w:color="auto"/>
          </w:divBdr>
        </w:div>
        <w:div w:id="1339310828">
          <w:marLeft w:val="0"/>
          <w:marRight w:val="0"/>
          <w:marTop w:val="0"/>
          <w:marBottom w:val="0"/>
          <w:divBdr>
            <w:top w:val="none" w:sz="0" w:space="0" w:color="auto"/>
            <w:left w:val="none" w:sz="0" w:space="0" w:color="auto"/>
            <w:bottom w:val="none" w:sz="0" w:space="0" w:color="auto"/>
            <w:right w:val="none" w:sz="0" w:space="0" w:color="auto"/>
          </w:divBdr>
        </w:div>
        <w:div w:id="1831481517">
          <w:marLeft w:val="0"/>
          <w:marRight w:val="0"/>
          <w:marTop w:val="0"/>
          <w:marBottom w:val="0"/>
          <w:divBdr>
            <w:top w:val="none" w:sz="0" w:space="0" w:color="auto"/>
            <w:left w:val="none" w:sz="0" w:space="0" w:color="auto"/>
            <w:bottom w:val="none" w:sz="0" w:space="0" w:color="auto"/>
            <w:right w:val="none" w:sz="0" w:space="0" w:color="auto"/>
          </w:divBdr>
        </w:div>
        <w:div w:id="1914387407">
          <w:marLeft w:val="0"/>
          <w:marRight w:val="0"/>
          <w:marTop w:val="0"/>
          <w:marBottom w:val="0"/>
          <w:divBdr>
            <w:top w:val="none" w:sz="0" w:space="0" w:color="auto"/>
            <w:left w:val="none" w:sz="0" w:space="0" w:color="auto"/>
            <w:bottom w:val="none" w:sz="0" w:space="0" w:color="auto"/>
            <w:right w:val="none" w:sz="0" w:space="0" w:color="auto"/>
          </w:divBdr>
        </w:div>
        <w:div w:id="147481521">
          <w:marLeft w:val="0"/>
          <w:marRight w:val="0"/>
          <w:marTop w:val="0"/>
          <w:marBottom w:val="0"/>
          <w:divBdr>
            <w:top w:val="none" w:sz="0" w:space="0" w:color="auto"/>
            <w:left w:val="none" w:sz="0" w:space="0" w:color="auto"/>
            <w:bottom w:val="none" w:sz="0" w:space="0" w:color="auto"/>
            <w:right w:val="none" w:sz="0" w:space="0" w:color="auto"/>
          </w:divBdr>
        </w:div>
        <w:div w:id="526142218">
          <w:marLeft w:val="0"/>
          <w:marRight w:val="0"/>
          <w:marTop w:val="0"/>
          <w:marBottom w:val="0"/>
          <w:divBdr>
            <w:top w:val="none" w:sz="0" w:space="0" w:color="auto"/>
            <w:left w:val="none" w:sz="0" w:space="0" w:color="auto"/>
            <w:bottom w:val="none" w:sz="0" w:space="0" w:color="auto"/>
            <w:right w:val="none" w:sz="0" w:space="0" w:color="auto"/>
          </w:divBdr>
        </w:div>
        <w:div w:id="1715079562">
          <w:marLeft w:val="0"/>
          <w:marRight w:val="0"/>
          <w:marTop w:val="0"/>
          <w:marBottom w:val="0"/>
          <w:divBdr>
            <w:top w:val="none" w:sz="0" w:space="0" w:color="auto"/>
            <w:left w:val="none" w:sz="0" w:space="0" w:color="auto"/>
            <w:bottom w:val="none" w:sz="0" w:space="0" w:color="auto"/>
            <w:right w:val="none" w:sz="0" w:space="0" w:color="auto"/>
          </w:divBdr>
        </w:div>
        <w:div w:id="114755906">
          <w:marLeft w:val="0"/>
          <w:marRight w:val="0"/>
          <w:marTop w:val="0"/>
          <w:marBottom w:val="0"/>
          <w:divBdr>
            <w:top w:val="none" w:sz="0" w:space="0" w:color="auto"/>
            <w:left w:val="none" w:sz="0" w:space="0" w:color="auto"/>
            <w:bottom w:val="none" w:sz="0" w:space="0" w:color="auto"/>
            <w:right w:val="none" w:sz="0" w:space="0" w:color="auto"/>
          </w:divBdr>
        </w:div>
        <w:div w:id="735590802">
          <w:marLeft w:val="0"/>
          <w:marRight w:val="0"/>
          <w:marTop w:val="0"/>
          <w:marBottom w:val="0"/>
          <w:divBdr>
            <w:top w:val="none" w:sz="0" w:space="0" w:color="auto"/>
            <w:left w:val="none" w:sz="0" w:space="0" w:color="auto"/>
            <w:bottom w:val="none" w:sz="0" w:space="0" w:color="auto"/>
            <w:right w:val="none" w:sz="0" w:space="0" w:color="auto"/>
          </w:divBdr>
        </w:div>
        <w:div w:id="670989494">
          <w:marLeft w:val="0"/>
          <w:marRight w:val="0"/>
          <w:marTop w:val="0"/>
          <w:marBottom w:val="0"/>
          <w:divBdr>
            <w:top w:val="none" w:sz="0" w:space="0" w:color="auto"/>
            <w:left w:val="none" w:sz="0" w:space="0" w:color="auto"/>
            <w:bottom w:val="none" w:sz="0" w:space="0" w:color="auto"/>
            <w:right w:val="none" w:sz="0" w:space="0" w:color="auto"/>
          </w:divBdr>
        </w:div>
        <w:div w:id="2139645112">
          <w:marLeft w:val="0"/>
          <w:marRight w:val="0"/>
          <w:marTop w:val="0"/>
          <w:marBottom w:val="0"/>
          <w:divBdr>
            <w:top w:val="none" w:sz="0" w:space="0" w:color="auto"/>
            <w:left w:val="none" w:sz="0" w:space="0" w:color="auto"/>
            <w:bottom w:val="none" w:sz="0" w:space="0" w:color="auto"/>
            <w:right w:val="none" w:sz="0" w:space="0" w:color="auto"/>
          </w:divBdr>
        </w:div>
        <w:div w:id="91634367">
          <w:marLeft w:val="0"/>
          <w:marRight w:val="0"/>
          <w:marTop w:val="0"/>
          <w:marBottom w:val="0"/>
          <w:divBdr>
            <w:top w:val="none" w:sz="0" w:space="0" w:color="auto"/>
            <w:left w:val="none" w:sz="0" w:space="0" w:color="auto"/>
            <w:bottom w:val="none" w:sz="0" w:space="0" w:color="auto"/>
            <w:right w:val="none" w:sz="0" w:space="0" w:color="auto"/>
          </w:divBdr>
        </w:div>
        <w:div w:id="1184048936">
          <w:marLeft w:val="0"/>
          <w:marRight w:val="0"/>
          <w:marTop w:val="0"/>
          <w:marBottom w:val="0"/>
          <w:divBdr>
            <w:top w:val="none" w:sz="0" w:space="0" w:color="auto"/>
            <w:left w:val="none" w:sz="0" w:space="0" w:color="auto"/>
            <w:bottom w:val="none" w:sz="0" w:space="0" w:color="auto"/>
            <w:right w:val="none" w:sz="0" w:space="0" w:color="auto"/>
          </w:divBdr>
        </w:div>
        <w:div w:id="867717661">
          <w:marLeft w:val="0"/>
          <w:marRight w:val="0"/>
          <w:marTop w:val="0"/>
          <w:marBottom w:val="0"/>
          <w:divBdr>
            <w:top w:val="none" w:sz="0" w:space="0" w:color="auto"/>
            <w:left w:val="none" w:sz="0" w:space="0" w:color="auto"/>
            <w:bottom w:val="none" w:sz="0" w:space="0" w:color="auto"/>
            <w:right w:val="none" w:sz="0" w:space="0" w:color="auto"/>
          </w:divBdr>
        </w:div>
      </w:divsChild>
    </w:div>
    <w:div w:id="1369523421">
      <w:bodyDiv w:val="1"/>
      <w:marLeft w:val="0"/>
      <w:marRight w:val="0"/>
      <w:marTop w:val="0"/>
      <w:marBottom w:val="0"/>
      <w:divBdr>
        <w:top w:val="none" w:sz="0" w:space="0" w:color="auto"/>
        <w:left w:val="none" w:sz="0" w:space="0" w:color="auto"/>
        <w:bottom w:val="none" w:sz="0" w:space="0" w:color="auto"/>
        <w:right w:val="none" w:sz="0" w:space="0" w:color="auto"/>
      </w:divBdr>
      <w:divsChild>
        <w:div w:id="20790793">
          <w:marLeft w:val="0"/>
          <w:marRight w:val="0"/>
          <w:marTop w:val="0"/>
          <w:marBottom w:val="0"/>
          <w:divBdr>
            <w:top w:val="none" w:sz="0" w:space="0" w:color="auto"/>
            <w:left w:val="none" w:sz="0" w:space="0" w:color="auto"/>
            <w:bottom w:val="none" w:sz="0" w:space="0" w:color="auto"/>
            <w:right w:val="none" w:sz="0" w:space="0" w:color="auto"/>
          </w:divBdr>
        </w:div>
        <w:div w:id="2071539908">
          <w:marLeft w:val="0"/>
          <w:marRight w:val="0"/>
          <w:marTop w:val="0"/>
          <w:marBottom w:val="0"/>
          <w:divBdr>
            <w:top w:val="none" w:sz="0" w:space="0" w:color="auto"/>
            <w:left w:val="none" w:sz="0" w:space="0" w:color="auto"/>
            <w:bottom w:val="none" w:sz="0" w:space="0" w:color="auto"/>
            <w:right w:val="none" w:sz="0" w:space="0" w:color="auto"/>
          </w:divBdr>
        </w:div>
        <w:div w:id="1876236400">
          <w:marLeft w:val="0"/>
          <w:marRight w:val="0"/>
          <w:marTop w:val="0"/>
          <w:marBottom w:val="0"/>
          <w:divBdr>
            <w:top w:val="none" w:sz="0" w:space="0" w:color="auto"/>
            <w:left w:val="none" w:sz="0" w:space="0" w:color="auto"/>
            <w:bottom w:val="none" w:sz="0" w:space="0" w:color="auto"/>
            <w:right w:val="none" w:sz="0" w:space="0" w:color="auto"/>
          </w:divBdr>
        </w:div>
        <w:div w:id="341014070">
          <w:marLeft w:val="0"/>
          <w:marRight w:val="0"/>
          <w:marTop w:val="0"/>
          <w:marBottom w:val="0"/>
          <w:divBdr>
            <w:top w:val="none" w:sz="0" w:space="0" w:color="auto"/>
            <w:left w:val="none" w:sz="0" w:space="0" w:color="auto"/>
            <w:bottom w:val="none" w:sz="0" w:space="0" w:color="auto"/>
            <w:right w:val="none" w:sz="0" w:space="0" w:color="auto"/>
          </w:divBdr>
        </w:div>
        <w:div w:id="470751035">
          <w:marLeft w:val="0"/>
          <w:marRight w:val="0"/>
          <w:marTop w:val="0"/>
          <w:marBottom w:val="0"/>
          <w:divBdr>
            <w:top w:val="none" w:sz="0" w:space="0" w:color="auto"/>
            <w:left w:val="none" w:sz="0" w:space="0" w:color="auto"/>
            <w:bottom w:val="none" w:sz="0" w:space="0" w:color="auto"/>
            <w:right w:val="none" w:sz="0" w:space="0" w:color="auto"/>
          </w:divBdr>
        </w:div>
      </w:divsChild>
    </w:div>
    <w:div w:id="1427924260">
      <w:bodyDiv w:val="1"/>
      <w:marLeft w:val="0"/>
      <w:marRight w:val="0"/>
      <w:marTop w:val="0"/>
      <w:marBottom w:val="0"/>
      <w:divBdr>
        <w:top w:val="none" w:sz="0" w:space="0" w:color="auto"/>
        <w:left w:val="none" w:sz="0" w:space="0" w:color="auto"/>
        <w:bottom w:val="none" w:sz="0" w:space="0" w:color="auto"/>
        <w:right w:val="none" w:sz="0" w:space="0" w:color="auto"/>
      </w:divBdr>
      <w:divsChild>
        <w:div w:id="1917399381">
          <w:marLeft w:val="0"/>
          <w:marRight w:val="0"/>
          <w:marTop w:val="0"/>
          <w:marBottom w:val="0"/>
          <w:divBdr>
            <w:top w:val="none" w:sz="0" w:space="0" w:color="auto"/>
            <w:left w:val="none" w:sz="0" w:space="0" w:color="auto"/>
            <w:bottom w:val="none" w:sz="0" w:space="0" w:color="auto"/>
            <w:right w:val="none" w:sz="0" w:space="0" w:color="auto"/>
          </w:divBdr>
        </w:div>
        <w:div w:id="821435144">
          <w:marLeft w:val="0"/>
          <w:marRight w:val="0"/>
          <w:marTop w:val="0"/>
          <w:marBottom w:val="0"/>
          <w:divBdr>
            <w:top w:val="none" w:sz="0" w:space="0" w:color="auto"/>
            <w:left w:val="none" w:sz="0" w:space="0" w:color="auto"/>
            <w:bottom w:val="none" w:sz="0" w:space="0" w:color="auto"/>
            <w:right w:val="none" w:sz="0" w:space="0" w:color="auto"/>
          </w:divBdr>
        </w:div>
        <w:div w:id="498741984">
          <w:marLeft w:val="0"/>
          <w:marRight w:val="0"/>
          <w:marTop w:val="0"/>
          <w:marBottom w:val="0"/>
          <w:divBdr>
            <w:top w:val="none" w:sz="0" w:space="0" w:color="auto"/>
            <w:left w:val="none" w:sz="0" w:space="0" w:color="auto"/>
            <w:bottom w:val="none" w:sz="0" w:space="0" w:color="auto"/>
            <w:right w:val="none" w:sz="0" w:space="0" w:color="auto"/>
          </w:divBdr>
        </w:div>
      </w:divsChild>
    </w:div>
    <w:div w:id="1436361530">
      <w:bodyDiv w:val="1"/>
      <w:marLeft w:val="0"/>
      <w:marRight w:val="0"/>
      <w:marTop w:val="0"/>
      <w:marBottom w:val="0"/>
      <w:divBdr>
        <w:top w:val="none" w:sz="0" w:space="0" w:color="auto"/>
        <w:left w:val="none" w:sz="0" w:space="0" w:color="auto"/>
        <w:bottom w:val="none" w:sz="0" w:space="0" w:color="auto"/>
        <w:right w:val="none" w:sz="0" w:space="0" w:color="auto"/>
      </w:divBdr>
      <w:divsChild>
        <w:div w:id="1144081137">
          <w:marLeft w:val="0"/>
          <w:marRight w:val="0"/>
          <w:marTop w:val="0"/>
          <w:marBottom w:val="0"/>
          <w:divBdr>
            <w:top w:val="none" w:sz="0" w:space="0" w:color="auto"/>
            <w:left w:val="none" w:sz="0" w:space="0" w:color="auto"/>
            <w:bottom w:val="none" w:sz="0" w:space="0" w:color="auto"/>
            <w:right w:val="none" w:sz="0" w:space="0" w:color="auto"/>
          </w:divBdr>
        </w:div>
        <w:div w:id="725420564">
          <w:marLeft w:val="0"/>
          <w:marRight w:val="0"/>
          <w:marTop w:val="0"/>
          <w:marBottom w:val="0"/>
          <w:divBdr>
            <w:top w:val="none" w:sz="0" w:space="0" w:color="auto"/>
            <w:left w:val="none" w:sz="0" w:space="0" w:color="auto"/>
            <w:bottom w:val="none" w:sz="0" w:space="0" w:color="auto"/>
            <w:right w:val="none" w:sz="0" w:space="0" w:color="auto"/>
          </w:divBdr>
        </w:div>
        <w:div w:id="1012031054">
          <w:marLeft w:val="0"/>
          <w:marRight w:val="0"/>
          <w:marTop w:val="0"/>
          <w:marBottom w:val="0"/>
          <w:divBdr>
            <w:top w:val="none" w:sz="0" w:space="0" w:color="auto"/>
            <w:left w:val="none" w:sz="0" w:space="0" w:color="auto"/>
            <w:bottom w:val="none" w:sz="0" w:space="0" w:color="auto"/>
            <w:right w:val="none" w:sz="0" w:space="0" w:color="auto"/>
          </w:divBdr>
        </w:div>
        <w:div w:id="1880624253">
          <w:marLeft w:val="0"/>
          <w:marRight w:val="0"/>
          <w:marTop w:val="0"/>
          <w:marBottom w:val="0"/>
          <w:divBdr>
            <w:top w:val="none" w:sz="0" w:space="0" w:color="auto"/>
            <w:left w:val="none" w:sz="0" w:space="0" w:color="auto"/>
            <w:bottom w:val="none" w:sz="0" w:space="0" w:color="auto"/>
            <w:right w:val="none" w:sz="0" w:space="0" w:color="auto"/>
          </w:divBdr>
        </w:div>
        <w:div w:id="821044483">
          <w:marLeft w:val="0"/>
          <w:marRight w:val="0"/>
          <w:marTop w:val="0"/>
          <w:marBottom w:val="0"/>
          <w:divBdr>
            <w:top w:val="none" w:sz="0" w:space="0" w:color="auto"/>
            <w:left w:val="none" w:sz="0" w:space="0" w:color="auto"/>
            <w:bottom w:val="none" w:sz="0" w:space="0" w:color="auto"/>
            <w:right w:val="none" w:sz="0" w:space="0" w:color="auto"/>
          </w:divBdr>
        </w:div>
        <w:div w:id="1931309803">
          <w:marLeft w:val="0"/>
          <w:marRight w:val="0"/>
          <w:marTop w:val="0"/>
          <w:marBottom w:val="0"/>
          <w:divBdr>
            <w:top w:val="none" w:sz="0" w:space="0" w:color="auto"/>
            <w:left w:val="none" w:sz="0" w:space="0" w:color="auto"/>
            <w:bottom w:val="none" w:sz="0" w:space="0" w:color="auto"/>
            <w:right w:val="none" w:sz="0" w:space="0" w:color="auto"/>
          </w:divBdr>
        </w:div>
        <w:div w:id="1443568659">
          <w:marLeft w:val="0"/>
          <w:marRight w:val="0"/>
          <w:marTop w:val="0"/>
          <w:marBottom w:val="0"/>
          <w:divBdr>
            <w:top w:val="none" w:sz="0" w:space="0" w:color="auto"/>
            <w:left w:val="none" w:sz="0" w:space="0" w:color="auto"/>
            <w:bottom w:val="none" w:sz="0" w:space="0" w:color="auto"/>
            <w:right w:val="none" w:sz="0" w:space="0" w:color="auto"/>
          </w:divBdr>
        </w:div>
        <w:div w:id="216825573">
          <w:marLeft w:val="0"/>
          <w:marRight w:val="0"/>
          <w:marTop w:val="0"/>
          <w:marBottom w:val="0"/>
          <w:divBdr>
            <w:top w:val="none" w:sz="0" w:space="0" w:color="auto"/>
            <w:left w:val="none" w:sz="0" w:space="0" w:color="auto"/>
            <w:bottom w:val="none" w:sz="0" w:space="0" w:color="auto"/>
            <w:right w:val="none" w:sz="0" w:space="0" w:color="auto"/>
          </w:divBdr>
        </w:div>
        <w:div w:id="1417243377">
          <w:marLeft w:val="0"/>
          <w:marRight w:val="0"/>
          <w:marTop w:val="0"/>
          <w:marBottom w:val="0"/>
          <w:divBdr>
            <w:top w:val="none" w:sz="0" w:space="0" w:color="auto"/>
            <w:left w:val="none" w:sz="0" w:space="0" w:color="auto"/>
            <w:bottom w:val="none" w:sz="0" w:space="0" w:color="auto"/>
            <w:right w:val="none" w:sz="0" w:space="0" w:color="auto"/>
          </w:divBdr>
        </w:div>
      </w:divsChild>
    </w:div>
    <w:div w:id="1484547504">
      <w:bodyDiv w:val="1"/>
      <w:marLeft w:val="0"/>
      <w:marRight w:val="0"/>
      <w:marTop w:val="0"/>
      <w:marBottom w:val="0"/>
      <w:divBdr>
        <w:top w:val="none" w:sz="0" w:space="0" w:color="auto"/>
        <w:left w:val="none" w:sz="0" w:space="0" w:color="auto"/>
        <w:bottom w:val="none" w:sz="0" w:space="0" w:color="auto"/>
        <w:right w:val="none" w:sz="0" w:space="0" w:color="auto"/>
      </w:divBdr>
      <w:divsChild>
        <w:div w:id="881016049">
          <w:marLeft w:val="0"/>
          <w:marRight w:val="0"/>
          <w:marTop w:val="0"/>
          <w:marBottom w:val="0"/>
          <w:divBdr>
            <w:top w:val="none" w:sz="0" w:space="0" w:color="auto"/>
            <w:left w:val="none" w:sz="0" w:space="0" w:color="auto"/>
            <w:bottom w:val="none" w:sz="0" w:space="0" w:color="auto"/>
            <w:right w:val="none" w:sz="0" w:space="0" w:color="auto"/>
          </w:divBdr>
        </w:div>
        <w:div w:id="208498719">
          <w:marLeft w:val="0"/>
          <w:marRight w:val="0"/>
          <w:marTop w:val="0"/>
          <w:marBottom w:val="0"/>
          <w:divBdr>
            <w:top w:val="none" w:sz="0" w:space="0" w:color="auto"/>
            <w:left w:val="none" w:sz="0" w:space="0" w:color="auto"/>
            <w:bottom w:val="none" w:sz="0" w:space="0" w:color="auto"/>
            <w:right w:val="none" w:sz="0" w:space="0" w:color="auto"/>
          </w:divBdr>
        </w:div>
        <w:div w:id="1867057796">
          <w:marLeft w:val="0"/>
          <w:marRight w:val="0"/>
          <w:marTop w:val="0"/>
          <w:marBottom w:val="0"/>
          <w:divBdr>
            <w:top w:val="none" w:sz="0" w:space="0" w:color="auto"/>
            <w:left w:val="none" w:sz="0" w:space="0" w:color="auto"/>
            <w:bottom w:val="none" w:sz="0" w:space="0" w:color="auto"/>
            <w:right w:val="none" w:sz="0" w:space="0" w:color="auto"/>
          </w:divBdr>
        </w:div>
        <w:div w:id="1875844657">
          <w:marLeft w:val="0"/>
          <w:marRight w:val="0"/>
          <w:marTop w:val="0"/>
          <w:marBottom w:val="0"/>
          <w:divBdr>
            <w:top w:val="none" w:sz="0" w:space="0" w:color="auto"/>
            <w:left w:val="none" w:sz="0" w:space="0" w:color="auto"/>
            <w:bottom w:val="none" w:sz="0" w:space="0" w:color="auto"/>
            <w:right w:val="none" w:sz="0" w:space="0" w:color="auto"/>
          </w:divBdr>
        </w:div>
        <w:div w:id="1124808901">
          <w:marLeft w:val="0"/>
          <w:marRight w:val="0"/>
          <w:marTop w:val="0"/>
          <w:marBottom w:val="0"/>
          <w:divBdr>
            <w:top w:val="none" w:sz="0" w:space="0" w:color="auto"/>
            <w:left w:val="none" w:sz="0" w:space="0" w:color="auto"/>
            <w:bottom w:val="none" w:sz="0" w:space="0" w:color="auto"/>
            <w:right w:val="none" w:sz="0" w:space="0" w:color="auto"/>
          </w:divBdr>
        </w:div>
        <w:div w:id="115804860">
          <w:marLeft w:val="0"/>
          <w:marRight w:val="0"/>
          <w:marTop w:val="0"/>
          <w:marBottom w:val="0"/>
          <w:divBdr>
            <w:top w:val="none" w:sz="0" w:space="0" w:color="auto"/>
            <w:left w:val="none" w:sz="0" w:space="0" w:color="auto"/>
            <w:bottom w:val="none" w:sz="0" w:space="0" w:color="auto"/>
            <w:right w:val="none" w:sz="0" w:space="0" w:color="auto"/>
          </w:divBdr>
        </w:div>
        <w:div w:id="1631548578">
          <w:marLeft w:val="0"/>
          <w:marRight w:val="0"/>
          <w:marTop w:val="0"/>
          <w:marBottom w:val="0"/>
          <w:divBdr>
            <w:top w:val="none" w:sz="0" w:space="0" w:color="auto"/>
            <w:left w:val="none" w:sz="0" w:space="0" w:color="auto"/>
            <w:bottom w:val="none" w:sz="0" w:space="0" w:color="auto"/>
            <w:right w:val="none" w:sz="0" w:space="0" w:color="auto"/>
          </w:divBdr>
        </w:div>
        <w:div w:id="653224580">
          <w:marLeft w:val="0"/>
          <w:marRight w:val="0"/>
          <w:marTop w:val="0"/>
          <w:marBottom w:val="0"/>
          <w:divBdr>
            <w:top w:val="none" w:sz="0" w:space="0" w:color="auto"/>
            <w:left w:val="none" w:sz="0" w:space="0" w:color="auto"/>
            <w:bottom w:val="none" w:sz="0" w:space="0" w:color="auto"/>
            <w:right w:val="none" w:sz="0" w:space="0" w:color="auto"/>
          </w:divBdr>
        </w:div>
        <w:div w:id="2118208033">
          <w:marLeft w:val="0"/>
          <w:marRight w:val="0"/>
          <w:marTop w:val="0"/>
          <w:marBottom w:val="0"/>
          <w:divBdr>
            <w:top w:val="none" w:sz="0" w:space="0" w:color="auto"/>
            <w:left w:val="none" w:sz="0" w:space="0" w:color="auto"/>
            <w:bottom w:val="none" w:sz="0" w:space="0" w:color="auto"/>
            <w:right w:val="none" w:sz="0" w:space="0" w:color="auto"/>
          </w:divBdr>
        </w:div>
        <w:div w:id="1990671843">
          <w:marLeft w:val="0"/>
          <w:marRight w:val="0"/>
          <w:marTop w:val="0"/>
          <w:marBottom w:val="0"/>
          <w:divBdr>
            <w:top w:val="none" w:sz="0" w:space="0" w:color="auto"/>
            <w:left w:val="none" w:sz="0" w:space="0" w:color="auto"/>
            <w:bottom w:val="none" w:sz="0" w:space="0" w:color="auto"/>
            <w:right w:val="none" w:sz="0" w:space="0" w:color="auto"/>
          </w:divBdr>
        </w:div>
        <w:div w:id="1120688197">
          <w:marLeft w:val="0"/>
          <w:marRight w:val="0"/>
          <w:marTop w:val="0"/>
          <w:marBottom w:val="0"/>
          <w:divBdr>
            <w:top w:val="none" w:sz="0" w:space="0" w:color="auto"/>
            <w:left w:val="none" w:sz="0" w:space="0" w:color="auto"/>
            <w:bottom w:val="none" w:sz="0" w:space="0" w:color="auto"/>
            <w:right w:val="none" w:sz="0" w:space="0" w:color="auto"/>
          </w:divBdr>
        </w:div>
        <w:div w:id="1626229119">
          <w:marLeft w:val="0"/>
          <w:marRight w:val="0"/>
          <w:marTop w:val="0"/>
          <w:marBottom w:val="0"/>
          <w:divBdr>
            <w:top w:val="none" w:sz="0" w:space="0" w:color="auto"/>
            <w:left w:val="none" w:sz="0" w:space="0" w:color="auto"/>
            <w:bottom w:val="none" w:sz="0" w:space="0" w:color="auto"/>
            <w:right w:val="none" w:sz="0" w:space="0" w:color="auto"/>
          </w:divBdr>
        </w:div>
        <w:div w:id="535778525">
          <w:marLeft w:val="0"/>
          <w:marRight w:val="0"/>
          <w:marTop w:val="0"/>
          <w:marBottom w:val="0"/>
          <w:divBdr>
            <w:top w:val="none" w:sz="0" w:space="0" w:color="auto"/>
            <w:left w:val="none" w:sz="0" w:space="0" w:color="auto"/>
            <w:bottom w:val="none" w:sz="0" w:space="0" w:color="auto"/>
            <w:right w:val="none" w:sz="0" w:space="0" w:color="auto"/>
          </w:divBdr>
        </w:div>
        <w:div w:id="985163831">
          <w:marLeft w:val="0"/>
          <w:marRight w:val="0"/>
          <w:marTop w:val="0"/>
          <w:marBottom w:val="0"/>
          <w:divBdr>
            <w:top w:val="none" w:sz="0" w:space="0" w:color="auto"/>
            <w:left w:val="none" w:sz="0" w:space="0" w:color="auto"/>
            <w:bottom w:val="none" w:sz="0" w:space="0" w:color="auto"/>
            <w:right w:val="none" w:sz="0" w:space="0" w:color="auto"/>
          </w:divBdr>
        </w:div>
        <w:div w:id="532109040">
          <w:marLeft w:val="0"/>
          <w:marRight w:val="0"/>
          <w:marTop w:val="0"/>
          <w:marBottom w:val="0"/>
          <w:divBdr>
            <w:top w:val="none" w:sz="0" w:space="0" w:color="auto"/>
            <w:left w:val="none" w:sz="0" w:space="0" w:color="auto"/>
            <w:bottom w:val="none" w:sz="0" w:space="0" w:color="auto"/>
            <w:right w:val="none" w:sz="0" w:space="0" w:color="auto"/>
          </w:divBdr>
        </w:div>
      </w:divsChild>
    </w:div>
    <w:div w:id="1582446817">
      <w:bodyDiv w:val="1"/>
      <w:marLeft w:val="0"/>
      <w:marRight w:val="0"/>
      <w:marTop w:val="0"/>
      <w:marBottom w:val="0"/>
      <w:divBdr>
        <w:top w:val="none" w:sz="0" w:space="0" w:color="auto"/>
        <w:left w:val="none" w:sz="0" w:space="0" w:color="auto"/>
        <w:bottom w:val="none" w:sz="0" w:space="0" w:color="auto"/>
        <w:right w:val="none" w:sz="0" w:space="0" w:color="auto"/>
      </w:divBdr>
      <w:divsChild>
        <w:div w:id="51932473">
          <w:marLeft w:val="0"/>
          <w:marRight w:val="0"/>
          <w:marTop w:val="0"/>
          <w:marBottom w:val="0"/>
          <w:divBdr>
            <w:top w:val="none" w:sz="0" w:space="0" w:color="auto"/>
            <w:left w:val="none" w:sz="0" w:space="0" w:color="auto"/>
            <w:bottom w:val="none" w:sz="0" w:space="0" w:color="auto"/>
            <w:right w:val="none" w:sz="0" w:space="0" w:color="auto"/>
          </w:divBdr>
        </w:div>
        <w:div w:id="1391687586">
          <w:marLeft w:val="0"/>
          <w:marRight w:val="0"/>
          <w:marTop w:val="0"/>
          <w:marBottom w:val="0"/>
          <w:divBdr>
            <w:top w:val="none" w:sz="0" w:space="0" w:color="auto"/>
            <w:left w:val="none" w:sz="0" w:space="0" w:color="auto"/>
            <w:bottom w:val="none" w:sz="0" w:space="0" w:color="auto"/>
            <w:right w:val="none" w:sz="0" w:space="0" w:color="auto"/>
          </w:divBdr>
        </w:div>
        <w:div w:id="465319626">
          <w:marLeft w:val="0"/>
          <w:marRight w:val="0"/>
          <w:marTop w:val="0"/>
          <w:marBottom w:val="0"/>
          <w:divBdr>
            <w:top w:val="none" w:sz="0" w:space="0" w:color="auto"/>
            <w:left w:val="none" w:sz="0" w:space="0" w:color="auto"/>
            <w:bottom w:val="none" w:sz="0" w:space="0" w:color="auto"/>
            <w:right w:val="none" w:sz="0" w:space="0" w:color="auto"/>
          </w:divBdr>
        </w:div>
        <w:div w:id="2025587935">
          <w:marLeft w:val="0"/>
          <w:marRight w:val="0"/>
          <w:marTop w:val="0"/>
          <w:marBottom w:val="0"/>
          <w:divBdr>
            <w:top w:val="none" w:sz="0" w:space="0" w:color="auto"/>
            <w:left w:val="none" w:sz="0" w:space="0" w:color="auto"/>
            <w:bottom w:val="none" w:sz="0" w:space="0" w:color="auto"/>
            <w:right w:val="none" w:sz="0" w:space="0" w:color="auto"/>
          </w:divBdr>
        </w:div>
      </w:divsChild>
    </w:div>
    <w:div w:id="1619869823">
      <w:bodyDiv w:val="1"/>
      <w:marLeft w:val="0"/>
      <w:marRight w:val="0"/>
      <w:marTop w:val="0"/>
      <w:marBottom w:val="0"/>
      <w:divBdr>
        <w:top w:val="none" w:sz="0" w:space="0" w:color="auto"/>
        <w:left w:val="none" w:sz="0" w:space="0" w:color="auto"/>
        <w:bottom w:val="none" w:sz="0" w:space="0" w:color="auto"/>
        <w:right w:val="none" w:sz="0" w:space="0" w:color="auto"/>
      </w:divBdr>
      <w:divsChild>
        <w:div w:id="1710690050">
          <w:marLeft w:val="0"/>
          <w:marRight w:val="0"/>
          <w:marTop w:val="0"/>
          <w:marBottom w:val="0"/>
          <w:divBdr>
            <w:top w:val="none" w:sz="0" w:space="0" w:color="auto"/>
            <w:left w:val="none" w:sz="0" w:space="0" w:color="auto"/>
            <w:bottom w:val="none" w:sz="0" w:space="0" w:color="auto"/>
            <w:right w:val="none" w:sz="0" w:space="0" w:color="auto"/>
          </w:divBdr>
          <w:divsChild>
            <w:div w:id="1899587307">
              <w:marLeft w:val="0"/>
              <w:marRight w:val="0"/>
              <w:marTop w:val="0"/>
              <w:marBottom w:val="0"/>
              <w:divBdr>
                <w:top w:val="none" w:sz="0" w:space="0" w:color="auto"/>
                <w:left w:val="none" w:sz="0" w:space="0" w:color="auto"/>
                <w:bottom w:val="none" w:sz="0" w:space="0" w:color="auto"/>
                <w:right w:val="none" w:sz="0" w:space="0" w:color="auto"/>
              </w:divBdr>
              <w:divsChild>
                <w:div w:id="1702440771">
                  <w:marLeft w:val="0"/>
                  <w:marRight w:val="0"/>
                  <w:marTop w:val="0"/>
                  <w:marBottom w:val="0"/>
                  <w:divBdr>
                    <w:top w:val="none" w:sz="0" w:space="0" w:color="auto"/>
                    <w:left w:val="none" w:sz="0" w:space="0" w:color="auto"/>
                    <w:bottom w:val="none" w:sz="0" w:space="0" w:color="auto"/>
                    <w:right w:val="none" w:sz="0" w:space="0" w:color="auto"/>
                  </w:divBdr>
                </w:div>
                <w:div w:id="710569125">
                  <w:marLeft w:val="0"/>
                  <w:marRight w:val="0"/>
                  <w:marTop w:val="0"/>
                  <w:marBottom w:val="0"/>
                  <w:divBdr>
                    <w:top w:val="none" w:sz="0" w:space="0" w:color="auto"/>
                    <w:left w:val="none" w:sz="0" w:space="0" w:color="auto"/>
                    <w:bottom w:val="none" w:sz="0" w:space="0" w:color="auto"/>
                    <w:right w:val="none" w:sz="0" w:space="0" w:color="auto"/>
                  </w:divBdr>
                </w:div>
                <w:div w:id="680667141">
                  <w:marLeft w:val="0"/>
                  <w:marRight w:val="0"/>
                  <w:marTop w:val="0"/>
                  <w:marBottom w:val="0"/>
                  <w:divBdr>
                    <w:top w:val="none" w:sz="0" w:space="0" w:color="auto"/>
                    <w:left w:val="none" w:sz="0" w:space="0" w:color="auto"/>
                    <w:bottom w:val="none" w:sz="0" w:space="0" w:color="auto"/>
                    <w:right w:val="none" w:sz="0" w:space="0" w:color="auto"/>
                  </w:divBdr>
                </w:div>
                <w:div w:id="1828352622">
                  <w:marLeft w:val="0"/>
                  <w:marRight w:val="0"/>
                  <w:marTop w:val="0"/>
                  <w:marBottom w:val="0"/>
                  <w:divBdr>
                    <w:top w:val="none" w:sz="0" w:space="0" w:color="auto"/>
                    <w:left w:val="none" w:sz="0" w:space="0" w:color="auto"/>
                    <w:bottom w:val="none" w:sz="0" w:space="0" w:color="auto"/>
                    <w:right w:val="none" w:sz="0" w:space="0" w:color="auto"/>
                  </w:divBdr>
                </w:div>
                <w:div w:id="156699677">
                  <w:marLeft w:val="0"/>
                  <w:marRight w:val="0"/>
                  <w:marTop w:val="0"/>
                  <w:marBottom w:val="0"/>
                  <w:divBdr>
                    <w:top w:val="none" w:sz="0" w:space="0" w:color="auto"/>
                    <w:left w:val="none" w:sz="0" w:space="0" w:color="auto"/>
                    <w:bottom w:val="none" w:sz="0" w:space="0" w:color="auto"/>
                    <w:right w:val="none" w:sz="0" w:space="0" w:color="auto"/>
                  </w:divBdr>
                </w:div>
                <w:div w:id="1329360223">
                  <w:marLeft w:val="0"/>
                  <w:marRight w:val="0"/>
                  <w:marTop w:val="0"/>
                  <w:marBottom w:val="0"/>
                  <w:divBdr>
                    <w:top w:val="none" w:sz="0" w:space="0" w:color="auto"/>
                    <w:left w:val="none" w:sz="0" w:space="0" w:color="auto"/>
                    <w:bottom w:val="none" w:sz="0" w:space="0" w:color="auto"/>
                    <w:right w:val="none" w:sz="0" w:space="0" w:color="auto"/>
                  </w:divBdr>
                </w:div>
                <w:div w:id="2093816771">
                  <w:marLeft w:val="0"/>
                  <w:marRight w:val="0"/>
                  <w:marTop w:val="0"/>
                  <w:marBottom w:val="0"/>
                  <w:divBdr>
                    <w:top w:val="none" w:sz="0" w:space="0" w:color="auto"/>
                    <w:left w:val="none" w:sz="0" w:space="0" w:color="auto"/>
                    <w:bottom w:val="none" w:sz="0" w:space="0" w:color="auto"/>
                    <w:right w:val="none" w:sz="0" w:space="0" w:color="auto"/>
                  </w:divBdr>
                </w:div>
                <w:div w:id="575670222">
                  <w:marLeft w:val="0"/>
                  <w:marRight w:val="0"/>
                  <w:marTop w:val="0"/>
                  <w:marBottom w:val="0"/>
                  <w:divBdr>
                    <w:top w:val="none" w:sz="0" w:space="0" w:color="auto"/>
                    <w:left w:val="none" w:sz="0" w:space="0" w:color="auto"/>
                    <w:bottom w:val="none" w:sz="0" w:space="0" w:color="auto"/>
                    <w:right w:val="none" w:sz="0" w:space="0" w:color="auto"/>
                  </w:divBdr>
                </w:div>
                <w:div w:id="1640111856">
                  <w:marLeft w:val="0"/>
                  <w:marRight w:val="0"/>
                  <w:marTop w:val="0"/>
                  <w:marBottom w:val="0"/>
                  <w:divBdr>
                    <w:top w:val="none" w:sz="0" w:space="0" w:color="auto"/>
                    <w:left w:val="none" w:sz="0" w:space="0" w:color="auto"/>
                    <w:bottom w:val="none" w:sz="0" w:space="0" w:color="auto"/>
                    <w:right w:val="none" w:sz="0" w:space="0" w:color="auto"/>
                  </w:divBdr>
                </w:div>
                <w:div w:id="1940483979">
                  <w:marLeft w:val="0"/>
                  <w:marRight w:val="0"/>
                  <w:marTop w:val="0"/>
                  <w:marBottom w:val="0"/>
                  <w:divBdr>
                    <w:top w:val="none" w:sz="0" w:space="0" w:color="auto"/>
                    <w:left w:val="none" w:sz="0" w:space="0" w:color="auto"/>
                    <w:bottom w:val="none" w:sz="0" w:space="0" w:color="auto"/>
                    <w:right w:val="none" w:sz="0" w:space="0" w:color="auto"/>
                  </w:divBdr>
                </w:div>
                <w:div w:id="1351644231">
                  <w:marLeft w:val="0"/>
                  <w:marRight w:val="0"/>
                  <w:marTop w:val="0"/>
                  <w:marBottom w:val="0"/>
                  <w:divBdr>
                    <w:top w:val="none" w:sz="0" w:space="0" w:color="auto"/>
                    <w:left w:val="none" w:sz="0" w:space="0" w:color="auto"/>
                    <w:bottom w:val="none" w:sz="0" w:space="0" w:color="auto"/>
                    <w:right w:val="none" w:sz="0" w:space="0" w:color="auto"/>
                  </w:divBdr>
                </w:div>
                <w:div w:id="1890798197">
                  <w:marLeft w:val="0"/>
                  <w:marRight w:val="0"/>
                  <w:marTop w:val="0"/>
                  <w:marBottom w:val="0"/>
                  <w:divBdr>
                    <w:top w:val="none" w:sz="0" w:space="0" w:color="auto"/>
                    <w:left w:val="none" w:sz="0" w:space="0" w:color="auto"/>
                    <w:bottom w:val="none" w:sz="0" w:space="0" w:color="auto"/>
                    <w:right w:val="none" w:sz="0" w:space="0" w:color="auto"/>
                  </w:divBdr>
                </w:div>
                <w:div w:id="2006662834">
                  <w:marLeft w:val="0"/>
                  <w:marRight w:val="0"/>
                  <w:marTop w:val="0"/>
                  <w:marBottom w:val="0"/>
                  <w:divBdr>
                    <w:top w:val="none" w:sz="0" w:space="0" w:color="auto"/>
                    <w:left w:val="none" w:sz="0" w:space="0" w:color="auto"/>
                    <w:bottom w:val="none" w:sz="0" w:space="0" w:color="auto"/>
                    <w:right w:val="none" w:sz="0" w:space="0" w:color="auto"/>
                  </w:divBdr>
                </w:div>
                <w:div w:id="1019041361">
                  <w:marLeft w:val="0"/>
                  <w:marRight w:val="0"/>
                  <w:marTop w:val="0"/>
                  <w:marBottom w:val="0"/>
                  <w:divBdr>
                    <w:top w:val="none" w:sz="0" w:space="0" w:color="auto"/>
                    <w:left w:val="none" w:sz="0" w:space="0" w:color="auto"/>
                    <w:bottom w:val="none" w:sz="0" w:space="0" w:color="auto"/>
                    <w:right w:val="none" w:sz="0" w:space="0" w:color="auto"/>
                  </w:divBdr>
                </w:div>
                <w:div w:id="263616263">
                  <w:marLeft w:val="0"/>
                  <w:marRight w:val="0"/>
                  <w:marTop w:val="0"/>
                  <w:marBottom w:val="0"/>
                  <w:divBdr>
                    <w:top w:val="none" w:sz="0" w:space="0" w:color="auto"/>
                    <w:left w:val="none" w:sz="0" w:space="0" w:color="auto"/>
                    <w:bottom w:val="none" w:sz="0" w:space="0" w:color="auto"/>
                    <w:right w:val="none" w:sz="0" w:space="0" w:color="auto"/>
                  </w:divBdr>
                </w:div>
                <w:div w:id="1649939379">
                  <w:marLeft w:val="0"/>
                  <w:marRight w:val="0"/>
                  <w:marTop w:val="0"/>
                  <w:marBottom w:val="0"/>
                  <w:divBdr>
                    <w:top w:val="none" w:sz="0" w:space="0" w:color="auto"/>
                    <w:left w:val="none" w:sz="0" w:space="0" w:color="auto"/>
                    <w:bottom w:val="none" w:sz="0" w:space="0" w:color="auto"/>
                    <w:right w:val="none" w:sz="0" w:space="0" w:color="auto"/>
                  </w:divBdr>
                </w:div>
                <w:div w:id="1090617308">
                  <w:marLeft w:val="0"/>
                  <w:marRight w:val="0"/>
                  <w:marTop w:val="0"/>
                  <w:marBottom w:val="0"/>
                  <w:divBdr>
                    <w:top w:val="none" w:sz="0" w:space="0" w:color="auto"/>
                    <w:left w:val="none" w:sz="0" w:space="0" w:color="auto"/>
                    <w:bottom w:val="none" w:sz="0" w:space="0" w:color="auto"/>
                    <w:right w:val="none" w:sz="0" w:space="0" w:color="auto"/>
                  </w:divBdr>
                </w:div>
                <w:div w:id="1306397485">
                  <w:marLeft w:val="0"/>
                  <w:marRight w:val="0"/>
                  <w:marTop w:val="0"/>
                  <w:marBottom w:val="0"/>
                  <w:divBdr>
                    <w:top w:val="none" w:sz="0" w:space="0" w:color="auto"/>
                    <w:left w:val="none" w:sz="0" w:space="0" w:color="auto"/>
                    <w:bottom w:val="none" w:sz="0" w:space="0" w:color="auto"/>
                    <w:right w:val="none" w:sz="0" w:space="0" w:color="auto"/>
                  </w:divBdr>
                </w:div>
                <w:div w:id="1356615353">
                  <w:marLeft w:val="0"/>
                  <w:marRight w:val="0"/>
                  <w:marTop w:val="0"/>
                  <w:marBottom w:val="0"/>
                  <w:divBdr>
                    <w:top w:val="none" w:sz="0" w:space="0" w:color="auto"/>
                    <w:left w:val="none" w:sz="0" w:space="0" w:color="auto"/>
                    <w:bottom w:val="none" w:sz="0" w:space="0" w:color="auto"/>
                    <w:right w:val="none" w:sz="0" w:space="0" w:color="auto"/>
                  </w:divBdr>
                </w:div>
                <w:div w:id="670643684">
                  <w:marLeft w:val="0"/>
                  <w:marRight w:val="0"/>
                  <w:marTop w:val="0"/>
                  <w:marBottom w:val="0"/>
                  <w:divBdr>
                    <w:top w:val="none" w:sz="0" w:space="0" w:color="auto"/>
                    <w:left w:val="none" w:sz="0" w:space="0" w:color="auto"/>
                    <w:bottom w:val="none" w:sz="0" w:space="0" w:color="auto"/>
                    <w:right w:val="none" w:sz="0" w:space="0" w:color="auto"/>
                  </w:divBdr>
                </w:div>
                <w:div w:id="2123301487">
                  <w:marLeft w:val="0"/>
                  <w:marRight w:val="0"/>
                  <w:marTop w:val="0"/>
                  <w:marBottom w:val="0"/>
                  <w:divBdr>
                    <w:top w:val="none" w:sz="0" w:space="0" w:color="auto"/>
                    <w:left w:val="none" w:sz="0" w:space="0" w:color="auto"/>
                    <w:bottom w:val="none" w:sz="0" w:space="0" w:color="auto"/>
                    <w:right w:val="none" w:sz="0" w:space="0" w:color="auto"/>
                  </w:divBdr>
                </w:div>
                <w:div w:id="1548299605">
                  <w:marLeft w:val="0"/>
                  <w:marRight w:val="0"/>
                  <w:marTop w:val="0"/>
                  <w:marBottom w:val="0"/>
                  <w:divBdr>
                    <w:top w:val="none" w:sz="0" w:space="0" w:color="auto"/>
                    <w:left w:val="none" w:sz="0" w:space="0" w:color="auto"/>
                    <w:bottom w:val="none" w:sz="0" w:space="0" w:color="auto"/>
                    <w:right w:val="none" w:sz="0" w:space="0" w:color="auto"/>
                  </w:divBdr>
                </w:div>
                <w:div w:id="963467355">
                  <w:marLeft w:val="0"/>
                  <w:marRight w:val="0"/>
                  <w:marTop w:val="0"/>
                  <w:marBottom w:val="0"/>
                  <w:divBdr>
                    <w:top w:val="none" w:sz="0" w:space="0" w:color="auto"/>
                    <w:left w:val="none" w:sz="0" w:space="0" w:color="auto"/>
                    <w:bottom w:val="none" w:sz="0" w:space="0" w:color="auto"/>
                    <w:right w:val="none" w:sz="0" w:space="0" w:color="auto"/>
                  </w:divBdr>
                </w:div>
                <w:div w:id="854156268">
                  <w:marLeft w:val="0"/>
                  <w:marRight w:val="0"/>
                  <w:marTop w:val="0"/>
                  <w:marBottom w:val="0"/>
                  <w:divBdr>
                    <w:top w:val="none" w:sz="0" w:space="0" w:color="auto"/>
                    <w:left w:val="none" w:sz="0" w:space="0" w:color="auto"/>
                    <w:bottom w:val="none" w:sz="0" w:space="0" w:color="auto"/>
                    <w:right w:val="none" w:sz="0" w:space="0" w:color="auto"/>
                  </w:divBdr>
                </w:div>
                <w:div w:id="2022313406">
                  <w:marLeft w:val="0"/>
                  <w:marRight w:val="0"/>
                  <w:marTop w:val="0"/>
                  <w:marBottom w:val="0"/>
                  <w:divBdr>
                    <w:top w:val="none" w:sz="0" w:space="0" w:color="auto"/>
                    <w:left w:val="none" w:sz="0" w:space="0" w:color="auto"/>
                    <w:bottom w:val="none" w:sz="0" w:space="0" w:color="auto"/>
                    <w:right w:val="none" w:sz="0" w:space="0" w:color="auto"/>
                  </w:divBdr>
                </w:div>
                <w:div w:id="1149977329">
                  <w:marLeft w:val="0"/>
                  <w:marRight w:val="0"/>
                  <w:marTop w:val="0"/>
                  <w:marBottom w:val="0"/>
                  <w:divBdr>
                    <w:top w:val="none" w:sz="0" w:space="0" w:color="auto"/>
                    <w:left w:val="none" w:sz="0" w:space="0" w:color="auto"/>
                    <w:bottom w:val="none" w:sz="0" w:space="0" w:color="auto"/>
                    <w:right w:val="none" w:sz="0" w:space="0" w:color="auto"/>
                  </w:divBdr>
                </w:div>
                <w:div w:id="542717736">
                  <w:marLeft w:val="0"/>
                  <w:marRight w:val="0"/>
                  <w:marTop w:val="0"/>
                  <w:marBottom w:val="0"/>
                  <w:divBdr>
                    <w:top w:val="none" w:sz="0" w:space="0" w:color="auto"/>
                    <w:left w:val="none" w:sz="0" w:space="0" w:color="auto"/>
                    <w:bottom w:val="none" w:sz="0" w:space="0" w:color="auto"/>
                    <w:right w:val="none" w:sz="0" w:space="0" w:color="auto"/>
                  </w:divBdr>
                </w:div>
                <w:div w:id="338580067">
                  <w:marLeft w:val="0"/>
                  <w:marRight w:val="0"/>
                  <w:marTop w:val="0"/>
                  <w:marBottom w:val="0"/>
                  <w:divBdr>
                    <w:top w:val="none" w:sz="0" w:space="0" w:color="auto"/>
                    <w:left w:val="none" w:sz="0" w:space="0" w:color="auto"/>
                    <w:bottom w:val="none" w:sz="0" w:space="0" w:color="auto"/>
                    <w:right w:val="none" w:sz="0" w:space="0" w:color="auto"/>
                  </w:divBdr>
                </w:div>
                <w:div w:id="978732463">
                  <w:marLeft w:val="0"/>
                  <w:marRight w:val="0"/>
                  <w:marTop w:val="0"/>
                  <w:marBottom w:val="0"/>
                  <w:divBdr>
                    <w:top w:val="none" w:sz="0" w:space="0" w:color="auto"/>
                    <w:left w:val="none" w:sz="0" w:space="0" w:color="auto"/>
                    <w:bottom w:val="none" w:sz="0" w:space="0" w:color="auto"/>
                    <w:right w:val="none" w:sz="0" w:space="0" w:color="auto"/>
                  </w:divBdr>
                </w:div>
                <w:div w:id="2048526511">
                  <w:marLeft w:val="0"/>
                  <w:marRight w:val="0"/>
                  <w:marTop w:val="0"/>
                  <w:marBottom w:val="0"/>
                  <w:divBdr>
                    <w:top w:val="none" w:sz="0" w:space="0" w:color="auto"/>
                    <w:left w:val="none" w:sz="0" w:space="0" w:color="auto"/>
                    <w:bottom w:val="none" w:sz="0" w:space="0" w:color="auto"/>
                    <w:right w:val="none" w:sz="0" w:space="0" w:color="auto"/>
                  </w:divBdr>
                </w:div>
                <w:div w:id="539316365">
                  <w:marLeft w:val="0"/>
                  <w:marRight w:val="0"/>
                  <w:marTop w:val="0"/>
                  <w:marBottom w:val="0"/>
                  <w:divBdr>
                    <w:top w:val="none" w:sz="0" w:space="0" w:color="auto"/>
                    <w:left w:val="none" w:sz="0" w:space="0" w:color="auto"/>
                    <w:bottom w:val="none" w:sz="0" w:space="0" w:color="auto"/>
                    <w:right w:val="none" w:sz="0" w:space="0" w:color="auto"/>
                  </w:divBdr>
                </w:div>
                <w:div w:id="1210193001">
                  <w:marLeft w:val="0"/>
                  <w:marRight w:val="0"/>
                  <w:marTop w:val="0"/>
                  <w:marBottom w:val="0"/>
                  <w:divBdr>
                    <w:top w:val="none" w:sz="0" w:space="0" w:color="auto"/>
                    <w:left w:val="none" w:sz="0" w:space="0" w:color="auto"/>
                    <w:bottom w:val="none" w:sz="0" w:space="0" w:color="auto"/>
                    <w:right w:val="none" w:sz="0" w:space="0" w:color="auto"/>
                  </w:divBdr>
                </w:div>
                <w:div w:id="361709492">
                  <w:marLeft w:val="0"/>
                  <w:marRight w:val="0"/>
                  <w:marTop w:val="0"/>
                  <w:marBottom w:val="0"/>
                  <w:divBdr>
                    <w:top w:val="none" w:sz="0" w:space="0" w:color="auto"/>
                    <w:left w:val="none" w:sz="0" w:space="0" w:color="auto"/>
                    <w:bottom w:val="none" w:sz="0" w:space="0" w:color="auto"/>
                    <w:right w:val="none" w:sz="0" w:space="0" w:color="auto"/>
                  </w:divBdr>
                </w:div>
                <w:div w:id="15810438">
                  <w:marLeft w:val="0"/>
                  <w:marRight w:val="0"/>
                  <w:marTop w:val="0"/>
                  <w:marBottom w:val="0"/>
                  <w:divBdr>
                    <w:top w:val="none" w:sz="0" w:space="0" w:color="auto"/>
                    <w:left w:val="none" w:sz="0" w:space="0" w:color="auto"/>
                    <w:bottom w:val="none" w:sz="0" w:space="0" w:color="auto"/>
                    <w:right w:val="none" w:sz="0" w:space="0" w:color="auto"/>
                  </w:divBdr>
                </w:div>
                <w:div w:id="591474077">
                  <w:marLeft w:val="0"/>
                  <w:marRight w:val="0"/>
                  <w:marTop w:val="0"/>
                  <w:marBottom w:val="0"/>
                  <w:divBdr>
                    <w:top w:val="none" w:sz="0" w:space="0" w:color="auto"/>
                    <w:left w:val="none" w:sz="0" w:space="0" w:color="auto"/>
                    <w:bottom w:val="none" w:sz="0" w:space="0" w:color="auto"/>
                    <w:right w:val="none" w:sz="0" w:space="0" w:color="auto"/>
                  </w:divBdr>
                </w:div>
                <w:div w:id="1968468598">
                  <w:marLeft w:val="0"/>
                  <w:marRight w:val="0"/>
                  <w:marTop w:val="0"/>
                  <w:marBottom w:val="0"/>
                  <w:divBdr>
                    <w:top w:val="none" w:sz="0" w:space="0" w:color="auto"/>
                    <w:left w:val="none" w:sz="0" w:space="0" w:color="auto"/>
                    <w:bottom w:val="none" w:sz="0" w:space="0" w:color="auto"/>
                    <w:right w:val="none" w:sz="0" w:space="0" w:color="auto"/>
                  </w:divBdr>
                </w:div>
                <w:div w:id="1180050205">
                  <w:marLeft w:val="0"/>
                  <w:marRight w:val="0"/>
                  <w:marTop w:val="0"/>
                  <w:marBottom w:val="0"/>
                  <w:divBdr>
                    <w:top w:val="none" w:sz="0" w:space="0" w:color="auto"/>
                    <w:left w:val="none" w:sz="0" w:space="0" w:color="auto"/>
                    <w:bottom w:val="none" w:sz="0" w:space="0" w:color="auto"/>
                    <w:right w:val="none" w:sz="0" w:space="0" w:color="auto"/>
                  </w:divBdr>
                </w:div>
                <w:div w:id="282543562">
                  <w:marLeft w:val="0"/>
                  <w:marRight w:val="0"/>
                  <w:marTop w:val="0"/>
                  <w:marBottom w:val="0"/>
                  <w:divBdr>
                    <w:top w:val="none" w:sz="0" w:space="0" w:color="auto"/>
                    <w:left w:val="none" w:sz="0" w:space="0" w:color="auto"/>
                    <w:bottom w:val="none" w:sz="0" w:space="0" w:color="auto"/>
                    <w:right w:val="none" w:sz="0" w:space="0" w:color="auto"/>
                  </w:divBdr>
                </w:div>
                <w:div w:id="54744268">
                  <w:marLeft w:val="0"/>
                  <w:marRight w:val="0"/>
                  <w:marTop w:val="0"/>
                  <w:marBottom w:val="0"/>
                  <w:divBdr>
                    <w:top w:val="none" w:sz="0" w:space="0" w:color="auto"/>
                    <w:left w:val="none" w:sz="0" w:space="0" w:color="auto"/>
                    <w:bottom w:val="none" w:sz="0" w:space="0" w:color="auto"/>
                    <w:right w:val="none" w:sz="0" w:space="0" w:color="auto"/>
                  </w:divBdr>
                </w:div>
                <w:div w:id="951664534">
                  <w:marLeft w:val="0"/>
                  <w:marRight w:val="0"/>
                  <w:marTop w:val="0"/>
                  <w:marBottom w:val="0"/>
                  <w:divBdr>
                    <w:top w:val="none" w:sz="0" w:space="0" w:color="auto"/>
                    <w:left w:val="none" w:sz="0" w:space="0" w:color="auto"/>
                    <w:bottom w:val="none" w:sz="0" w:space="0" w:color="auto"/>
                    <w:right w:val="none" w:sz="0" w:space="0" w:color="auto"/>
                  </w:divBdr>
                </w:div>
                <w:div w:id="2138913457">
                  <w:marLeft w:val="0"/>
                  <w:marRight w:val="0"/>
                  <w:marTop w:val="0"/>
                  <w:marBottom w:val="0"/>
                  <w:divBdr>
                    <w:top w:val="none" w:sz="0" w:space="0" w:color="auto"/>
                    <w:left w:val="none" w:sz="0" w:space="0" w:color="auto"/>
                    <w:bottom w:val="none" w:sz="0" w:space="0" w:color="auto"/>
                    <w:right w:val="none" w:sz="0" w:space="0" w:color="auto"/>
                  </w:divBdr>
                </w:div>
                <w:div w:id="609515060">
                  <w:marLeft w:val="0"/>
                  <w:marRight w:val="0"/>
                  <w:marTop w:val="0"/>
                  <w:marBottom w:val="0"/>
                  <w:divBdr>
                    <w:top w:val="none" w:sz="0" w:space="0" w:color="auto"/>
                    <w:left w:val="none" w:sz="0" w:space="0" w:color="auto"/>
                    <w:bottom w:val="none" w:sz="0" w:space="0" w:color="auto"/>
                    <w:right w:val="none" w:sz="0" w:space="0" w:color="auto"/>
                  </w:divBdr>
                </w:div>
                <w:div w:id="1205871922">
                  <w:marLeft w:val="0"/>
                  <w:marRight w:val="0"/>
                  <w:marTop w:val="0"/>
                  <w:marBottom w:val="0"/>
                  <w:divBdr>
                    <w:top w:val="none" w:sz="0" w:space="0" w:color="auto"/>
                    <w:left w:val="none" w:sz="0" w:space="0" w:color="auto"/>
                    <w:bottom w:val="none" w:sz="0" w:space="0" w:color="auto"/>
                    <w:right w:val="none" w:sz="0" w:space="0" w:color="auto"/>
                  </w:divBdr>
                </w:div>
                <w:div w:id="2142916944">
                  <w:marLeft w:val="0"/>
                  <w:marRight w:val="0"/>
                  <w:marTop w:val="0"/>
                  <w:marBottom w:val="0"/>
                  <w:divBdr>
                    <w:top w:val="none" w:sz="0" w:space="0" w:color="auto"/>
                    <w:left w:val="none" w:sz="0" w:space="0" w:color="auto"/>
                    <w:bottom w:val="none" w:sz="0" w:space="0" w:color="auto"/>
                    <w:right w:val="none" w:sz="0" w:space="0" w:color="auto"/>
                  </w:divBdr>
                </w:div>
                <w:div w:id="59863054">
                  <w:marLeft w:val="0"/>
                  <w:marRight w:val="0"/>
                  <w:marTop w:val="0"/>
                  <w:marBottom w:val="0"/>
                  <w:divBdr>
                    <w:top w:val="none" w:sz="0" w:space="0" w:color="auto"/>
                    <w:left w:val="none" w:sz="0" w:space="0" w:color="auto"/>
                    <w:bottom w:val="none" w:sz="0" w:space="0" w:color="auto"/>
                    <w:right w:val="none" w:sz="0" w:space="0" w:color="auto"/>
                  </w:divBdr>
                </w:div>
                <w:div w:id="1652447867">
                  <w:marLeft w:val="0"/>
                  <w:marRight w:val="0"/>
                  <w:marTop w:val="0"/>
                  <w:marBottom w:val="0"/>
                  <w:divBdr>
                    <w:top w:val="none" w:sz="0" w:space="0" w:color="auto"/>
                    <w:left w:val="none" w:sz="0" w:space="0" w:color="auto"/>
                    <w:bottom w:val="none" w:sz="0" w:space="0" w:color="auto"/>
                    <w:right w:val="none" w:sz="0" w:space="0" w:color="auto"/>
                  </w:divBdr>
                </w:div>
                <w:div w:id="978532242">
                  <w:marLeft w:val="0"/>
                  <w:marRight w:val="0"/>
                  <w:marTop w:val="0"/>
                  <w:marBottom w:val="0"/>
                  <w:divBdr>
                    <w:top w:val="none" w:sz="0" w:space="0" w:color="auto"/>
                    <w:left w:val="none" w:sz="0" w:space="0" w:color="auto"/>
                    <w:bottom w:val="none" w:sz="0" w:space="0" w:color="auto"/>
                    <w:right w:val="none" w:sz="0" w:space="0" w:color="auto"/>
                  </w:divBdr>
                </w:div>
                <w:div w:id="98838845">
                  <w:marLeft w:val="0"/>
                  <w:marRight w:val="0"/>
                  <w:marTop w:val="0"/>
                  <w:marBottom w:val="0"/>
                  <w:divBdr>
                    <w:top w:val="none" w:sz="0" w:space="0" w:color="auto"/>
                    <w:left w:val="none" w:sz="0" w:space="0" w:color="auto"/>
                    <w:bottom w:val="none" w:sz="0" w:space="0" w:color="auto"/>
                    <w:right w:val="none" w:sz="0" w:space="0" w:color="auto"/>
                  </w:divBdr>
                </w:div>
                <w:div w:id="360133074">
                  <w:marLeft w:val="0"/>
                  <w:marRight w:val="0"/>
                  <w:marTop w:val="0"/>
                  <w:marBottom w:val="0"/>
                  <w:divBdr>
                    <w:top w:val="none" w:sz="0" w:space="0" w:color="auto"/>
                    <w:left w:val="none" w:sz="0" w:space="0" w:color="auto"/>
                    <w:bottom w:val="none" w:sz="0" w:space="0" w:color="auto"/>
                    <w:right w:val="none" w:sz="0" w:space="0" w:color="auto"/>
                  </w:divBdr>
                </w:div>
                <w:div w:id="1716810118">
                  <w:marLeft w:val="0"/>
                  <w:marRight w:val="0"/>
                  <w:marTop w:val="0"/>
                  <w:marBottom w:val="0"/>
                  <w:divBdr>
                    <w:top w:val="none" w:sz="0" w:space="0" w:color="auto"/>
                    <w:left w:val="none" w:sz="0" w:space="0" w:color="auto"/>
                    <w:bottom w:val="none" w:sz="0" w:space="0" w:color="auto"/>
                    <w:right w:val="none" w:sz="0" w:space="0" w:color="auto"/>
                  </w:divBdr>
                </w:div>
                <w:div w:id="1365982748">
                  <w:marLeft w:val="0"/>
                  <w:marRight w:val="0"/>
                  <w:marTop w:val="0"/>
                  <w:marBottom w:val="0"/>
                  <w:divBdr>
                    <w:top w:val="none" w:sz="0" w:space="0" w:color="auto"/>
                    <w:left w:val="none" w:sz="0" w:space="0" w:color="auto"/>
                    <w:bottom w:val="none" w:sz="0" w:space="0" w:color="auto"/>
                    <w:right w:val="none" w:sz="0" w:space="0" w:color="auto"/>
                  </w:divBdr>
                </w:div>
                <w:div w:id="11282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0052">
          <w:marLeft w:val="0"/>
          <w:marRight w:val="0"/>
          <w:marTop w:val="0"/>
          <w:marBottom w:val="0"/>
          <w:divBdr>
            <w:top w:val="none" w:sz="0" w:space="0" w:color="auto"/>
            <w:left w:val="none" w:sz="0" w:space="0" w:color="auto"/>
            <w:bottom w:val="none" w:sz="0" w:space="0" w:color="auto"/>
            <w:right w:val="none" w:sz="0" w:space="0" w:color="auto"/>
          </w:divBdr>
          <w:divsChild>
            <w:div w:id="13968279">
              <w:marLeft w:val="0"/>
              <w:marRight w:val="0"/>
              <w:marTop w:val="0"/>
              <w:marBottom w:val="0"/>
              <w:divBdr>
                <w:top w:val="none" w:sz="0" w:space="0" w:color="auto"/>
                <w:left w:val="none" w:sz="0" w:space="0" w:color="auto"/>
                <w:bottom w:val="none" w:sz="0" w:space="0" w:color="auto"/>
                <w:right w:val="none" w:sz="0" w:space="0" w:color="auto"/>
              </w:divBdr>
              <w:divsChild>
                <w:div w:id="1253275257">
                  <w:marLeft w:val="0"/>
                  <w:marRight w:val="0"/>
                  <w:marTop w:val="0"/>
                  <w:marBottom w:val="0"/>
                  <w:divBdr>
                    <w:top w:val="none" w:sz="0" w:space="0" w:color="auto"/>
                    <w:left w:val="none" w:sz="0" w:space="0" w:color="auto"/>
                    <w:bottom w:val="none" w:sz="0" w:space="0" w:color="auto"/>
                    <w:right w:val="none" w:sz="0" w:space="0" w:color="auto"/>
                  </w:divBdr>
                </w:div>
                <w:div w:id="988630447">
                  <w:marLeft w:val="0"/>
                  <w:marRight w:val="0"/>
                  <w:marTop w:val="0"/>
                  <w:marBottom w:val="0"/>
                  <w:divBdr>
                    <w:top w:val="none" w:sz="0" w:space="0" w:color="auto"/>
                    <w:left w:val="none" w:sz="0" w:space="0" w:color="auto"/>
                    <w:bottom w:val="none" w:sz="0" w:space="0" w:color="auto"/>
                    <w:right w:val="none" w:sz="0" w:space="0" w:color="auto"/>
                  </w:divBdr>
                </w:div>
                <w:div w:id="1123185593">
                  <w:marLeft w:val="0"/>
                  <w:marRight w:val="0"/>
                  <w:marTop w:val="0"/>
                  <w:marBottom w:val="0"/>
                  <w:divBdr>
                    <w:top w:val="none" w:sz="0" w:space="0" w:color="auto"/>
                    <w:left w:val="none" w:sz="0" w:space="0" w:color="auto"/>
                    <w:bottom w:val="none" w:sz="0" w:space="0" w:color="auto"/>
                    <w:right w:val="none" w:sz="0" w:space="0" w:color="auto"/>
                  </w:divBdr>
                </w:div>
                <w:div w:id="396319591">
                  <w:marLeft w:val="0"/>
                  <w:marRight w:val="0"/>
                  <w:marTop w:val="0"/>
                  <w:marBottom w:val="0"/>
                  <w:divBdr>
                    <w:top w:val="none" w:sz="0" w:space="0" w:color="auto"/>
                    <w:left w:val="none" w:sz="0" w:space="0" w:color="auto"/>
                    <w:bottom w:val="none" w:sz="0" w:space="0" w:color="auto"/>
                    <w:right w:val="none" w:sz="0" w:space="0" w:color="auto"/>
                  </w:divBdr>
                </w:div>
                <w:div w:id="490412458">
                  <w:marLeft w:val="0"/>
                  <w:marRight w:val="0"/>
                  <w:marTop w:val="0"/>
                  <w:marBottom w:val="0"/>
                  <w:divBdr>
                    <w:top w:val="none" w:sz="0" w:space="0" w:color="auto"/>
                    <w:left w:val="none" w:sz="0" w:space="0" w:color="auto"/>
                    <w:bottom w:val="none" w:sz="0" w:space="0" w:color="auto"/>
                    <w:right w:val="none" w:sz="0" w:space="0" w:color="auto"/>
                  </w:divBdr>
                </w:div>
                <w:div w:id="216622700">
                  <w:marLeft w:val="0"/>
                  <w:marRight w:val="0"/>
                  <w:marTop w:val="0"/>
                  <w:marBottom w:val="0"/>
                  <w:divBdr>
                    <w:top w:val="none" w:sz="0" w:space="0" w:color="auto"/>
                    <w:left w:val="none" w:sz="0" w:space="0" w:color="auto"/>
                    <w:bottom w:val="none" w:sz="0" w:space="0" w:color="auto"/>
                    <w:right w:val="none" w:sz="0" w:space="0" w:color="auto"/>
                  </w:divBdr>
                </w:div>
                <w:div w:id="1602487799">
                  <w:marLeft w:val="0"/>
                  <w:marRight w:val="0"/>
                  <w:marTop w:val="0"/>
                  <w:marBottom w:val="0"/>
                  <w:divBdr>
                    <w:top w:val="none" w:sz="0" w:space="0" w:color="auto"/>
                    <w:left w:val="none" w:sz="0" w:space="0" w:color="auto"/>
                    <w:bottom w:val="none" w:sz="0" w:space="0" w:color="auto"/>
                    <w:right w:val="none" w:sz="0" w:space="0" w:color="auto"/>
                  </w:divBdr>
                </w:div>
                <w:div w:id="1864126992">
                  <w:marLeft w:val="0"/>
                  <w:marRight w:val="0"/>
                  <w:marTop w:val="0"/>
                  <w:marBottom w:val="0"/>
                  <w:divBdr>
                    <w:top w:val="none" w:sz="0" w:space="0" w:color="auto"/>
                    <w:left w:val="none" w:sz="0" w:space="0" w:color="auto"/>
                    <w:bottom w:val="none" w:sz="0" w:space="0" w:color="auto"/>
                    <w:right w:val="none" w:sz="0" w:space="0" w:color="auto"/>
                  </w:divBdr>
                </w:div>
                <w:div w:id="1652827707">
                  <w:marLeft w:val="0"/>
                  <w:marRight w:val="0"/>
                  <w:marTop w:val="0"/>
                  <w:marBottom w:val="0"/>
                  <w:divBdr>
                    <w:top w:val="none" w:sz="0" w:space="0" w:color="auto"/>
                    <w:left w:val="none" w:sz="0" w:space="0" w:color="auto"/>
                    <w:bottom w:val="none" w:sz="0" w:space="0" w:color="auto"/>
                    <w:right w:val="none" w:sz="0" w:space="0" w:color="auto"/>
                  </w:divBdr>
                </w:div>
                <w:div w:id="989409427">
                  <w:marLeft w:val="0"/>
                  <w:marRight w:val="0"/>
                  <w:marTop w:val="0"/>
                  <w:marBottom w:val="0"/>
                  <w:divBdr>
                    <w:top w:val="none" w:sz="0" w:space="0" w:color="auto"/>
                    <w:left w:val="none" w:sz="0" w:space="0" w:color="auto"/>
                    <w:bottom w:val="none" w:sz="0" w:space="0" w:color="auto"/>
                    <w:right w:val="none" w:sz="0" w:space="0" w:color="auto"/>
                  </w:divBdr>
                </w:div>
                <w:div w:id="2099708657">
                  <w:marLeft w:val="0"/>
                  <w:marRight w:val="0"/>
                  <w:marTop w:val="0"/>
                  <w:marBottom w:val="0"/>
                  <w:divBdr>
                    <w:top w:val="none" w:sz="0" w:space="0" w:color="auto"/>
                    <w:left w:val="none" w:sz="0" w:space="0" w:color="auto"/>
                    <w:bottom w:val="none" w:sz="0" w:space="0" w:color="auto"/>
                    <w:right w:val="none" w:sz="0" w:space="0" w:color="auto"/>
                  </w:divBdr>
                </w:div>
                <w:div w:id="1422723306">
                  <w:marLeft w:val="0"/>
                  <w:marRight w:val="0"/>
                  <w:marTop w:val="0"/>
                  <w:marBottom w:val="0"/>
                  <w:divBdr>
                    <w:top w:val="none" w:sz="0" w:space="0" w:color="auto"/>
                    <w:left w:val="none" w:sz="0" w:space="0" w:color="auto"/>
                    <w:bottom w:val="none" w:sz="0" w:space="0" w:color="auto"/>
                    <w:right w:val="none" w:sz="0" w:space="0" w:color="auto"/>
                  </w:divBdr>
                </w:div>
                <w:div w:id="342322741">
                  <w:marLeft w:val="0"/>
                  <w:marRight w:val="0"/>
                  <w:marTop w:val="0"/>
                  <w:marBottom w:val="0"/>
                  <w:divBdr>
                    <w:top w:val="none" w:sz="0" w:space="0" w:color="auto"/>
                    <w:left w:val="none" w:sz="0" w:space="0" w:color="auto"/>
                    <w:bottom w:val="none" w:sz="0" w:space="0" w:color="auto"/>
                    <w:right w:val="none" w:sz="0" w:space="0" w:color="auto"/>
                  </w:divBdr>
                </w:div>
                <w:div w:id="471361792">
                  <w:marLeft w:val="0"/>
                  <w:marRight w:val="0"/>
                  <w:marTop w:val="0"/>
                  <w:marBottom w:val="0"/>
                  <w:divBdr>
                    <w:top w:val="none" w:sz="0" w:space="0" w:color="auto"/>
                    <w:left w:val="none" w:sz="0" w:space="0" w:color="auto"/>
                    <w:bottom w:val="none" w:sz="0" w:space="0" w:color="auto"/>
                    <w:right w:val="none" w:sz="0" w:space="0" w:color="auto"/>
                  </w:divBdr>
                </w:div>
                <w:div w:id="1268931821">
                  <w:marLeft w:val="0"/>
                  <w:marRight w:val="0"/>
                  <w:marTop w:val="0"/>
                  <w:marBottom w:val="0"/>
                  <w:divBdr>
                    <w:top w:val="none" w:sz="0" w:space="0" w:color="auto"/>
                    <w:left w:val="none" w:sz="0" w:space="0" w:color="auto"/>
                    <w:bottom w:val="none" w:sz="0" w:space="0" w:color="auto"/>
                    <w:right w:val="none" w:sz="0" w:space="0" w:color="auto"/>
                  </w:divBdr>
                </w:div>
                <w:div w:id="162091414">
                  <w:marLeft w:val="0"/>
                  <w:marRight w:val="0"/>
                  <w:marTop w:val="0"/>
                  <w:marBottom w:val="0"/>
                  <w:divBdr>
                    <w:top w:val="none" w:sz="0" w:space="0" w:color="auto"/>
                    <w:left w:val="none" w:sz="0" w:space="0" w:color="auto"/>
                    <w:bottom w:val="none" w:sz="0" w:space="0" w:color="auto"/>
                    <w:right w:val="none" w:sz="0" w:space="0" w:color="auto"/>
                  </w:divBdr>
                </w:div>
                <w:div w:id="194512072">
                  <w:marLeft w:val="0"/>
                  <w:marRight w:val="0"/>
                  <w:marTop w:val="0"/>
                  <w:marBottom w:val="0"/>
                  <w:divBdr>
                    <w:top w:val="none" w:sz="0" w:space="0" w:color="auto"/>
                    <w:left w:val="none" w:sz="0" w:space="0" w:color="auto"/>
                    <w:bottom w:val="none" w:sz="0" w:space="0" w:color="auto"/>
                    <w:right w:val="none" w:sz="0" w:space="0" w:color="auto"/>
                  </w:divBdr>
                </w:div>
                <w:div w:id="135075170">
                  <w:marLeft w:val="0"/>
                  <w:marRight w:val="0"/>
                  <w:marTop w:val="0"/>
                  <w:marBottom w:val="0"/>
                  <w:divBdr>
                    <w:top w:val="none" w:sz="0" w:space="0" w:color="auto"/>
                    <w:left w:val="none" w:sz="0" w:space="0" w:color="auto"/>
                    <w:bottom w:val="none" w:sz="0" w:space="0" w:color="auto"/>
                    <w:right w:val="none" w:sz="0" w:space="0" w:color="auto"/>
                  </w:divBdr>
                </w:div>
                <w:div w:id="1277178795">
                  <w:marLeft w:val="0"/>
                  <w:marRight w:val="0"/>
                  <w:marTop w:val="0"/>
                  <w:marBottom w:val="0"/>
                  <w:divBdr>
                    <w:top w:val="none" w:sz="0" w:space="0" w:color="auto"/>
                    <w:left w:val="none" w:sz="0" w:space="0" w:color="auto"/>
                    <w:bottom w:val="none" w:sz="0" w:space="0" w:color="auto"/>
                    <w:right w:val="none" w:sz="0" w:space="0" w:color="auto"/>
                  </w:divBdr>
                </w:div>
                <w:div w:id="815338563">
                  <w:marLeft w:val="0"/>
                  <w:marRight w:val="0"/>
                  <w:marTop w:val="0"/>
                  <w:marBottom w:val="0"/>
                  <w:divBdr>
                    <w:top w:val="none" w:sz="0" w:space="0" w:color="auto"/>
                    <w:left w:val="none" w:sz="0" w:space="0" w:color="auto"/>
                    <w:bottom w:val="none" w:sz="0" w:space="0" w:color="auto"/>
                    <w:right w:val="none" w:sz="0" w:space="0" w:color="auto"/>
                  </w:divBdr>
                </w:div>
                <w:div w:id="1766684214">
                  <w:marLeft w:val="0"/>
                  <w:marRight w:val="0"/>
                  <w:marTop w:val="0"/>
                  <w:marBottom w:val="0"/>
                  <w:divBdr>
                    <w:top w:val="none" w:sz="0" w:space="0" w:color="auto"/>
                    <w:left w:val="none" w:sz="0" w:space="0" w:color="auto"/>
                    <w:bottom w:val="none" w:sz="0" w:space="0" w:color="auto"/>
                    <w:right w:val="none" w:sz="0" w:space="0" w:color="auto"/>
                  </w:divBdr>
                </w:div>
                <w:div w:id="567765087">
                  <w:marLeft w:val="0"/>
                  <w:marRight w:val="0"/>
                  <w:marTop w:val="0"/>
                  <w:marBottom w:val="0"/>
                  <w:divBdr>
                    <w:top w:val="none" w:sz="0" w:space="0" w:color="auto"/>
                    <w:left w:val="none" w:sz="0" w:space="0" w:color="auto"/>
                    <w:bottom w:val="none" w:sz="0" w:space="0" w:color="auto"/>
                    <w:right w:val="none" w:sz="0" w:space="0" w:color="auto"/>
                  </w:divBdr>
                </w:div>
                <w:div w:id="479998787">
                  <w:marLeft w:val="0"/>
                  <w:marRight w:val="0"/>
                  <w:marTop w:val="0"/>
                  <w:marBottom w:val="0"/>
                  <w:divBdr>
                    <w:top w:val="none" w:sz="0" w:space="0" w:color="auto"/>
                    <w:left w:val="none" w:sz="0" w:space="0" w:color="auto"/>
                    <w:bottom w:val="none" w:sz="0" w:space="0" w:color="auto"/>
                    <w:right w:val="none" w:sz="0" w:space="0" w:color="auto"/>
                  </w:divBdr>
                </w:div>
                <w:div w:id="468785990">
                  <w:marLeft w:val="0"/>
                  <w:marRight w:val="0"/>
                  <w:marTop w:val="0"/>
                  <w:marBottom w:val="0"/>
                  <w:divBdr>
                    <w:top w:val="none" w:sz="0" w:space="0" w:color="auto"/>
                    <w:left w:val="none" w:sz="0" w:space="0" w:color="auto"/>
                    <w:bottom w:val="none" w:sz="0" w:space="0" w:color="auto"/>
                    <w:right w:val="none" w:sz="0" w:space="0" w:color="auto"/>
                  </w:divBdr>
                </w:div>
                <w:div w:id="1265727873">
                  <w:marLeft w:val="0"/>
                  <w:marRight w:val="0"/>
                  <w:marTop w:val="0"/>
                  <w:marBottom w:val="0"/>
                  <w:divBdr>
                    <w:top w:val="none" w:sz="0" w:space="0" w:color="auto"/>
                    <w:left w:val="none" w:sz="0" w:space="0" w:color="auto"/>
                    <w:bottom w:val="none" w:sz="0" w:space="0" w:color="auto"/>
                    <w:right w:val="none" w:sz="0" w:space="0" w:color="auto"/>
                  </w:divBdr>
                </w:div>
                <w:div w:id="31155836">
                  <w:marLeft w:val="0"/>
                  <w:marRight w:val="0"/>
                  <w:marTop w:val="0"/>
                  <w:marBottom w:val="0"/>
                  <w:divBdr>
                    <w:top w:val="none" w:sz="0" w:space="0" w:color="auto"/>
                    <w:left w:val="none" w:sz="0" w:space="0" w:color="auto"/>
                    <w:bottom w:val="none" w:sz="0" w:space="0" w:color="auto"/>
                    <w:right w:val="none" w:sz="0" w:space="0" w:color="auto"/>
                  </w:divBdr>
                </w:div>
                <w:div w:id="1228036584">
                  <w:marLeft w:val="0"/>
                  <w:marRight w:val="0"/>
                  <w:marTop w:val="0"/>
                  <w:marBottom w:val="0"/>
                  <w:divBdr>
                    <w:top w:val="none" w:sz="0" w:space="0" w:color="auto"/>
                    <w:left w:val="none" w:sz="0" w:space="0" w:color="auto"/>
                    <w:bottom w:val="none" w:sz="0" w:space="0" w:color="auto"/>
                    <w:right w:val="none" w:sz="0" w:space="0" w:color="auto"/>
                  </w:divBdr>
                </w:div>
                <w:div w:id="935555425">
                  <w:marLeft w:val="0"/>
                  <w:marRight w:val="0"/>
                  <w:marTop w:val="0"/>
                  <w:marBottom w:val="0"/>
                  <w:divBdr>
                    <w:top w:val="none" w:sz="0" w:space="0" w:color="auto"/>
                    <w:left w:val="none" w:sz="0" w:space="0" w:color="auto"/>
                    <w:bottom w:val="none" w:sz="0" w:space="0" w:color="auto"/>
                    <w:right w:val="none" w:sz="0" w:space="0" w:color="auto"/>
                  </w:divBdr>
                </w:div>
                <w:div w:id="915282698">
                  <w:marLeft w:val="0"/>
                  <w:marRight w:val="0"/>
                  <w:marTop w:val="0"/>
                  <w:marBottom w:val="0"/>
                  <w:divBdr>
                    <w:top w:val="none" w:sz="0" w:space="0" w:color="auto"/>
                    <w:left w:val="none" w:sz="0" w:space="0" w:color="auto"/>
                    <w:bottom w:val="none" w:sz="0" w:space="0" w:color="auto"/>
                    <w:right w:val="none" w:sz="0" w:space="0" w:color="auto"/>
                  </w:divBdr>
                </w:div>
                <w:div w:id="1794668828">
                  <w:marLeft w:val="0"/>
                  <w:marRight w:val="0"/>
                  <w:marTop w:val="0"/>
                  <w:marBottom w:val="0"/>
                  <w:divBdr>
                    <w:top w:val="none" w:sz="0" w:space="0" w:color="auto"/>
                    <w:left w:val="none" w:sz="0" w:space="0" w:color="auto"/>
                    <w:bottom w:val="none" w:sz="0" w:space="0" w:color="auto"/>
                    <w:right w:val="none" w:sz="0" w:space="0" w:color="auto"/>
                  </w:divBdr>
                </w:div>
                <w:div w:id="1682048973">
                  <w:marLeft w:val="0"/>
                  <w:marRight w:val="0"/>
                  <w:marTop w:val="0"/>
                  <w:marBottom w:val="0"/>
                  <w:divBdr>
                    <w:top w:val="none" w:sz="0" w:space="0" w:color="auto"/>
                    <w:left w:val="none" w:sz="0" w:space="0" w:color="auto"/>
                    <w:bottom w:val="none" w:sz="0" w:space="0" w:color="auto"/>
                    <w:right w:val="none" w:sz="0" w:space="0" w:color="auto"/>
                  </w:divBdr>
                </w:div>
                <w:div w:id="1355157978">
                  <w:marLeft w:val="0"/>
                  <w:marRight w:val="0"/>
                  <w:marTop w:val="0"/>
                  <w:marBottom w:val="0"/>
                  <w:divBdr>
                    <w:top w:val="none" w:sz="0" w:space="0" w:color="auto"/>
                    <w:left w:val="none" w:sz="0" w:space="0" w:color="auto"/>
                    <w:bottom w:val="none" w:sz="0" w:space="0" w:color="auto"/>
                    <w:right w:val="none" w:sz="0" w:space="0" w:color="auto"/>
                  </w:divBdr>
                </w:div>
                <w:div w:id="1671368612">
                  <w:marLeft w:val="0"/>
                  <w:marRight w:val="0"/>
                  <w:marTop w:val="0"/>
                  <w:marBottom w:val="0"/>
                  <w:divBdr>
                    <w:top w:val="none" w:sz="0" w:space="0" w:color="auto"/>
                    <w:left w:val="none" w:sz="0" w:space="0" w:color="auto"/>
                    <w:bottom w:val="none" w:sz="0" w:space="0" w:color="auto"/>
                    <w:right w:val="none" w:sz="0" w:space="0" w:color="auto"/>
                  </w:divBdr>
                </w:div>
                <w:div w:id="298608704">
                  <w:marLeft w:val="0"/>
                  <w:marRight w:val="0"/>
                  <w:marTop w:val="0"/>
                  <w:marBottom w:val="0"/>
                  <w:divBdr>
                    <w:top w:val="none" w:sz="0" w:space="0" w:color="auto"/>
                    <w:left w:val="none" w:sz="0" w:space="0" w:color="auto"/>
                    <w:bottom w:val="none" w:sz="0" w:space="0" w:color="auto"/>
                    <w:right w:val="none" w:sz="0" w:space="0" w:color="auto"/>
                  </w:divBdr>
                </w:div>
                <w:div w:id="2092313121">
                  <w:marLeft w:val="0"/>
                  <w:marRight w:val="0"/>
                  <w:marTop w:val="0"/>
                  <w:marBottom w:val="0"/>
                  <w:divBdr>
                    <w:top w:val="none" w:sz="0" w:space="0" w:color="auto"/>
                    <w:left w:val="none" w:sz="0" w:space="0" w:color="auto"/>
                    <w:bottom w:val="none" w:sz="0" w:space="0" w:color="auto"/>
                    <w:right w:val="none" w:sz="0" w:space="0" w:color="auto"/>
                  </w:divBdr>
                </w:div>
                <w:div w:id="1522940487">
                  <w:marLeft w:val="0"/>
                  <w:marRight w:val="0"/>
                  <w:marTop w:val="0"/>
                  <w:marBottom w:val="0"/>
                  <w:divBdr>
                    <w:top w:val="none" w:sz="0" w:space="0" w:color="auto"/>
                    <w:left w:val="none" w:sz="0" w:space="0" w:color="auto"/>
                    <w:bottom w:val="none" w:sz="0" w:space="0" w:color="auto"/>
                    <w:right w:val="none" w:sz="0" w:space="0" w:color="auto"/>
                  </w:divBdr>
                </w:div>
                <w:div w:id="1218082919">
                  <w:marLeft w:val="0"/>
                  <w:marRight w:val="0"/>
                  <w:marTop w:val="0"/>
                  <w:marBottom w:val="0"/>
                  <w:divBdr>
                    <w:top w:val="none" w:sz="0" w:space="0" w:color="auto"/>
                    <w:left w:val="none" w:sz="0" w:space="0" w:color="auto"/>
                    <w:bottom w:val="none" w:sz="0" w:space="0" w:color="auto"/>
                    <w:right w:val="none" w:sz="0" w:space="0" w:color="auto"/>
                  </w:divBdr>
                </w:div>
                <w:div w:id="1035157346">
                  <w:marLeft w:val="0"/>
                  <w:marRight w:val="0"/>
                  <w:marTop w:val="0"/>
                  <w:marBottom w:val="0"/>
                  <w:divBdr>
                    <w:top w:val="none" w:sz="0" w:space="0" w:color="auto"/>
                    <w:left w:val="none" w:sz="0" w:space="0" w:color="auto"/>
                    <w:bottom w:val="none" w:sz="0" w:space="0" w:color="auto"/>
                    <w:right w:val="none" w:sz="0" w:space="0" w:color="auto"/>
                  </w:divBdr>
                </w:div>
                <w:div w:id="1014576183">
                  <w:marLeft w:val="0"/>
                  <w:marRight w:val="0"/>
                  <w:marTop w:val="0"/>
                  <w:marBottom w:val="0"/>
                  <w:divBdr>
                    <w:top w:val="none" w:sz="0" w:space="0" w:color="auto"/>
                    <w:left w:val="none" w:sz="0" w:space="0" w:color="auto"/>
                    <w:bottom w:val="none" w:sz="0" w:space="0" w:color="auto"/>
                    <w:right w:val="none" w:sz="0" w:space="0" w:color="auto"/>
                  </w:divBdr>
                </w:div>
                <w:div w:id="938760895">
                  <w:marLeft w:val="0"/>
                  <w:marRight w:val="0"/>
                  <w:marTop w:val="0"/>
                  <w:marBottom w:val="0"/>
                  <w:divBdr>
                    <w:top w:val="none" w:sz="0" w:space="0" w:color="auto"/>
                    <w:left w:val="none" w:sz="0" w:space="0" w:color="auto"/>
                    <w:bottom w:val="none" w:sz="0" w:space="0" w:color="auto"/>
                    <w:right w:val="none" w:sz="0" w:space="0" w:color="auto"/>
                  </w:divBdr>
                </w:div>
                <w:div w:id="2102218953">
                  <w:marLeft w:val="0"/>
                  <w:marRight w:val="0"/>
                  <w:marTop w:val="0"/>
                  <w:marBottom w:val="0"/>
                  <w:divBdr>
                    <w:top w:val="none" w:sz="0" w:space="0" w:color="auto"/>
                    <w:left w:val="none" w:sz="0" w:space="0" w:color="auto"/>
                    <w:bottom w:val="none" w:sz="0" w:space="0" w:color="auto"/>
                    <w:right w:val="none" w:sz="0" w:space="0" w:color="auto"/>
                  </w:divBdr>
                </w:div>
                <w:div w:id="1636787576">
                  <w:marLeft w:val="0"/>
                  <w:marRight w:val="0"/>
                  <w:marTop w:val="0"/>
                  <w:marBottom w:val="0"/>
                  <w:divBdr>
                    <w:top w:val="none" w:sz="0" w:space="0" w:color="auto"/>
                    <w:left w:val="none" w:sz="0" w:space="0" w:color="auto"/>
                    <w:bottom w:val="none" w:sz="0" w:space="0" w:color="auto"/>
                    <w:right w:val="none" w:sz="0" w:space="0" w:color="auto"/>
                  </w:divBdr>
                </w:div>
                <w:div w:id="1547644743">
                  <w:marLeft w:val="0"/>
                  <w:marRight w:val="0"/>
                  <w:marTop w:val="0"/>
                  <w:marBottom w:val="0"/>
                  <w:divBdr>
                    <w:top w:val="none" w:sz="0" w:space="0" w:color="auto"/>
                    <w:left w:val="none" w:sz="0" w:space="0" w:color="auto"/>
                    <w:bottom w:val="none" w:sz="0" w:space="0" w:color="auto"/>
                    <w:right w:val="none" w:sz="0" w:space="0" w:color="auto"/>
                  </w:divBdr>
                </w:div>
                <w:div w:id="1195343562">
                  <w:marLeft w:val="0"/>
                  <w:marRight w:val="0"/>
                  <w:marTop w:val="0"/>
                  <w:marBottom w:val="0"/>
                  <w:divBdr>
                    <w:top w:val="none" w:sz="0" w:space="0" w:color="auto"/>
                    <w:left w:val="none" w:sz="0" w:space="0" w:color="auto"/>
                    <w:bottom w:val="none" w:sz="0" w:space="0" w:color="auto"/>
                    <w:right w:val="none" w:sz="0" w:space="0" w:color="auto"/>
                  </w:divBdr>
                </w:div>
                <w:div w:id="1092161887">
                  <w:marLeft w:val="0"/>
                  <w:marRight w:val="0"/>
                  <w:marTop w:val="0"/>
                  <w:marBottom w:val="0"/>
                  <w:divBdr>
                    <w:top w:val="none" w:sz="0" w:space="0" w:color="auto"/>
                    <w:left w:val="none" w:sz="0" w:space="0" w:color="auto"/>
                    <w:bottom w:val="none" w:sz="0" w:space="0" w:color="auto"/>
                    <w:right w:val="none" w:sz="0" w:space="0" w:color="auto"/>
                  </w:divBdr>
                </w:div>
                <w:div w:id="2087923274">
                  <w:marLeft w:val="0"/>
                  <w:marRight w:val="0"/>
                  <w:marTop w:val="0"/>
                  <w:marBottom w:val="0"/>
                  <w:divBdr>
                    <w:top w:val="none" w:sz="0" w:space="0" w:color="auto"/>
                    <w:left w:val="none" w:sz="0" w:space="0" w:color="auto"/>
                    <w:bottom w:val="none" w:sz="0" w:space="0" w:color="auto"/>
                    <w:right w:val="none" w:sz="0" w:space="0" w:color="auto"/>
                  </w:divBdr>
                </w:div>
                <w:div w:id="1894928233">
                  <w:marLeft w:val="0"/>
                  <w:marRight w:val="0"/>
                  <w:marTop w:val="0"/>
                  <w:marBottom w:val="0"/>
                  <w:divBdr>
                    <w:top w:val="none" w:sz="0" w:space="0" w:color="auto"/>
                    <w:left w:val="none" w:sz="0" w:space="0" w:color="auto"/>
                    <w:bottom w:val="none" w:sz="0" w:space="0" w:color="auto"/>
                    <w:right w:val="none" w:sz="0" w:space="0" w:color="auto"/>
                  </w:divBdr>
                </w:div>
                <w:div w:id="552155313">
                  <w:marLeft w:val="0"/>
                  <w:marRight w:val="0"/>
                  <w:marTop w:val="0"/>
                  <w:marBottom w:val="0"/>
                  <w:divBdr>
                    <w:top w:val="none" w:sz="0" w:space="0" w:color="auto"/>
                    <w:left w:val="none" w:sz="0" w:space="0" w:color="auto"/>
                    <w:bottom w:val="none" w:sz="0" w:space="0" w:color="auto"/>
                    <w:right w:val="none" w:sz="0" w:space="0" w:color="auto"/>
                  </w:divBdr>
                </w:div>
                <w:div w:id="1775587009">
                  <w:marLeft w:val="0"/>
                  <w:marRight w:val="0"/>
                  <w:marTop w:val="0"/>
                  <w:marBottom w:val="0"/>
                  <w:divBdr>
                    <w:top w:val="none" w:sz="0" w:space="0" w:color="auto"/>
                    <w:left w:val="none" w:sz="0" w:space="0" w:color="auto"/>
                    <w:bottom w:val="none" w:sz="0" w:space="0" w:color="auto"/>
                    <w:right w:val="none" w:sz="0" w:space="0" w:color="auto"/>
                  </w:divBdr>
                </w:div>
                <w:div w:id="1339694131">
                  <w:marLeft w:val="0"/>
                  <w:marRight w:val="0"/>
                  <w:marTop w:val="0"/>
                  <w:marBottom w:val="0"/>
                  <w:divBdr>
                    <w:top w:val="none" w:sz="0" w:space="0" w:color="auto"/>
                    <w:left w:val="none" w:sz="0" w:space="0" w:color="auto"/>
                    <w:bottom w:val="none" w:sz="0" w:space="0" w:color="auto"/>
                    <w:right w:val="none" w:sz="0" w:space="0" w:color="auto"/>
                  </w:divBdr>
                </w:div>
                <w:div w:id="131079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93805">
      <w:bodyDiv w:val="1"/>
      <w:marLeft w:val="0"/>
      <w:marRight w:val="0"/>
      <w:marTop w:val="0"/>
      <w:marBottom w:val="0"/>
      <w:divBdr>
        <w:top w:val="none" w:sz="0" w:space="0" w:color="auto"/>
        <w:left w:val="none" w:sz="0" w:space="0" w:color="auto"/>
        <w:bottom w:val="none" w:sz="0" w:space="0" w:color="auto"/>
        <w:right w:val="none" w:sz="0" w:space="0" w:color="auto"/>
      </w:divBdr>
      <w:divsChild>
        <w:div w:id="98766492">
          <w:marLeft w:val="0"/>
          <w:marRight w:val="0"/>
          <w:marTop w:val="0"/>
          <w:marBottom w:val="0"/>
          <w:divBdr>
            <w:top w:val="none" w:sz="0" w:space="0" w:color="auto"/>
            <w:left w:val="none" w:sz="0" w:space="0" w:color="auto"/>
            <w:bottom w:val="none" w:sz="0" w:space="0" w:color="auto"/>
            <w:right w:val="none" w:sz="0" w:space="0" w:color="auto"/>
          </w:divBdr>
        </w:div>
        <w:div w:id="107547663">
          <w:marLeft w:val="0"/>
          <w:marRight w:val="0"/>
          <w:marTop w:val="0"/>
          <w:marBottom w:val="0"/>
          <w:divBdr>
            <w:top w:val="none" w:sz="0" w:space="0" w:color="auto"/>
            <w:left w:val="none" w:sz="0" w:space="0" w:color="auto"/>
            <w:bottom w:val="none" w:sz="0" w:space="0" w:color="auto"/>
            <w:right w:val="none" w:sz="0" w:space="0" w:color="auto"/>
          </w:divBdr>
        </w:div>
        <w:div w:id="937832001">
          <w:marLeft w:val="0"/>
          <w:marRight w:val="0"/>
          <w:marTop w:val="0"/>
          <w:marBottom w:val="0"/>
          <w:divBdr>
            <w:top w:val="none" w:sz="0" w:space="0" w:color="auto"/>
            <w:left w:val="none" w:sz="0" w:space="0" w:color="auto"/>
            <w:bottom w:val="none" w:sz="0" w:space="0" w:color="auto"/>
            <w:right w:val="none" w:sz="0" w:space="0" w:color="auto"/>
          </w:divBdr>
        </w:div>
        <w:div w:id="398945569">
          <w:marLeft w:val="0"/>
          <w:marRight w:val="0"/>
          <w:marTop w:val="0"/>
          <w:marBottom w:val="0"/>
          <w:divBdr>
            <w:top w:val="none" w:sz="0" w:space="0" w:color="auto"/>
            <w:left w:val="none" w:sz="0" w:space="0" w:color="auto"/>
            <w:bottom w:val="none" w:sz="0" w:space="0" w:color="auto"/>
            <w:right w:val="none" w:sz="0" w:space="0" w:color="auto"/>
          </w:divBdr>
        </w:div>
        <w:div w:id="612975754">
          <w:marLeft w:val="0"/>
          <w:marRight w:val="0"/>
          <w:marTop w:val="0"/>
          <w:marBottom w:val="0"/>
          <w:divBdr>
            <w:top w:val="none" w:sz="0" w:space="0" w:color="auto"/>
            <w:left w:val="none" w:sz="0" w:space="0" w:color="auto"/>
            <w:bottom w:val="none" w:sz="0" w:space="0" w:color="auto"/>
            <w:right w:val="none" w:sz="0" w:space="0" w:color="auto"/>
          </w:divBdr>
        </w:div>
        <w:div w:id="2102800531">
          <w:marLeft w:val="0"/>
          <w:marRight w:val="0"/>
          <w:marTop w:val="0"/>
          <w:marBottom w:val="0"/>
          <w:divBdr>
            <w:top w:val="none" w:sz="0" w:space="0" w:color="auto"/>
            <w:left w:val="none" w:sz="0" w:space="0" w:color="auto"/>
            <w:bottom w:val="none" w:sz="0" w:space="0" w:color="auto"/>
            <w:right w:val="none" w:sz="0" w:space="0" w:color="auto"/>
          </w:divBdr>
        </w:div>
        <w:div w:id="69619121">
          <w:marLeft w:val="0"/>
          <w:marRight w:val="0"/>
          <w:marTop w:val="0"/>
          <w:marBottom w:val="0"/>
          <w:divBdr>
            <w:top w:val="none" w:sz="0" w:space="0" w:color="auto"/>
            <w:left w:val="none" w:sz="0" w:space="0" w:color="auto"/>
            <w:bottom w:val="none" w:sz="0" w:space="0" w:color="auto"/>
            <w:right w:val="none" w:sz="0" w:space="0" w:color="auto"/>
          </w:divBdr>
        </w:div>
        <w:div w:id="364990813">
          <w:marLeft w:val="0"/>
          <w:marRight w:val="0"/>
          <w:marTop w:val="0"/>
          <w:marBottom w:val="0"/>
          <w:divBdr>
            <w:top w:val="none" w:sz="0" w:space="0" w:color="auto"/>
            <w:left w:val="none" w:sz="0" w:space="0" w:color="auto"/>
            <w:bottom w:val="none" w:sz="0" w:space="0" w:color="auto"/>
            <w:right w:val="none" w:sz="0" w:space="0" w:color="auto"/>
          </w:divBdr>
        </w:div>
        <w:div w:id="27610563">
          <w:marLeft w:val="0"/>
          <w:marRight w:val="0"/>
          <w:marTop w:val="0"/>
          <w:marBottom w:val="0"/>
          <w:divBdr>
            <w:top w:val="none" w:sz="0" w:space="0" w:color="auto"/>
            <w:left w:val="none" w:sz="0" w:space="0" w:color="auto"/>
            <w:bottom w:val="none" w:sz="0" w:space="0" w:color="auto"/>
            <w:right w:val="none" w:sz="0" w:space="0" w:color="auto"/>
          </w:divBdr>
        </w:div>
        <w:div w:id="1379620172">
          <w:marLeft w:val="0"/>
          <w:marRight w:val="0"/>
          <w:marTop w:val="0"/>
          <w:marBottom w:val="0"/>
          <w:divBdr>
            <w:top w:val="none" w:sz="0" w:space="0" w:color="auto"/>
            <w:left w:val="none" w:sz="0" w:space="0" w:color="auto"/>
            <w:bottom w:val="none" w:sz="0" w:space="0" w:color="auto"/>
            <w:right w:val="none" w:sz="0" w:space="0" w:color="auto"/>
          </w:divBdr>
        </w:div>
        <w:div w:id="1994673147">
          <w:marLeft w:val="0"/>
          <w:marRight w:val="0"/>
          <w:marTop w:val="0"/>
          <w:marBottom w:val="0"/>
          <w:divBdr>
            <w:top w:val="none" w:sz="0" w:space="0" w:color="auto"/>
            <w:left w:val="none" w:sz="0" w:space="0" w:color="auto"/>
            <w:bottom w:val="none" w:sz="0" w:space="0" w:color="auto"/>
            <w:right w:val="none" w:sz="0" w:space="0" w:color="auto"/>
          </w:divBdr>
        </w:div>
        <w:div w:id="1961451363">
          <w:marLeft w:val="0"/>
          <w:marRight w:val="0"/>
          <w:marTop w:val="0"/>
          <w:marBottom w:val="0"/>
          <w:divBdr>
            <w:top w:val="none" w:sz="0" w:space="0" w:color="auto"/>
            <w:left w:val="none" w:sz="0" w:space="0" w:color="auto"/>
            <w:bottom w:val="none" w:sz="0" w:space="0" w:color="auto"/>
            <w:right w:val="none" w:sz="0" w:space="0" w:color="auto"/>
          </w:divBdr>
        </w:div>
        <w:div w:id="65618379">
          <w:marLeft w:val="0"/>
          <w:marRight w:val="0"/>
          <w:marTop w:val="0"/>
          <w:marBottom w:val="0"/>
          <w:divBdr>
            <w:top w:val="none" w:sz="0" w:space="0" w:color="auto"/>
            <w:left w:val="none" w:sz="0" w:space="0" w:color="auto"/>
            <w:bottom w:val="none" w:sz="0" w:space="0" w:color="auto"/>
            <w:right w:val="none" w:sz="0" w:space="0" w:color="auto"/>
          </w:divBdr>
        </w:div>
        <w:div w:id="516192920">
          <w:marLeft w:val="0"/>
          <w:marRight w:val="0"/>
          <w:marTop w:val="0"/>
          <w:marBottom w:val="0"/>
          <w:divBdr>
            <w:top w:val="none" w:sz="0" w:space="0" w:color="auto"/>
            <w:left w:val="none" w:sz="0" w:space="0" w:color="auto"/>
            <w:bottom w:val="none" w:sz="0" w:space="0" w:color="auto"/>
            <w:right w:val="none" w:sz="0" w:space="0" w:color="auto"/>
          </w:divBdr>
        </w:div>
        <w:div w:id="1044063417">
          <w:marLeft w:val="0"/>
          <w:marRight w:val="0"/>
          <w:marTop w:val="0"/>
          <w:marBottom w:val="0"/>
          <w:divBdr>
            <w:top w:val="none" w:sz="0" w:space="0" w:color="auto"/>
            <w:left w:val="none" w:sz="0" w:space="0" w:color="auto"/>
            <w:bottom w:val="none" w:sz="0" w:space="0" w:color="auto"/>
            <w:right w:val="none" w:sz="0" w:space="0" w:color="auto"/>
          </w:divBdr>
        </w:div>
        <w:div w:id="1642804691">
          <w:marLeft w:val="0"/>
          <w:marRight w:val="0"/>
          <w:marTop w:val="0"/>
          <w:marBottom w:val="0"/>
          <w:divBdr>
            <w:top w:val="none" w:sz="0" w:space="0" w:color="auto"/>
            <w:left w:val="none" w:sz="0" w:space="0" w:color="auto"/>
            <w:bottom w:val="none" w:sz="0" w:space="0" w:color="auto"/>
            <w:right w:val="none" w:sz="0" w:space="0" w:color="auto"/>
          </w:divBdr>
        </w:div>
        <w:div w:id="1930192365">
          <w:marLeft w:val="0"/>
          <w:marRight w:val="0"/>
          <w:marTop w:val="0"/>
          <w:marBottom w:val="0"/>
          <w:divBdr>
            <w:top w:val="none" w:sz="0" w:space="0" w:color="auto"/>
            <w:left w:val="none" w:sz="0" w:space="0" w:color="auto"/>
            <w:bottom w:val="none" w:sz="0" w:space="0" w:color="auto"/>
            <w:right w:val="none" w:sz="0" w:space="0" w:color="auto"/>
          </w:divBdr>
        </w:div>
      </w:divsChild>
    </w:div>
    <w:div w:id="1729644205">
      <w:bodyDiv w:val="1"/>
      <w:marLeft w:val="0"/>
      <w:marRight w:val="0"/>
      <w:marTop w:val="0"/>
      <w:marBottom w:val="0"/>
      <w:divBdr>
        <w:top w:val="none" w:sz="0" w:space="0" w:color="auto"/>
        <w:left w:val="none" w:sz="0" w:space="0" w:color="auto"/>
        <w:bottom w:val="none" w:sz="0" w:space="0" w:color="auto"/>
        <w:right w:val="none" w:sz="0" w:space="0" w:color="auto"/>
      </w:divBdr>
      <w:divsChild>
        <w:div w:id="1529756318">
          <w:marLeft w:val="0"/>
          <w:marRight w:val="0"/>
          <w:marTop w:val="0"/>
          <w:marBottom w:val="0"/>
          <w:divBdr>
            <w:top w:val="none" w:sz="0" w:space="0" w:color="auto"/>
            <w:left w:val="none" w:sz="0" w:space="0" w:color="auto"/>
            <w:bottom w:val="none" w:sz="0" w:space="0" w:color="auto"/>
            <w:right w:val="none" w:sz="0" w:space="0" w:color="auto"/>
          </w:divBdr>
        </w:div>
        <w:div w:id="1214778037">
          <w:marLeft w:val="0"/>
          <w:marRight w:val="0"/>
          <w:marTop w:val="0"/>
          <w:marBottom w:val="0"/>
          <w:divBdr>
            <w:top w:val="none" w:sz="0" w:space="0" w:color="auto"/>
            <w:left w:val="none" w:sz="0" w:space="0" w:color="auto"/>
            <w:bottom w:val="none" w:sz="0" w:space="0" w:color="auto"/>
            <w:right w:val="none" w:sz="0" w:space="0" w:color="auto"/>
          </w:divBdr>
        </w:div>
        <w:div w:id="1229613827">
          <w:marLeft w:val="0"/>
          <w:marRight w:val="0"/>
          <w:marTop w:val="0"/>
          <w:marBottom w:val="0"/>
          <w:divBdr>
            <w:top w:val="none" w:sz="0" w:space="0" w:color="auto"/>
            <w:left w:val="none" w:sz="0" w:space="0" w:color="auto"/>
            <w:bottom w:val="none" w:sz="0" w:space="0" w:color="auto"/>
            <w:right w:val="none" w:sz="0" w:space="0" w:color="auto"/>
          </w:divBdr>
        </w:div>
      </w:divsChild>
    </w:div>
    <w:div w:id="1823158869">
      <w:bodyDiv w:val="1"/>
      <w:marLeft w:val="0"/>
      <w:marRight w:val="0"/>
      <w:marTop w:val="0"/>
      <w:marBottom w:val="0"/>
      <w:divBdr>
        <w:top w:val="none" w:sz="0" w:space="0" w:color="auto"/>
        <w:left w:val="none" w:sz="0" w:space="0" w:color="auto"/>
        <w:bottom w:val="none" w:sz="0" w:space="0" w:color="auto"/>
        <w:right w:val="none" w:sz="0" w:space="0" w:color="auto"/>
      </w:divBdr>
      <w:divsChild>
        <w:div w:id="163905925">
          <w:marLeft w:val="0"/>
          <w:marRight w:val="0"/>
          <w:marTop w:val="0"/>
          <w:marBottom w:val="0"/>
          <w:divBdr>
            <w:top w:val="none" w:sz="0" w:space="0" w:color="auto"/>
            <w:left w:val="none" w:sz="0" w:space="0" w:color="auto"/>
            <w:bottom w:val="none" w:sz="0" w:space="0" w:color="auto"/>
            <w:right w:val="none" w:sz="0" w:space="0" w:color="auto"/>
          </w:divBdr>
        </w:div>
        <w:div w:id="1294555409">
          <w:marLeft w:val="0"/>
          <w:marRight w:val="0"/>
          <w:marTop w:val="0"/>
          <w:marBottom w:val="0"/>
          <w:divBdr>
            <w:top w:val="none" w:sz="0" w:space="0" w:color="auto"/>
            <w:left w:val="none" w:sz="0" w:space="0" w:color="auto"/>
            <w:bottom w:val="none" w:sz="0" w:space="0" w:color="auto"/>
            <w:right w:val="none" w:sz="0" w:space="0" w:color="auto"/>
          </w:divBdr>
        </w:div>
        <w:div w:id="2094083724">
          <w:marLeft w:val="0"/>
          <w:marRight w:val="0"/>
          <w:marTop w:val="0"/>
          <w:marBottom w:val="0"/>
          <w:divBdr>
            <w:top w:val="none" w:sz="0" w:space="0" w:color="auto"/>
            <w:left w:val="none" w:sz="0" w:space="0" w:color="auto"/>
            <w:bottom w:val="none" w:sz="0" w:space="0" w:color="auto"/>
            <w:right w:val="none" w:sz="0" w:space="0" w:color="auto"/>
          </w:divBdr>
        </w:div>
        <w:div w:id="1403790318">
          <w:marLeft w:val="0"/>
          <w:marRight w:val="0"/>
          <w:marTop w:val="0"/>
          <w:marBottom w:val="0"/>
          <w:divBdr>
            <w:top w:val="none" w:sz="0" w:space="0" w:color="auto"/>
            <w:left w:val="none" w:sz="0" w:space="0" w:color="auto"/>
            <w:bottom w:val="none" w:sz="0" w:space="0" w:color="auto"/>
            <w:right w:val="none" w:sz="0" w:space="0" w:color="auto"/>
          </w:divBdr>
        </w:div>
        <w:div w:id="2138840539">
          <w:marLeft w:val="0"/>
          <w:marRight w:val="0"/>
          <w:marTop w:val="0"/>
          <w:marBottom w:val="0"/>
          <w:divBdr>
            <w:top w:val="none" w:sz="0" w:space="0" w:color="auto"/>
            <w:left w:val="none" w:sz="0" w:space="0" w:color="auto"/>
            <w:bottom w:val="none" w:sz="0" w:space="0" w:color="auto"/>
            <w:right w:val="none" w:sz="0" w:space="0" w:color="auto"/>
          </w:divBdr>
        </w:div>
      </w:divsChild>
    </w:div>
    <w:div w:id="1836266903">
      <w:bodyDiv w:val="1"/>
      <w:marLeft w:val="0"/>
      <w:marRight w:val="0"/>
      <w:marTop w:val="0"/>
      <w:marBottom w:val="0"/>
      <w:divBdr>
        <w:top w:val="none" w:sz="0" w:space="0" w:color="auto"/>
        <w:left w:val="none" w:sz="0" w:space="0" w:color="auto"/>
        <w:bottom w:val="none" w:sz="0" w:space="0" w:color="auto"/>
        <w:right w:val="none" w:sz="0" w:space="0" w:color="auto"/>
      </w:divBdr>
      <w:divsChild>
        <w:div w:id="249505411">
          <w:marLeft w:val="0"/>
          <w:marRight w:val="0"/>
          <w:marTop w:val="0"/>
          <w:marBottom w:val="0"/>
          <w:divBdr>
            <w:top w:val="none" w:sz="0" w:space="0" w:color="auto"/>
            <w:left w:val="none" w:sz="0" w:space="0" w:color="auto"/>
            <w:bottom w:val="none" w:sz="0" w:space="0" w:color="auto"/>
            <w:right w:val="none" w:sz="0" w:space="0" w:color="auto"/>
          </w:divBdr>
        </w:div>
        <w:div w:id="292441694">
          <w:marLeft w:val="0"/>
          <w:marRight w:val="0"/>
          <w:marTop w:val="0"/>
          <w:marBottom w:val="0"/>
          <w:divBdr>
            <w:top w:val="none" w:sz="0" w:space="0" w:color="auto"/>
            <w:left w:val="none" w:sz="0" w:space="0" w:color="auto"/>
            <w:bottom w:val="none" w:sz="0" w:space="0" w:color="auto"/>
            <w:right w:val="none" w:sz="0" w:space="0" w:color="auto"/>
          </w:divBdr>
        </w:div>
        <w:div w:id="115685250">
          <w:marLeft w:val="0"/>
          <w:marRight w:val="0"/>
          <w:marTop w:val="0"/>
          <w:marBottom w:val="0"/>
          <w:divBdr>
            <w:top w:val="none" w:sz="0" w:space="0" w:color="auto"/>
            <w:left w:val="none" w:sz="0" w:space="0" w:color="auto"/>
            <w:bottom w:val="none" w:sz="0" w:space="0" w:color="auto"/>
            <w:right w:val="none" w:sz="0" w:space="0" w:color="auto"/>
          </w:divBdr>
        </w:div>
        <w:div w:id="482159258">
          <w:marLeft w:val="0"/>
          <w:marRight w:val="0"/>
          <w:marTop w:val="0"/>
          <w:marBottom w:val="0"/>
          <w:divBdr>
            <w:top w:val="none" w:sz="0" w:space="0" w:color="auto"/>
            <w:left w:val="none" w:sz="0" w:space="0" w:color="auto"/>
            <w:bottom w:val="none" w:sz="0" w:space="0" w:color="auto"/>
            <w:right w:val="none" w:sz="0" w:space="0" w:color="auto"/>
          </w:divBdr>
        </w:div>
      </w:divsChild>
    </w:div>
    <w:div w:id="1861697914">
      <w:bodyDiv w:val="1"/>
      <w:marLeft w:val="0"/>
      <w:marRight w:val="0"/>
      <w:marTop w:val="0"/>
      <w:marBottom w:val="0"/>
      <w:divBdr>
        <w:top w:val="none" w:sz="0" w:space="0" w:color="auto"/>
        <w:left w:val="none" w:sz="0" w:space="0" w:color="auto"/>
        <w:bottom w:val="none" w:sz="0" w:space="0" w:color="auto"/>
        <w:right w:val="none" w:sz="0" w:space="0" w:color="auto"/>
      </w:divBdr>
      <w:divsChild>
        <w:div w:id="1749383655">
          <w:marLeft w:val="0"/>
          <w:marRight w:val="0"/>
          <w:marTop w:val="0"/>
          <w:marBottom w:val="0"/>
          <w:divBdr>
            <w:top w:val="none" w:sz="0" w:space="0" w:color="auto"/>
            <w:left w:val="none" w:sz="0" w:space="0" w:color="auto"/>
            <w:bottom w:val="none" w:sz="0" w:space="0" w:color="auto"/>
            <w:right w:val="none" w:sz="0" w:space="0" w:color="auto"/>
          </w:divBdr>
        </w:div>
        <w:div w:id="1101880439">
          <w:marLeft w:val="0"/>
          <w:marRight w:val="0"/>
          <w:marTop w:val="0"/>
          <w:marBottom w:val="0"/>
          <w:divBdr>
            <w:top w:val="none" w:sz="0" w:space="0" w:color="auto"/>
            <w:left w:val="none" w:sz="0" w:space="0" w:color="auto"/>
            <w:bottom w:val="none" w:sz="0" w:space="0" w:color="auto"/>
            <w:right w:val="none" w:sz="0" w:space="0" w:color="auto"/>
          </w:divBdr>
        </w:div>
        <w:div w:id="1929191713">
          <w:marLeft w:val="0"/>
          <w:marRight w:val="0"/>
          <w:marTop w:val="0"/>
          <w:marBottom w:val="0"/>
          <w:divBdr>
            <w:top w:val="none" w:sz="0" w:space="0" w:color="auto"/>
            <w:left w:val="none" w:sz="0" w:space="0" w:color="auto"/>
            <w:bottom w:val="none" w:sz="0" w:space="0" w:color="auto"/>
            <w:right w:val="none" w:sz="0" w:space="0" w:color="auto"/>
          </w:divBdr>
        </w:div>
        <w:div w:id="20403406">
          <w:marLeft w:val="0"/>
          <w:marRight w:val="0"/>
          <w:marTop w:val="0"/>
          <w:marBottom w:val="0"/>
          <w:divBdr>
            <w:top w:val="none" w:sz="0" w:space="0" w:color="auto"/>
            <w:left w:val="none" w:sz="0" w:space="0" w:color="auto"/>
            <w:bottom w:val="none" w:sz="0" w:space="0" w:color="auto"/>
            <w:right w:val="none" w:sz="0" w:space="0" w:color="auto"/>
          </w:divBdr>
        </w:div>
        <w:div w:id="287467842">
          <w:marLeft w:val="0"/>
          <w:marRight w:val="0"/>
          <w:marTop w:val="0"/>
          <w:marBottom w:val="0"/>
          <w:divBdr>
            <w:top w:val="none" w:sz="0" w:space="0" w:color="auto"/>
            <w:left w:val="none" w:sz="0" w:space="0" w:color="auto"/>
            <w:bottom w:val="none" w:sz="0" w:space="0" w:color="auto"/>
            <w:right w:val="none" w:sz="0" w:space="0" w:color="auto"/>
          </w:divBdr>
        </w:div>
        <w:div w:id="784810482">
          <w:marLeft w:val="0"/>
          <w:marRight w:val="0"/>
          <w:marTop w:val="0"/>
          <w:marBottom w:val="0"/>
          <w:divBdr>
            <w:top w:val="none" w:sz="0" w:space="0" w:color="auto"/>
            <w:left w:val="none" w:sz="0" w:space="0" w:color="auto"/>
            <w:bottom w:val="none" w:sz="0" w:space="0" w:color="auto"/>
            <w:right w:val="none" w:sz="0" w:space="0" w:color="auto"/>
          </w:divBdr>
        </w:div>
        <w:div w:id="203834169">
          <w:marLeft w:val="0"/>
          <w:marRight w:val="0"/>
          <w:marTop w:val="0"/>
          <w:marBottom w:val="0"/>
          <w:divBdr>
            <w:top w:val="none" w:sz="0" w:space="0" w:color="auto"/>
            <w:left w:val="none" w:sz="0" w:space="0" w:color="auto"/>
            <w:bottom w:val="none" w:sz="0" w:space="0" w:color="auto"/>
            <w:right w:val="none" w:sz="0" w:space="0" w:color="auto"/>
          </w:divBdr>
        </w:div>
        <w:div w:id="269314145">
          <w:marLeft w:val="0"/>
          <w:marRight w:val="0"/>
          <w:marTop w:val="0"/>
          <w:marBottom w:val="0"/>
          <w:divBdr>
            <w:top w:val="none" w:sz="0" w:space="0" w:color="auto"/>
            <w:left w:val="none" w:sz="0" w:space="0" w:color="auto"/>
            <w:bottom w:val="none" w:sz="0" w:space="0" w:color="auto"/>
            <w:right w:val="none" w:sz="0" w:space="0" w:color="auto"/>
          </w:divBdr>
        </w:div>
      </w:divsChild>
    </w:div>
    <w:div w:id="1870946722">
      <w:bodyDiv w:val="1"/>
      <w:marLeft w:val="0"/>
      <w:marRight w:val="0"/>
      <w:marTop w:val="0"/>
      <w:marBottom w:val="0"/>
      <w:divBdr>
        <w:top w:val="none" w:sz="0" w:space="0" w:color="auto"/>
        <w:left w:val="none" w:sz="0" w:space="0" w:color="auto"/>
        <w:bottom w:val="none" w:sz="0" w:space="0" w:color="auto"/>
        <w:right w:val="none" w:sz="0" w:space="0" w:color="auto"/>
      </w:divBdr>
      <w:divsChild>
        <w:div w:id="126896113">
          <w:marLeft w:val="0"/>
          <w:marRight w:val="0"/>
          <w:marTop w:val="0"/>
          <w:marBottom w:val="0"/>
          <w:divBdr>
            <w:top w:val="none" w:sz="0" w:space="0" w:color="auto"/>
            <w:left w:val="none" w:sz="0" w:space="0" w:color="auto"/>
            <w:bottom w:val="none" w:sz="0" w:space="0" w:color="auto"/>
            <w:right w:val="none" w:sz="0" w:space="0" w:color="auto"/>
          </w:divBdr>
        </w:div>
        <w:div w:id="309598913">
          <w:marLeft w:val="0"/>
          <w:marRight w:val="0"/>
          <w:marTop w:val="0"/>
          <w:marBottom w:val="0"/>
          <w:divBdr>
            <w:top w:val="none" w:sz="0" w:space="0" w:color="auto"/>
            <w:left w:val="none" w:sz="0" w:space="0" w:color="auto"/>
            <w:bottom w:val="none" w:sz="0" w:space="0" w:color="auto"/>
            <w:right w:val="none" w:sz="0" w:space="0" w:color="auto"/>
          </w:divBdr>
        </w:div>
      </w:divsChild>
    </w:div>
    <w:div w:id="1898122897">
      <w:bodyDiv w:val="1"/>
      <w:marLeft w:val="0"/>
      <w:marRight w:val="0"/>
      <w:marTop w:val="0"/>
      <w:marBottom w:val="0"/>
      <w:divBdr>
        <w:top w:val="none" w:sz="0" w:space="0" w:color="auto"/>
        <w:left w:val="none" w:sz="0" w:space="0" w:color="auto"/>
        <w:bottom w:val="none" w:sz="0" w:space="0" w:color="auto"/>
        <w:right w:val="none" w:sz="0" w:space="0" w:color="auto"/>
      </w:divBdr>
      <w:divsChild>
        <w:div w:id="473572457">
          <w:marLeft w:val="0"/>
          <w:marRight w:val="0"/>
          <w:marTop w:val="0"/>
          <w:marBottom w:val="0"/>
          <w:divBdr>
            <w:top w:val="none" w:sz="0" w:space="0" w:color="auto"/>
            <w:left w:val="none" w:sz="0" w:space="0" w:color="auto"/>
            <w:bottom w:val="none" w:sz="0" w:space="0" w:color="auto"/>
            <w:right w:val="none" w:sz="0" w:space="0" w:color="auto"/>
          </w:divBdr>
        </w:div>
        <w:div w:id="1387875932">
          <w:marLeft w:val="0"/>
          <w:marRight w:val="0"/>
          <w:marTop w:val="0"/>
          <w:marBottom w:val="0"/>
          <w:divBdr>
            <w:top w:val="none" w:sz="0" w:space="0" w:color="auto"/>
            <w:left w:val="none" w:sz="0" w:space="0" w:color="auto"/>
            <w:bottom w:val="none" w:sz="0" w:space="0" w:color="auto"/>
            <w:right w:val="none" w:sz="0" w:space="0" w:color="auto"/>
          </w:divBdr>
        </w:div>
        <w:div w:id="858349640">
          <w:marLeft w:val="0"/>
          <w:marRight w:val="0"/>
          <w:marTop w:val="0"/>
          <w:marBottom w:val="0"/>
          <w:divBdr>
            <w:top w:val="none" w:sz="0" w:space="0" w:color="auto"/>
            <w:left w:val="none" w:sz="0" w:space="0" w:color="auto"/>
            <w:bottom w:val="none" w:sz="0" w:space="0" w:color="auto"/>
            <w:right w:val="none" w:sz="0" w:space="0" w:color="auto"/>
          </w:divBdr>
        </w:div>
        <w:div w:id="1345278088">
          <w:marLeft w:val="0"/>
          <w:marRight w:val="0"/>
          <w:marTop w:val="0"/>
          <w:marBottom w:val="0"/>
          <w:divBdr>
            <w:top w:val="none" w:sz="0" w:space="0" w:color="auto"/>
            <w:left w:val="none" w:sz="0" w:space="0" w:color="auto"/>
            <w:bottom w:val="none" w:sz="0" w:space="0" w:color="auto"/>
            <w:right w:val="none" w:sz="0" w:space="0" w:color="auto"/>
          </w:divBdr>
        </w:div>
        <w:div w:id="130482378">
          <w:marLeft w:val="0"/>
          <w:marRight w:val="0"/>
          <w:marTop w:val="0"/>
          <w:marBottom w:val="0"/>
          <w:divBdr>
            <w:top w:val="none" w:sz="0" w:space="0" w:color="auto"/>
            <w:left w:val="none" w:sz="0" w:space="0" w:color="auto"/>
            <w:bottom w:val="none" w:sz="0" w:space="0" w:color="auto"/>
            <w:right w:val="none" w:sz="0" w:space="0" w:color="auto"/>
          </w:divBdr>
        </w:div>
        <w:div w:id="1119301746">
          <w:marLeft w:val="0"/>
          <w:marRight w:val="0"/>
          <w:marTop w:val="0"/>
          <w:marBottom w:val="0"/>
          <w:divBdr>
            <w:top w:val="none" w:sz="0" w:space="0" w:color="auto"/>
            <w:left w:val="none" w:sz="0" w:space="0" w:color="auto"/>
            <w:bottom w:val="none" w:sz="0" w:space="0" w:color="auto"/>
            <w:right w:val="none" w:sz="0" w:space="0" w:color="auto"/>
          </w:divBdr>
        </w:div>
        <w:div w:id="463961101">
          <w:marLeft w:val="0"/>
          <w:marRight w:val="0"/>
          <w:marTop w:val="0"/>
          <w:marBottom w:val="0"/>
          <w:divBdr>
            <w:top w:val="none" w:sz="0" w:space="0" w:color="auto"/>
            <w:left w:val="none" w:sz="0" w:space="0" w:color="auto"/>
            <w:bottom w:val="none" w:sz="0" w:space="0" w:color="auto"/>
            <w:right w:val="none" w:sz="0" w:space="0" w:color="auto"/>
          </w:divBdr>
        </w:div>
        <w:div w:id="531653567">
          <w:marLeft w:val="0"/>
          <w:marRight w:val="0"/>
          <w:marTop w:val="0"/>
          <w:marBottom w:val="0"/>
          <w:divBdr>
            <w:top w:val="none" w:sz="0" w:space="0" w:color="auto"/>
            <w:left w:val="none" w:sz="0" w:space="0" w:color="auto"/>
            <w:bottom w:val="none" w:sz="0" w:space="0" w:color="auto"/>
            <w:right w:val="none" w:sz="0" w:space="0" w:color="auto"/>
          </w:divBdr>
        </w:div>
        <w:div w:id="914441257">
          <w:marLeft w:val="0"/>
          <w:marRight w:val="0"/>
          <w:marTop w:val="0"/>
          <w:marBottom w:val="0"/>
          <w:divBdr>
            <w:top w:val="none" w:sz="0" w:space="0" w:color="auto"/>
            <w:left w:val="none" w:sz="0" w:space="0" w:color="auto"/>
            <w:bottom w:val="none" w:sz="0" w:space="0" w:color="auto"/>
            <w:right w:val="none" w:sz="0" w:space="0" w:color="auto"/>
          </w:divBdr>
        </w:div>
        <w:div w:id="1740133131">
          <w:marLeft w:val="0"/>
          <w:marRight w:val="0"/>
          <w:marTop w:val="0"/>
          <w:marBottom w:val="0"/>
          <w:divBdr>
            <w:top w:val="none" w:sz="0" w:space="0" w:color="auto"/>
            <w:left w:val="none" w:sz="0" w:space="0" w:color="auto"/>
            <w:bottom w:val="none" w:sz="0" w:space="0" w:color="auto"/>
            <w:right w:val="none" w:sz="0" w:space="0" w:color="auto"/>
          </w:divBdr>
        </w:div>
      </w:divsChild>
    </w:div>
    <w:div w:id="2083791059">
      <w:bodyDiv w:val="1"/>
      <w:marLeft w:val="0"/>
      <w:marRight w:val="0"/>
      <w:marTop w:val="0"/>
      <w:marBottom w:val="0"/>
      <w:divBdr>
        <w:top w:val="none" w:sz="0" w:space="0" w:color="auto"/>
        <w:left w:val="none" w:sz="0" w:space="0" w:color="auto"/>
        <w:bottom w:val="none" w:sz="0" w:space="0" w:color="auto"/>
        <w:right w:val="none" w:sz="0" w:space="0" w:color="auto"/>
      </w:divBdr>
      <w:divsChild>
        <w:div w:id="1371684975">
          <w:marLeft w:val="0"/>
          <w:marRight w:val="0"/>
          <w:marTop w:val="0"/>
          <w:marBottom w:val="0"/>
          <w:divBdr>
            <w:top w:val="none" w:sz="0" w:space="0" w:color="auto"/>
            <w:left w:val="none" w:sz="0" w:space="0" w:color="auto"/>
            <w:bottom w:val="none" w:sz="0" w:space="0" w:color="auto"/>
            <w:right w:val="none" w:sz="0" w:space="0" w:color="auto"/>
          </w:divBdr>
        </w:div>
        <w:div w:id="194392792">
          <w:marLeft w:val="0"/>
          <w:marRight w:val="0"/>
          <w:marTop w:val="0"/>
          <w:marBottom w:val="0"/>
          <w:divBdr>
            <w:top w:val="none" w:sz="0" w:space="0" w:color="auto"/>
            <w:left w:val="none" w:sz="0" w:space="0" w:color="auto"/>
            <w:bottom w:val="none" w:sz="0" w:space="0" w:color="auto"/>
            <w:right w:val="none" w:sz="0" w:space="0" w:color="auto"/>
          </w:divBdr>
        </w:div>
        <w:div w:id="646514219">
          <w:marLeft w:val="0"/>
          <w:marRight w:val="0"/>
          <w:marTop w:val="0"/>
          <w:marBottom w:val="0"/>
          <w:divBdr>
            <w:top w:val="none" w:sz="0" w:space="0" w:color="auto"/>
            <w:left w:val="none" w:sz="0" w:space="0" w:color="auto"/>
            <w:bottom w:val="none" w:sz="0" w:space="0" w:color="auto"/>
            <w:right w:val="none" w:sz="0" w:space="0" w:color="auto"/>
          </w:divBdr>
        </w:div>
        <w:div w:id="941911229">
          <w:marLeft w:val="0"/>
          <w:marRight w:val="0"/>
          <w:marTop w:val="0"/>
          <w:marBottom w:val="0"/>
          <w:divBdr>
            <w:top w:val="none" w:sz="0" w:space="0" w:color="auto"/>
            <w:left w:val="none" w:sz="0" w:space="0" w:color="auto"/>
            <w:bottom w:val="none" w:sz="0" w:space="0" w:color="auto"/>
            <w:right w:val="none" w:sz="0" w:space="0" w:color="auto"/>
          </w:divBdr>
        </w:div>
        <w:div w:id="1105541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6EAE7-25CE-4579-98B8-4F54D76F3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72</Pages>
  <Words>80723</Words>
  <Characters>460127</Characters>
  <Application>Microsoft Office Word</Application>
  <DocSecurity>0</DocSecurity>
  <Lines>3834</Lines>
  <Paragraphs>1079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Наталья Евгеньевна</cp:lastModifiedBy>
  <cp:revision>4</cp:revision>
  <cp:lastPrinted>2016-01-20T12:35:00Z</cp:lastPrinted>
  <dcterms:created xsi:type="dcterms:W3CDTF">2018-04-02T06:33:00Z</dcterms:created>
  <dcterms:modified xsi:type="dcterms:W3CDTF">2020-02-29T09:56:00Z</dcterms:modified>
</cp:coreProperties>
</file>